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7E1C52" w14:textId="77777777" w:rsidR="000C6967" w:rsidRPr="00F82BE9" w:rsidRDefault="00000000" w:rsidP="00F82BE9">
      <w:pPr>
        <w:pStyle w:val="Heading1"/>
      </w:pPr>
      <w:bookmarkStart w:id="0" w:name="_heading=h.gjdgxs" w:colFirst="0" w:colLast="0"/>
      <w:bookmarkEnd w:id="0"/>
      <w:r w:rsidRPr="00F82BE9">
        <w:t>Online Learning Program - Self-Assessment</w:t>
      </w:r>
    </w:p>
    <w:p w14:paraId="76116D26" w14:textId="6BB51035" w:rsidR="000C6967" w:rsidRPr="00273DBC" w:rsidRDefault="00000000">
      <w:r w:rsidRPr="00273DBC">
        <w:t xml:space="preserve">Congratulations </w:t>
      </w:r>
      <w:r w:rsidR="00C90856" w:rsidRPr="00273DBC">
        <w:t>on opting to evaluate your online program using the National Standards for Quality Online Programs criteria. This instrument assists you in the assessment process. A scoring system helps you gauge how closely your program aligns with the quality benchmarks. For each of the 72 indicators within the 14 standards, you'll assign a score from 0 to 3:</w:t>
      </w:r>
    </w:p>
    <w:p w14:paraId="3B1D7B64" w14:textId="77777777" w:rsidR="00C90856" w:rsidRPr="00273DBC" w:rsidRDefault="00C90856"/>
    <w:p w14:paraId="15953249" w14:textId="77777777" w:rsidR="000C6967" w:rsidRPr="00273DBC" w:rsidRDefault="00000000" w:rsidP="00273DBC">
      <w:pPr>
        <w:pStyle w:val="ListParagraph"/>
        <w:numPr>
          <w:ilvl w:val="0"/>
          <w:numId w:val="3"/>
        </w:numPr>
      </w:pPr>
      <w:r w:rsidRPr="00273DBC">
        <w:t xml:space="preserve">3 indicates </w:t>
      </w:r>
      <w:r w:rsidRPr="00273DBC">
        <w:rPr>
          <w:i/>
        </w:rPr>
        <w:t>Fully Met</w:t>
      </w:r>
    </w:p>
    <w:p w14:paraId="17B6C827" w14:textId="77777777" w:rsidR="000C6967" w:rsidRPr="00273DBC" w:rsidRDefault="00000000" w:rsidP="00273DBC">
      <w:pPr>
        <w:pStyle w:val="ListParagraph"/>
        <w:numPr>
          <w:ilvl w:val="0"/>
          <w:numId w:val="3"/>
        </w:numPr>
      </w:pPr>
      <w:r w:rsidRPr="00273DBC">
        <w:t xml:space="preserve">2 indicates </w:t>
      </w:r>
      <w:r w:rsidRPr="00273DBC">
        <w:rPr>
          <w:i/>
        </w:rPr>
        <w:t>Mostly Met</w:t>
      </w:r>
    </w:p>
    <w:p w14:paraId="5A294B65" w14:textId="77777777" w:rsidR="000C6967" w:rsidRPr="00273DBC" w:rsidRDefault="00000000" w:rsidP="00273DBC">
      <w:pPr>
        <w:pStyle w:val="ListParagraph"/>
        <w:numPr>
          <w:ilvl w:val="0"/>
          <w:numId w:val="3"/>
        </w:numPr>
        <w:rPr>
          <w:i/>
        </w:rPr>
      </w:pPr>
      <w:r w:rsidRPr="00273DBC">
        <w:t xml:space="preserve">1 indicates </w:t>
      </w:r>
      <w:r w:rsidRPr="00273DBC">
        <w:rPr>
          <w:i/>
        </w:rPr>
        <w:t>Slightly Met</w:t>
      </w:r>
    </w:p>
    <w:p w14:paraId="7D3E499D" w14:textId="77777777" w:rsidR="000C6967" w:rsidRPr="00273DBC" w:rsidRDefault="00000000" w:rsidP="00273DBC">
      <w:pPr>
        <w:pStyle w:val="ListParagraph"/>
        <w:numPr>
          <w:ilvl w:val="0"/>
          <w:numId w:val="3"/>
        </w:numPr>
      </w:pPr>
      <w:r w:rsidRPr="00273DBC">
        <w:t xml:space="preserve">0 indicates </w:t>
      </w:r>
      <w:r w:rsidRPr="00273DBC">
        <w:rPr>
          <w:i/>
        </w:rPr>
        <w:t>Does Not Meet</w:t>
      </w:r>
      <w:r w:rsidRPr="00273DBC">
        <w:t xml:space="preserve"> the indicator. </w:t>
      </w:r>
    </w:p>
    <w:p w14:paraId="599B09C3" w14:textId="77777777" w:rsidR="000C6967" w:rsidRPr="00273DBC" w:rsidRDefault="000C6967"/>
    <w:p w14:paraId="2BD2761A" w14:textId="6C9DB97C" w:rsidR="000C6967" w:rsidRPr="00273DBC" w:rsidRDefault="00000000">
      <w:r w:rsidRPr="00273DBC">
        <w:t>As you go through this process, you may find it helpful to compile existing artifacts (e.g., documents, presentations, videos, etc.) supporting the degree to which you believe your program meets the national standards in a shared location such as a Google Drive folder. This self-assessment groups the standards in four clusters rather than approaching the standards sequentially</w:t>
      </w:r>
      <w:r w:rsidR="00C90856" w:rsidRPr="00273DBC">
        <w:t>; h</w:t>
      </w:r>
      <w:r w:rsidRPr="00273DBC">
        <w:t>owever, you may also choose to review each Standard separately or in any sequence that suits your program needs. The activities recommended are:</w:t>
      </w:r>
    </w:p>
    <w:p w14:paraId="44098B60" w14:textId="77777777" w:rsidR="000C6967" w:rsidRPr="00273DBC" w:rsidRDefault="000C6967"/>
    <w:p w14:paraId="63CB856F" w14:textId="644F003C" w:rsidR="00C90856" w:rsidRPr="00273DBC" w:rsidRDefault="00C90856">
      <w:pPr>
        <w:numPr>
          <w:ilvl w:val="0"/>
          <w:numId w:val="1"/>
        </w:numPr>
      </w:pPr>
      <w:r w:rsidRPr="00273DBC">
        <w:t>Gather pertinent materials and data related to the Standards of focus.</w:t>
      </w:r>
    </w:p>
    <w:p w14:paraId="2D3A1453" w14:textId="2B91D2AE" w:rsidR="000C6967" w:rsidRPr="00273DBC" w:rsidRDefault="00C90856">
      <w:pPr>
        <w:numPr>
          <w:ilvl w:val="0"/>
          <w:numId w:val="1"/>
        </w:numPr>
      </w:pPr>
      <w:r w:rsidRPr="00273DBC">
        <w:t xml:space="preserve">Begin completing this self-assessment form using the </w:t>
      </w:r>
      <w:proofErr w:type="gramStart"/>
      <w:r w:rsidRPr="00273DBC">
        <w:t>Indicator</w:t>
      </w:r>
      <w:proofErr w:type="gramEnd"/>
      <w:r w:rsidRPr="00273DBC">
        <w:t xml:space="preserve"> rubrics associated with each Standard</w:t>
      </w:r>
      <w:r w:rsidR="00273DBC">
        <w:t xml:space="preserve"> to score the extent to which you believe your school or program meets each </w:t>
      </w:r>
      <w:r w:rsidR="00670C49">
        <w:t>I</w:t>
      </w:r>
      <w:r w:rsidR="00273DBC">
        <w:t xml:space="preserve">ndicator. </w:t>
      </w:r>
      <w:r w:rsidRPr="00273DBC">
        <w:t>You may determine that a particular Indicator does not apply to your program, and you can explain why in your response on the form.</w:t>
      </w:r>
    </w:p>
    <w:p w14:paraId="282A7591" w14:textId="3A674813" w:rsidR="000C6967" w:rsidRPr="00273DBC" w:rsidRDefault="00C90856">
      <w:pPr>
        <w:numPr>
          <w:ilvl w:val="0"/>
          <w:numId w:val="1"/>
        </w:numPr>
      </w:pPr>
      <w:r w:rsidRPr="00273DBC">
        <w:t>Complete the entire form, and then go through a final review of the artifacts and information you provided.</w:t>
      </w:r>
    </w:p>
    <w:p w14:paraId="7FED051A" w14:textId="75C3E79E" w:rsidR="000C6967" w:rsidRPr="00273DBC" w:rsidRDefault="00000000">
      <w:pPr>
        <w:numPr>
          <w:ilvl w:val="0"/>
          <w:numId w:val="1"/>
        </w:numPr>
      </w:pPr>
      <w:r w:rsidRPr="00273DBC">
        <w:t xml:space="preserve">Complete the self-assessment </w:t>
      </w:r>
      <w:r w:rsidR="00C90856" w:rsidRPr="00273DBC">
        <w:t xml:space="preserve">process </w:t>
      </w:r>
      <w:r w:rsidRPr="00273DBC">
        <w:t>by writing a report that summarizes your community, distric</w:t>
      </w:r>
      <w:r w:rsidR="00C90856" w:rsidRPr="00273DBC">
        <w:t xml:space="preserve">t and </w:t>
      </w:r>
      <w:r w:rsidRPr="00273DBC">
        <w:t>schools</w:t>
      </w:r>
      <w:r w:rsidR="00C90856" w:rsidRPr="00273DBC">
        <w:t>,</w:t>
      </w:r>
      <w:r w:rsidRPr="00273DBC">
        <w:t xml:space="preserve"> and your online program in general. Summarize the process you followed during your review, how you rated your online program, highlights of your program strengths and areas for improvement, and your recommendations within each Standard for program improvement considerations. </w:t>
      </w:r>
    </w:p>
    <w:p w14:paraId="7A0401FA" w14:textId="6E36AEAD" w:rsidR="004C3EB5" w:rsidRDefault="004C3EB5">
      <w:pPr>
        <w:rPr>
          <w:sz w:val="26"/>
          <w:szCs w:val="26"/>
        </w:rPr>
      </w:pPr>
      <w:bookmarkStart w:id="1" w:name="_heading=h.30j0zll" w:colFirst="0" w:colLast="0"/>
      <w:bookmarkEnd w:id="1"/>
      <w:r>
        <w:rPr>
          <w:sz w:val="26"/>
          <w:szCs w:val="26"/>
        </w:rPr>
        <w:br w:type="page"/>
      </w:r>
    </w:p>
    <w:p w14:paraId="7B5BF702" w14:textId="38D9FB83" w:rsidR="000C6967" w:rsidRPr="00471E0E" w:rsidRDefault="00000000" w:rsidP="00E91B35">
      <w:pPr>
        <w:pStyle w:val="Heading2"/>
      </w:pPr>
      <w:bookmarkStart w:id="2" w:name="_heading=h.1fob9te" w:colFirst="0" w:colLast="0"/>
      <w:bookmarkEnd w:id="2"/>
      <w:r w:rsidRPr="00471E0E">
        <w:lastRenderedPageBreak/>
        <w:t xml:space="preserve">Cluster 1 - Mission, </w:t>
      </w:r>
      <w:r w:rsidRPr="009D1487">
        <w:rPr>
          <w:color w:val="F7951B"/>
        </w:rPr>
        <w:t>Governance</w:t>
      </w:r>
      <w:r w:rsidR="00273DBC" w:rsidRPr="00471E0E">
        <w:t>,</w:t>
      </w:r>
      <w:r w:rsidRPr="00471E0E">
        <w:t xml:space="preserve"> and Leadership Standards </w:t>
      </w:r>
      <w:r w:rsidR="00273DBC" w:rsidRPr="00471E0E">
        <w:t>(</w:t>
      </w:r>
      <w:r w:rsidRPr="00471E0E">
        <w:t>A</w:t>
      </w:r>
      <w:r w:rsidR="00273DBC" w:rsidRPr="00471E0E">
        <w:t>,</w:t>
      </w:r>
      <w:r w:rsidRPr="00471E0E">
        <w:t xml:space="preserve"> B</w:t>
      </w:r>
      <w:r w:rsidR="00273DBC" w:rsidRPr="00471E0E">
        <w:t>,</w:t>
      </w:r>
      <w:r w:rsidRPr="00471E0E">
        <w:t xml:space="preserve"> C</w:t>
      </w:r>
      <w:r w:rsidR="00273DBC" w:rsidRPr="00471E0E">
        <w:t>,</w:t>
      </w:r>
      <w:r w:rsidRPr="00471E0E">
        <w:t xml:space="preserve"> G</w:t>
      </w:r>
      <w:r w:rsidR="00273DBC" w:rsidRPr="00471E0E">
        <w:t>,</w:t>
      </w:r>
      <w:r w:rsidRPr="00471E0E">
        <w:t xml:space="preserve"> and H</w:t>
      </w:r>
      <w:r w:rsidR="00273DBC" w:rsidRPr="00471E0E">
        <w:t>)</w:t>
      </w:r>
    </w:p>
    <w:p w14:paraId="002A66DA" w14:textId="77777777" w:rsidR="00471E0E" w:rsidRDefault="00471E0E" w:rsidP="00E91B35">
      <w:pPr>
        <w:pStyle w:val="Heading2"/>
      </w:pPr>
      <w:bookmarkStart w:id="3" w:name="_heading=h.3znysh7" w:colFirst="0" w:colLast="0"/>
      <w:bookmarkEnd w:id="3"/>
    </w:p>
    <w:p w14:paraId="12200B4E" w14:textId="359197C1" w:rsidR="000C6967" w:rsidRPr="009D1487" w:rsidRDefault="00000000" w:rsidP="00E91B35">
      <w:pPr>
        <w:pStyle w:val="Heading2"/>
        <w:rPr>
          <w:color w:val="F7951B"/>
        </w:rPr>
      </w:pPr>
      <w:r w:rsidRPr="009D1487">
        <w:rPr>
          <w:color w:val="F7951B"/>
        </w:rPr>
        <w:t>Standard A - Mission Statement</w:t>
      </w:r>
    </w:p>
    <w:p w14:paraId="725E614F" w14:textId="77777777" w:rsidR="000C6967" w:rsidRPr="00273DBC" w:rsidRDefault="000C6967">
      <w:pPr>
        <w:ind w:left="720"/>
        <w:rPr>
          <w:i/>
        </w:rPr>
      </w:pPr>
    </w:p>
    <w:p w14:paraId="29C819D3" w14:textId="27586631" w:rsidR="000C6967" w:rsidRPr="00273DBC" w:rsidRDefault="00000000">
      <w:pPr>
        <w:rPr>
          <w:i/>
          <w:sz w:val="24"/>
          <w:szCs w:val="24"/>
        </w:rPr>
      </w:pPr>
      <w:r w:rsidRPr="00273DBC">
        <w:rPr>
          <w:i/>
          <w:sz w:val="24"/>
          <w:szCs w:val="24"/>
        </w:rPr>
        <w:t xml:space="preserve">A mission statement of a quality program clearly conveys its purpose and goals. It serves as the basis for the program’s day-to-day operations, as well as a guide for its strategic </w:t>
      </w:r>
      <w:proofErr w:type="gramStart"/>
      <w:r w:rsidRPr="00273DBC">
        <w:rPr>
          <w:i/>
          <w:sz w:val="24"/>
          <w:szCs w:val="24"/>
        </w:rPr>
        <w:t>plans for the future</w:t>
      </w:r>
      <w:proofErr w:type="gramEnd"/>
      <w:r w:rsidRPr="00273DBC">
        <w:rPr>
          <w:i/>
          <w:sz w:val="24"/>
          <w:szCs w:val="24"/>
        </w:rPr>
        <w:t>. Communication between—and buy-in from—stakeholders is a critical component of a mission statement.</w:t>
      </w:r>
    </w:p>
    <w:p w14:paraId="7C936C5F" w14:textId="77777777" w:rsidR="000C6967" w:rsidRPr="00273DBC" w:rsidRDefault="000C6967">
      <w:pPr>
        <w:rPr>
          <w:i/>
        </w:rPr>
      </w:pPr>
    </w:p>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0C6967" w:rsidRPr="00273DBC" w14:paraId="60B0F570" w14:textId="77777777" w:rsidTr="00471E0E">
        <w:trPr>
          <w:trHeight w:val="458"/>
        </w:trPr>
        <w:tc>
          <w:tcPr>
            <w:tcW w:w="12975" w:type="dxa"/>
            <w:gridSpan w:val="5"/>
            <w:shd w:val="clear" w:color="auto" w:fill="125E6F"/>
            <w:tcMar>
              <w:top w:w="99" w:type="dxa"/>
              <w:left w:w="99" w:type="dxa"/>
              <w:bottom w:w="99" w:type="dxa"/>
              <w:right w:w="99" w:type="dxa"/>
            </w:tcMar>
          </w:tcPr>
          <w:p w14:paraId="3EB1659C" w14:textId="77777777" w:rsidR="000C6967" w:rsidRPr="00471E0E" w:rsidRDefault="00000000" w:rsidP="004E1143">
            <w:pPr>
              <w:pStyle w:val="Heading4"/>
            </w:pPr>
            <w:bookmarkStart w:id="4" w:name="_heading=h.2et92p0" w:colFirst="0" w:colLast="0"/>
            <w:bookmarkEnd w:id="4"/>
            <w:r w:rsidRPr="00471E0E">
              <w:t xml:space="preserve">Indicator A1 </w:t>
            </w:r>
          </w:p>
          <w:p w14:paraId="3693D722" w14:textId="77777777" w:rsidR="000C6967" w:rsidRPr="00471E0E" w:rsidRDefault="00000000">
            <w:pPr>
              <w:spacing w:line="240" w:lineRule="auto"/>
              <w:rPr>
                <w:color w:val="FFFFFF" w:themeColor="background1"/>
                <w:sz w:val="26"/>
                <w:szCs w:val="26"/>
              </w:rPr>
            </w:pPr>
            <w:r w:rsidRPr="00471E0E">
              <w:rPr>
                <w:color w:val="FFFFFF" w:themeColor="background1"/>
                <w:sz w:val="24"/>
                <w:szCs w:val="24"/>
              </w:rPr>
              <w:t>The mission statement gives the purpose of the program or organization, is clear and concise in articulating who the program or organization is, what it does, and whom it serves.</w:t>
            </w:r>
          </w:p>
        </w:tc>
      </w:tr>
      <w:tr w:rsidR="000C6967" w:rsidRPr="00273DBC" w14:paraId="36F2F602" w14:textId="77777777">
        <w:trPr>
          <w:trHeight w:val="420"/>
        </w:trPr>
        <w:tc>
          <w:tcPr>
            <w:tcW w:w="12975" w:type="dxa"/>
            <w:gridSpan w:val="5"/>
            <w:shd w:val="clear" w:color="auto" w:fill="auto"/>
            <w:tcMar>
              <w:top w:w="100" w:type="dxa"/>
              <w:left w:w="100" w:type="dxa"/>
              <w:bottom w:w="100" w:type="dxa"/>
              <w:right w:w="100" w:type="dxa"/>
            </w:tcMar>
          </w:tcPr>
          <w:p w14:paraId="7FC4AB77" w14:textId="4A0F2C01" w:rsidR="000C6967" w:rsidRPr="00273DBC" w:rsidRDefault="00471E0E">
            <w:r>
              <w:t>In the space below, d</w:t>
            </w:r>
            <w:r w:rsidRPr="00273DBC">
              <w:t>escribe how your program’s mission statement guides the development of your program’s goals. Write or include a link to your program’s current, approved mission statement.</w:t>
            </w:r>
          </w:p>
        </w:tc>
      </w:tr>
      <w:tr w:rsidR="000C6967" w:rsidRPr="00273DBC" w14:paraId="28A24E07" w14:textId="77777777">
        <w:trPr>
          <w:trHeight w:val="420"/>
        </w:trPr>
        <w:tc>
          <w:tcPr>
            <w:tcW w:w="12975" w:type="dxa"/>
            <w:gridSpan w:val="5"/>
            <w:shd w:val="clear" w:color="auto" w:fill="auto"/>
            <w:tcMar>
              <w:top w:w="100" w:type="dxa"/>
              <w:left w:w="100" w:type="dxa"/>
              <w:bottom w:w="100" w:type="dxa"/>
              <w:right w:w="100" w:type="dxa"/>
            </w:tcMar>
          </w:tcPr>
          <w:p w14:paraId="21D47548" w14:textId="1C7A12DE" w:rsidR="000C6967" w:rsidRPr="00471E0E" w:rsidRDefault="00471E0E">
            <w:pPr>
              <w:rPr>
                <w:color w:val="F7941D"/>
              </w:rPr>
            </w:pPr>
            <w:r w:rsidRPr="00471E0E">
              <w:rPr>
                <w:color w:val="F7941D"/>
              </w:rPr>
              <w:t>&lt;Write your response here&gt;</w:t>
            </w:r>
          </w:p>
          <w:p w14:paraId="6EA41ABA" w14:textId="77777777" w:rsidR="000C6967" w:rsidRPr="00273DBC" w:rsidRDefault="000C6967"/>
        </w:tc>
      </w:tr>
      <w:tr w:rsidR="000C6967" w:rsidRPr="00273DBC" w14:paraId="6CEAD75B" w14:textId="77777777" w:rsidTr="00471E0E">
        <w:tc>
          <w:tcPr>
            <w:tcW w:w="3243" w:type="dxa"/>
            <w:gridSpan w:val="2"/>
            <w:shd w:val="clear" w:color="auto" w:fill="000000" w:themeFill="text1"/>
            <w:tcMar>
              <w:top w:w="100" w:type="dxa"/>
              <w:left w:w="100" w:type="dxa"/>
              <w:bottom w:w="100" w:type="dxa"/>
              <w:right w:w="100" w:type="dxa"/>
            </w:tcMar>
          </w:tcPr>
          <w:p w14:paraId="75983124" w14:textId="77777777" w:rsidR="000C6967" w:rsidRPr="00273DBC" w:rsidRDefault="00000000">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AA220AC" w14:textId="77777777" w:rsidR="000C6967" w:rsidRPr="00273DBC" w:rsidRDefault="00000000">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68CC4438" w14:textId="77777777" w:rsidR="000C6967" w:rsidRPr="00273DBC" w:rsidRDefault="00000000">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7F61FB18" w14:textId="77777777" w:rsidR="000C6967" w:rsidRPr="00273DBC" w:rsidRDefault="00000000">
            <w:pPr>
              <w:spacing w:line="240" w:lineRule="auto"/>
              <w:jc w:val="center"/>
              <w:rPr>
                <w:b/>
                <w:color w:val="FFFFFF"/>
              </w:rPr>
            </w:pPr>
            <w:r w:rsidRPr="00273DBC">
              <w:rPr>
                <w:b/>
                <w:color w:val="FFFFFF"/>
              </w:rPr>
              <w:t>0 = Does Not Meet</w:t>
            </w:r>
          </w:p>
        </w:tc>
      </w:tr>
      <w:tr w:rsidR="000C6967" w:rsidRPr="00273DBC" w14:paraId="382758CA" w14:textId="77777777">
        <w:tc>
          <w:tcPr>
            <w:tcW w:w="3243" w:type="dxa"/>
            <w:gridSpan w:val="2"/>
            <w:shd w:val="clear" w:color="auto" w:fill="auto"/>
            <w:tcMar>
              <w:top w:w="100" w:type="dxa"/>
              <w:left w:w="100" w:type="dxa"/>
              <w:bottom w:w="100" w:type="dxa"/>
              <w:right w:w="100" w:type="dxa"/>
            </w:tcMar>
          </w:tcPr>
          <w:p w14:paraId="08549FD8" w14:textId="77777777" w:rsidR="000C6967" w:rsidRPr="00315C78" w:rsidRDefault="00000000" w:rsidP="00315C78">
            <w:pPr>
              <w:pStyle w:val="ListParagraph"/>
              <w:numPr>
                <w:ilvl w:val="0"/>
                <w:numId w:val="16"/>
              </w:numPr>
              <w:spacing w:line="240" w:lineRule="auto"/>
              <w:ind w:left="448"/>
              <w:rPr>
                <w:sz w:val="20"/>
                <w:szCs w:val="20"/>
              </w:rPr>
            </w:pPr>
            <w:r w:rsidRPr="00315C78">
              <w:rPr>
                <w:sz w:val="20"/>
                <w:szCs w:val="20"/>
              </w:rPr>
              <w:t xml:space="preserve">The mission statement clearly states the purpose of the program, who the program or organization is, what it does, and whom it serves. It provides a guide for the program’s goals.  </w:t>
            </w:r>
          </w:p>
        </w:tc>
        <w:tc>
          <w:tcPr>
            <w:tcW w:w="3244" w:type="dxa"/>
            <w:shd w:val="clear" w:color="auto" w:fill="auto"/>
            <w:tcMar>
              <w:top w:w="100" w:type="dxa"/>
              <w:left w:w="100" w:type="dxa"/>
              <w:bottom w:w="100" w:type="dxa"/>
              <w:right w:w="100" w:type="dxa"/>
            </w:tcMar>
          </w:tcPr>
          <w:p w14:paraId="3184D698" w14:textId="77777777" w:rsidR="000C6967" w:rsidRPr="00315C78" w:rsidRDefault="00000000" w:rsidP="00315C78">
            <w:pPr>
              <w:pStyle w:val="ListParagraph"/>
              <w:numPr>
                <w:ilvl w:val="0"/>
                <w:numId w:val="16"/>
              </w:numPr>
              <w:spacing w:line="240" w:lineRule="auto"/>
              <w:ind w:left="448"/>
              <w:rPr>
                <w:sz w:val="20"/>
                <w:szCs w:val="20"/>
              </w:rPr>
            </w:pPr>
            <w:r w:rsidRPr="00315C78">
              <w:rPr>
                <w:sz w:val="20"/>
                <w:szCs w:val="20"/>
              </w:rPr>
              <w:t xml:space="preserve">The mission statement includes one, but not both additional elements found in the Fully Met category. </w:t>
            </w:r>
          </w:p>
        </w:tc>
        <w:tc>
          <w:tcPr>
            <w:tcW w:w="3244" w:type="dxa"/>
            <w:shd w:val="clear" w:color="auto" w:fill="auto"/>
            <w:tcMar>
              <w:top w:w="100" w:type="dxa"/>
              <w:left w:w="100" w:type="dxa"/>
              <w:bottom w:w="100" w:type="dxa"/>
              <w:right w:w="100" w:type="dxa"/>
            </w:tcMar>
          </w:tcPr>
          <w:p w14:paraId="502956BD" w14:textId="77777777" w:rsidR="000C6967" w:rsidRPr="00315C78" w:rsidRDefault="00000000" w:rsidP="00315C78">
            <w:pPr>
              <w:pStyle w:val="ListParagraph"/>
              <w:numPr>
                <w:ilvl w:val="0"/>
                <w:numId w:val="16"/>
              </w:numPr>
              <w:spacing w:line="240" w:lineRule="auto"/>
              <w:ind w:left="448"/>
              <w:rPr>
                <w:sz w:val="20"/>
                <w:szCs w:val="20"/>
              </w:rPr>
            </w:pPr>
            <w:r w:rsidRPr="00315C78">
              <w:rPr>
                <w:sz w:val="20"/>
                <w:szCs w:val="20"/>
              </w:rPr>
              <w:t>The mission statement clearly states the purpose of the program.</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1827A" w14:textId="6E6997FE" w:rsidR="000C6967" w:rsidRPr="00315C78" w:rsidRDefault="00000000" w:rsidP="00315C78">
            <w:pPr>
              <w:pStyle w:val="ListParagraph"/>
              <w:numPr>
                <w:ilvl w:val="0"/>
                <w:numId w:val="16"/>
              </w:numPr>
              <w:spacing w:line="240" w:lineRule="auto"/>
              <w:ind w:left="448"/>
              <w:rPr>
                <w:sz w:val="20"/>
                <w:szCs w:val="20"/>
              </w:rPr>
            </w:pPr>
            <w:r w:rsidRPr="00315C78">
              <w:rPr>
                <w:sz w:val="20"/>
                <w:szCs w:val="20"/>
              </w:rPr>
              <w:t xml:space="preserve">The mission statement does not exist or does not provide the purpose of the program or any reference to who the organization is, what it does, or whom it serves.  </w:t>
            </w:r>
          </w:p>
        </w:tc>
      </w:tr>
      <w:tr w:rsidR="00315C78" w:rsidRPr="00273DBC" w14:paraId="7C52F746" w14:textId="77777777" w:rsidTr="003018CD">
        <w:trPr>
          <w:trHeight w:val="400"/>
        </w:trPr>
        <w:tc>
          <w:tcPr>
            <w:tcW w:w="1355" w:type="dxa"/>
            <w:shd w:val="clear" w:color="auto" w:fill="auto"/>
            <w:tcMar>
              <w:top w:w="100" w:type="dxa"/>
              <w:left w:w="100" w:type="dxa"/>
              <w:bottom w:w="100" w:type="dxa"/>
              <w:right w:w="100" w:type="dxa"/>
            </w:tcMar>
          </w:tcPr>
          <w:p w14:paraId="510F0CF3" w14:textId="2DDBCA59" w:rsidR="00315C78" w:rsidRPr="004E1143" w:rsidRDefault="00315C78" w:rsidP="004E1143">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28FC90FD" w14:textId="12929E2D" w:rsidR="00315C78" w:rsidRPr="00273DBC" w:rsidRDefault="00315C78">
            <w:pPr>
              <w:spacing w:line="240" w:lineRule="auto"/>
            </w:pPr>
            <w:r w:rsidRPr="004E1143">
              <w:rPr>
                <w:bCs/>
                <w:color w:val="F7941D"/>
                <w:sz w:val="20"/>
                <w:szCs w:val="20"/>
              </w:rPr>
              <w:t>&lt;Enter your score here&gt;</w:t>
            </w:r>
          </w:p>
        </w:tc>
      </w:tr>
      <w:tr w:rsidR="00315C78" w:rsidRPr="00273DBC" w14:paraId="0EE45C5E" w14:textId="77777777" w:rsidTr="00565809">
        <w:trPr>
          <w:trHeight w:val="400"/>
        </w:trPr>
        <w:tc>
          <w:tcPr>
            <w:tcW w:w="1355" w:type="dxa"/>
            <w:shd w:val="clear" w:color="auto" w:fill="auto"/>
            <w:tcMar>
              <w:top w:w="100" w:type="dxa"/>
              <w:left w:w="100" w:type="dxa"/>
              <w:bottom w:w="100" w:type="dxa"/>
              <w:right w:w="100" w:type="dxa"/>
            </w:tcMar>
          </w:tcPr>
          <w:p w14:paraId="0655E264" w14:textId="7DEA8060" w:rsidR="00315C78" w:rsidRPr="004E1143" w:rsidRDefault="00315C78" w:rsidP="004E1143">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27DAC5D6" w14:textId="5795CFD8" w:rsidR="00315C78" w:rsidRPr="00276809" w:rsidRDefault="00315C78">
            <w:pPr>
              <w:spacing w:line="240" w:lineRule="auto"/>
              <w:rPr>
                <w:b/>
                <w:sz w:val="20"/>
                <w:szCs w:val="20"/>
              </w:rPr>
            </w:pPr>
            <w:r w:rsidRPr="004E1143">
              <w:rPr>
                <w:bCs/>
                <w:color w:val="F7941D"/>
                <w:sz w:val="20"/>
                <w:szCs w:val="20"/>
              </w:rPr>
              <w:t>&lt;Write helpful notes here if needed&gt;</w:t>
            </w:r>
          </w:p>
        </w:tc>
      </w:tr>
    </w:tbl>
    <w:p w14:paraId="130A0C22" w14:textId="77777777" w:rsidR="00B759EC" w:rsidRPr="00273DBC" w:rsidRDefault="00B759EC"/>
    <w:tbl>
      <w:tblPr>
        <w:tblStyle w:val="afffffffff0"/>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0E59FE3C" w14:textId="77777777" w:rsidTr="004E1143">
        <w:trPr>
          <w:cantSplit/>
        </w:trPr>
        <w:tc>
          <w:tcPr>
            <w:tcW w:w="12970" w:type="dxa"/>
            <w:shd w:val="clear" w:color="auto" w:fill="125E6F"/>
            <w:tcMar>
              <w:top w:w="99" w:type="dxa"/>
              <w:left w:w="99" w:type="dxa"/>
              <w:bottom w:w="99" w:type="dxa"/>
              <w:right w:w="99" w:type="dxa"/>
            </w:tcMar>
          </w:tcPr>
          <w:p w14:paraId="145EA02D" w14:textId="77777777" w:rsidR="000C6967" w:rsidRPr="004E1143" w:rsidRDefault="00000000" w:rsidP="004E1143">
            <w:pPr>
              <w:pStyle w:val="Heading4"/>
            </w:pPr>
            <w:bookmarkStart w:id="5" w:name="_heading=h.tyjcwt" w:colFirst="0" w:colLast="0"/>
            <w:bookmarkEnd w:id="5"/>
            <w:r w:rsidRPr="004E1143">
              <w:lastRenderedPageBreak/>
              <w:t>Indicator A2</w:t>
            </w:r>
          </w:p>
          <w:p w14:paraId="0D33914D" w14:textId="77777777" w:rsidR="000C6967" w:rsidRPr="004E1143" w:rsidRDefault="00000000">
            <w:pPr>
              <w:spacing w:line="240" w:lineRule="auto"/>
              <w:rPr>
                <w:color w:val="FFFFFF" w:themeColor="background1"/>
                <w:sz w:val="26"/>
                <w:szCs w:val="26"/>
              </w:rPr>
            </w:pPr>
            <w:r w:rsidRPr="004E1143">
              <w:rPr>
                <w:color w:val="FFFFFF" w:themeColor="background1"/>
                <w:sz w:val="24"/>
                <w:szCs w:val="24"/>
              </w:rPr>
              <w:t>The mission statement indicates that learning is the focus of the program or organization.</w:t>
            </w:r>
          </w:p>
        </w:tc>
      </w:tr>
      <w:tr w:rsidR="000C6967" w:rsidRPr="00273DBC" w14:paraId="5FEEBB4D" w14:textId="77777777">
        <w:tc>
          <w:tcPr>
            <w:tcW w:w="12970" w:type="dxa"/>
            <w:shd w:val="clear" w:color="auto" w:fill="auto"/>
            <w:tcMar>
              <w:top w:w="100" w:type="dxa"/>
              <w:left w:w="100" w:type="dxa"/>
              <w:bottom w:w="100" w:type="dxa"/>
              <w:right w:w="100" w:type="dxa"/>
            </w:tcMar>
          </w:tcPr>
          <w:p w14:paraId="2D7AED4F" w14:textId="77777777" w:rsidR="000C6967" w:rsidRPr="00273DBC" w:rsidRDefault="00000000">
            <w:r w:rsidRPr="00273DBC">
              <w:t>Describe how your program’s mission statement reflects that learning is a central focus.</w:t>
            </w:r>
          </w:p>
        </w:tc>
      </w:tr>
      <w:tr w:rsidR="000C6967" w:rsidRPr="00273DBC" w14:paraId="656574C5" w14:textId="77777777">
        <w:tc>
          <w:tcPr>
            <w:tcW w:w="12970" w:type="dxa"/>
            <w:shd w:val="clear" w:color="auto" w:fill="auto"/>
            <w:tcMar>
              <w:top w:w="100" w:type="dxa"/>
              <w:left w:w="100" w:type="dxa"/>
              <w:bottom w:w="100" w:type="dxa"/>
              <w:right w:w="100" w:type="dxa"/>
            </w:tcMar>
          </w:tcPr>
          <w:p w14:paraId="05881EF6" w14:textId="0CE2C861" w:rsidR="004E1143" w:rsidRPr="00471E0E" w:rsidRDefault="004E1143" w:rsidP="004E1143">
            <w:pPr>
              <w:rPr>
                <w:color w:val="F7941D"/>
              </w:rPr>
            </w:pPr>
            <w:r w:rsidRPr="00471E0E">
              <w:rPr>
                <w:color w:val="F7941D"/>
              </w:rPr>
              <w:t>&lt;Write your response here&gt;</w:t>
            </w:r>
          </w:p>
          <w:p w14:paraId="2ACF1500"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B759EC" w:rsidRPr="00273DBC" w14:paraId="0B1E5657" w14:textId="77777777" w:rsidTr="005B50E0">
        <w:tc>
          <w:tcPr>
            <w:tcW w:w="3243" w:type="dxa"/>
            <w:gridSpan w:val="2"/>
            <w:tcBorders>
              <w:bottom w:val="single" w:sz="8" w:space="0" w:color="000000"/>
            </w:tcBorders>
            <w:shd w:val="clear" w:color="auto" w:fill="000000" w:themeFill="text1"/>
            <w:tcMar>
              <w:top w:w="100" w:type="dxa"/>
              <w:left w:w="100" w:type="dxa"/>
              <w:bottom w:w="100" w:type="dxa"/>
              <w:right w:w="100" w:type="dxa"/>
            </w:tcMar>
          </w:tcPr>
          <w:p w14:paraId="58DDBF5A" w14:textId="77777777" w:rsidR="00B759EC" w:rsidRPr="00273DBC" w:rsidRDefault="00B759EC" w:rsidP="00517E8D">
            <w:pPr>
              <w:spacing w:line="240" w:lineRule="auto"/>
              <w:jc w:val="center"/>
              <w:rPr>
                <w:b/>
                <w:color w:val="FFFFFF"/>
              </w:rPr>
            </w:pPr>
            <w:r w:rsidRPr="00273DBC">
              <w:rPr>
                <w:b/>
                <w:color w:val="FFFFFF"/>
              </w:rPr>
              <w:t>3 = Fully Met</w:t>
            </w:r>
          </w:p>
        </w:tc>
        <w:tc>
          <w:tcPr>
            <w:tcW w:w="3244" w:type="dxa"/>
            <w:tcBorders>
              <w:bottom w:val="single" w:sz="8" w:space="0" w:color="000000"/>
            </w:tcBorders>
            <w:shd w:val="clear" w:color="auto" w:fill="000000" w:themeFill="text1"/>
            <w:tcMar>
              <w:top w:w="100" w:type="dxa"/>
              <w:left w:w="100" w:type="dxa"/>
              <w:bottom w:w="100" w:type="dxa"/>
              <w:right w:w="100" w:type="dxa"/>
            </w:tcMar>
          </w:tcPr>
          <w:p w14:paraId="4E02C094" w14:textId="77777777" w:rsidR="00B759EC" w:rsidRPr="00273DBC" w:rsidRDefault="00B759EC" w:rsidP="00517E8D">
            <w:pPr>
              <w:spacing w:line="240" w:lineRule="auto"/>
              <w:jc w:val="center"/>
              <w:rPr>
                <w:b/>
                <w:color w:val="FFFFFF"/>
              </w:rPr>
            </w:pPr>
            <w:r w:rsidRPr="00273DBC">
              <w:rPr>
                <w:b/>
                <w:color w:val="FFFFFF"/>
              </w:rPr>
              <w:t>2 = Mostly Met</w:t>
            </w:r>
          </w:p>
        </w:tc>
        <w:tc>
          <w:tcPr>
            <w:tcW w:w="3244" w:type="dxa"/>
            <w:tcBorders>
              <w:bottom w:val="single" w:sz="8" w:space="0" w:color="000000"/>
            </w:tcBorders>
            <w:shd w:val="clear" w:color="auto" w:fill="000000" w:themeFill="text1"/>
            <w:tcMar>
              <w:top w:w="100" w:type="dxa"/>
              <w:left w:w="100" w:type="dxa"/>
              <w:bottom w:w="100" w:type="dxa"/>
              <w:right w:w="100" w:type="dxa"/>
            </w:tcMar>
          </w:tcPr>
          <w:p w14:paraId="5AA2C249" w14:textId="77777777" w:rsidR="00B759EC" w:rsidRPr="00273DBC" w:rsidRDefault="00B759EC" w:rsidP="00517E8D">
            <w:pPr>
              <w:spacing w:line="240" w:lineRule="auto"/>
              <w:jc w:val="center"/>
              <w:rPr>
                <w:b/>
                <w:color w:val="FFFFFF"/>
              </w:rPr>
            </w:pPr>
            <w:r w:rsidRPr="00273DBC">
              <w:rPr>
                <w:b/>
                <w:color w:val="FFFFFF"/>
              </w:rPr>
              <w:t>1 = Slightly Met</w:t>
            </w:r>
          </w:p>
        </w:tc>
        <w:tc>
          <w:tcPr>
            <w:tcW w:w="3244" w:type="dxa"/>
            <w:tcBorders>
              <w:bottom w:val="single" w:sz="8" w:space="0" w:color="000000"/>
            </w:tcBorders>
            <w:shd w:val="clear" w:color="auto" w:fill="000000" w:themeFill="text1"/>
            <w:tcMar>
              <w:top w:w="100" w:type="dxa"/>
              <w:left w:w="100" w:type="dxa"/>
              <w:bottom w:w="100" w:type="dxa"/>
              <w:right w:w="100" w:type="dxa"/>
            </w:tcMar>
          </w:tcPr>
          <w:p w14:paraId="3104402A" w14:textId="77777777" w:rsidR="00B759EC" w:rsidRPr="00273DBC" w:rsidRDefault="00B759EC" w:rsidP="00517E8D">
            <w:pPr>
              <w:spacing w:line="240" w:lineRule="auto"/>
              <w:jc w:val="center"/>
              <w:rPr>
                <w:b/>
                <w:color w:val="FFFFFF"/>
              </w:rPr>
            </w:pPr>
            <w:r w:rsidRPr="00273DBC">
              <w:rPr>
                <w:b/>
                <w:color w:val="FFFFFF"/>
              </w:rPr>
              <w:t>0 = Does Not Meet</w:t>
            </w:r>
          </w:p>
        </w:tc>
      </w:tr>
      <w:tr w:rsidR="00B759EC" w:rsidRPr="00273DBC" w14:paraId="540A6C94" w14:textId="77777777" w:rsidTr="00995C21">
        <w:tc>
          <w:tcPr>
            <w:tcW w:w="3243" w:type="dxa"/>
            <w:gridSpan w:val="2"/>
            <w:tcBorders>
              <w:bottom w:val="single" w:sz="8" w:space="0" w:color="000000"/>
            </w:tcBorders>
            <w:shd w:val="clear" w:color="auto" w:fill="auto"/>
            <w:tcMar>
              <w:top w:w="100" w:type="dxa"/>
              <w:left w:w="100" w:type="dxa"/>
              <w:bottom w:w="100" w:type="dxa"/>
              <w:right w:w="100" w:type="dxa"/>
            </w:tcMar>
          </w:tcPr>
          <w:p w14:paraId="25E2FB3C" w14:textId="3AD479F5" w:rsidR="00B759EC" w:rsidRPr="00622922" w:rsidRDefault="00B759EC" w:rsidP="00622922">
            <w:pPr>
              <w:pStyle w:val="ListParagraph"/>
              <w:numPr>
                <w:ilvl w:val="0"/>
                <w:numId w:val="17"/>
              </w:numPr>
              <w:spacing w:line="240" w:lineRule="auto"/>
              <w:rPr>
                <w:sz w:val="20"/>
                <w:szCs w:val="20"/>
              </w:rPr>
            </w:pPr>
            <w:r w:rsidRPr="00622922">
              <w:rPr>
                <w:sz w:val="20"/>
                <w:szCs w:val="20"/>
              </w:rPr>
              <w:t xml:space="preserve">The mission statement clearly states the program’s focus is on learning.   </w:t>
            </w:r>
          </w:p>
        </w:tc>
        <w:tc>
          <w:tcPr>
            <w:tcW w:w="3244" w:type="dxa"/>
            <w:tcBorders>
              <w:bottom w:val="single" w:sz="8" w:space="0" w:color="000000"/>
            </w:tcBorders>
            <w:shd w:val="clear" w:color="auto" w:fill="auto"/>
            <w:tcMar>
              <w:top w:w="100" w:type="dxa"/>
              <w:left w:w="100" w:type="dxa"/>
              <w:bottom w:w="100" w:type="dxa"/>
              <w:right w:w="100" w:type="dxa"/>
            </w:tcMar>
          </w:tcPr>
          <w:p w14:paraId="0FCCE60C" w14:textId="5E42A3EE" w:rsidR="00B759EC" w:rsidRPr="00622922" w:rsidRDefault="00B759EC" w:rsidP="00622922">
            <w:pPr>
              <w:pStyle w:val="ListParagraph"/>
              <w:numPr>
                <w:ilvl w:val="0"/>
                <w:numId w:val="17"/>
              </w:numPr>
              <w:spacing w:line="240" w:lineRule="auto"/>
              <w:rPr>
                <w:sz w:val="20"/>
                <w:szCs w:val="20"/>
              </w:rPr>
            </w:pPr>
            <w:r w:rsidRPr="00622922">
              <w:rPr>
                <w:sz w:val="20"/>
                <w:szCs w:val="20"/>
              </w:rPr>
              <w:t xml:space="preserve">The mission statement implies that the program’s focus is on learning. </w:t>
            </w:r>
          </w:p>
        </w:tc>
        <w:tc>
          <w:tcPr>
            <w:tcW w:w="3244" w:type="dxa"/>
            <w:tcBorders>
              <w:bottom w:val="single" w:sz="8" w:space="0" w:color="000000"/>
            </w:tcBorders>
            <w:shd w:val="clear" w:color="auto" w:fill="000000" w:themeFill="text1"/>
            <w:tcMar>
              <w:top w:w="100" w:type="dxa"/>
              <w:left w:w="100" w:type="dxa"/>
              <w:bottom w:w="100" w:type="dxa"/>
              <w:right w:w="100" w:type="dxa"/>
            </w:tcMar>
          </w:tcPr>
          <w:p w14:paraId="42A20525" w14:textId="3D97D5C0" w:rsidR="00B759EC" w:rsidRPr="00273DBC" w:rsidRDefault="00B759EC" w:rsidP="00B759EC">
            <w:pPr>
              <w:spacing w:line="240" w:lineRule="auto"/>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C2B6A" w14:textId="05C978BD" w:rsidR="00B759EC" w:rsidRPr="00622922" w:rsidRDefault="00B759EC" w:rsidP="00622922">
            <w:pPr>
              <w:pStyle w:val="ListParagraph"/>
              <w:numPr>
                <w:ilvl w:val="0"/>
                <w:numId w:val="17"/>
              </w:numPr>
              <w:spacing w:line="240" w:lineRule="auto"/>
              <w:rPr>
                <w:sz w:val="20"/>
                <w:szCs w:val="20"/>
              </w:rPr>
            </w:pPr>
            <w:r w:rsidRPr="00622922">
              <w:rPr>
                <w:sz w:val="20"/>
                <w:szCs w:val="20"/>
              </w:rPr>
              <w:t xml:space="preserve">The mission statement does not address a focus on learning.  </w:t>
            </w:r>
          </w:p>
        </w:tc>
      </w:tr>
      <w:tr w:rsidR="00E62783" w:rsidRPr="00273DBC" w14:paraId="61077C24" w14:textId="77777777" w:rsidTr="00D34797">
        <w:trPr>
          <w:trHeight w:val="400"/>
        </w:trPr>
        <w:tc>
          <w:tcPr>
            <w:tcW w:w="1355" w:type="dxa"/>
            <w:shd w:val="clear" w:color="auto" w:fill="auto"/>
            <w:tcMar>
              <w:top w:w="100" w:type="dxa"/>
              <w:left w:w="100" w:type="dxa"/>
              <w:bottom w:w="100" w:type="dxa"/>
              <w:right w:w="100" w:type="dxa"/>
            </w:tcMar>
          </w:tcPr>
          <w:p w14:paraId="3AF02780" w14:textId="77777777" w:rsidR="00E62783" w:rsidRPr="004E1143" w:rsidRDefault="00E62783"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2A28245B" w14:textId="77777777" w:rsidR="00E62783" w:rsidRPr="00273DBC" w:rsidRDefault="00E62783" w:rsidP="00D34797">
            <w:pPr>
              <w:spacing w:line="240" w:lineRule="auto"/>
            </w:pPr>
            <w:r w:rsidRPr="004E1143">
              <w:rPr>
                <w:bCs/>
                <w:color w:val="F7941D"/>
                <w:sz w:val="20"/>
                <w:szCs w:val="20"/>
              </w:rPr>
              <w:t>&lt;Enter your score here&gt;</w:t>
            </w:r>
          </w:p>
        </w:tc>
      </w:tr>
      <w:tr w:rsidR="00E62783" w:rsidRPr="00273DBC" w14:paraId="4885F7ED" w14:textId="77777777" w:rsidTr="00D34797">
        <w:trPr>
          <w:trHeight w:val="400"/>
        </w:trPr>
        <w:tc>
          <w:tcPr>
            <w:tcW w:w="1355" w:type="dxa"/>
            <w:shd w:val="clear" w:color="auto" w:fill="auto"/>
            <w:tcMar>
              <w:top w:w="100" w:type="dxa"/>
              <w:left w:w="100" w:type="dxa"/>
              <w:bottom w:w="100" w:type="dxa"/>
              <w:right w:w="100" w:type="dxa"/>
            </w:tcMar>
          </w:tcPr>
          <w:p w14:paraId="77325D0C" w14:textId="77777777" w:rsidR="00E62783" w:rsidRPr="004E1143" w:rsidRDefault="00E62783"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2288BBF" w14:textId="77777777" w:rsidR="00E62783" w:rsidRPr="00276809" w:rsidRDefault="00E62783" w:rsidP="00D34797">
            <w:pPr>
              <w:spacing w:line="240" w:lineRule="auto"/>
              <w:rPr>
                <w:b/>
                <w:sz w:val="20"/>
                <w:szCs w:val="20"/>
              </w:rPr>
            </w:pPr>
            <w:r w:rsidRPr="004E1143">
              <w:rPr>
                <w:bCs/>
                <w:color w:val="F7941D"/>
                <w:sz w:val="20"/>
                <w:szCs w:val="20"/>
              </w:rPr>
              <w:t>&lt;Write helpful notes here if needed&gt;</w:t>
            </w:r>
          </w:p>
        </w:tc>
      </w:tr>
    </w:tbl>
    <w:p w14:paraId="1DCD11F7" w14:textId="77777777" w:rsidR="00B759EC" w:rsidRPr="00273DBC" w:rsidRDefault="00B759EC">
      <w:pPr>
        <w:widowControl w:val="0"/>
        <w:pBdr>
          <w:top w:val="nil"/>
          <w:left w:val="nil"/>
          <w:bottom w:val="nil"/>
          <w:right w:val="nil"/>
          <w:between w:val="nil"/>
        </w:pBdr>
      </w:pPr>
    </w:p>
    <w:p w14:paraId="7D416FBD" w14:textId="21575451" w:rsidR="00B759EC" w:rsidRDefault="00B759EC">
      <w:r>
        <w:br w:type="page"/>
      </w:r>
    </w:p>
    <w:tbl>
      <w:tblPr>
        <w:tblStyle w:val="afffffffff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0C6967" w:rsidRPr="00273DBC" w14:paraId="37C085C5" w14:textId="77777777" w:rsidTr="000F464B">
        <w:tc>
          <w:tcPr>
            <w:tcW w:w="12960" w:type="dxa"/>
            <w:shd w:val="clear" w:color="auto" w:fill="125E6F"/>
            <w:tcMar>
              <w:top w:w="99" w:type="dxa"/>
              <w:left w:w="99" w:type="dxa"/>
              <w:bottom w:w="99" w:type="dxa"/>
              <w:right w:w="99" w:type="dxa"/>
            </w:tcMar>
          </w:tcPr>
          <w:p w14:paraId="5268AD0E" w14:textId="77777777" w:rsidR="000C6967" w:rsidRPr="000F464B" w:rsidRDefault="00000000" w:rsidP="000F464B">
            <w:pPr>
              <w:pStyle w:val="Heading4"/>
            </w:pPr>
            <w:bookmarkStart w:id="6" w:name="_heading=h.3dy6vkm" w:colFirst="0" w:colLast="0"/>
            <w:bookmarkEnd w:id="6"/>
            <w:r w:rsidRPr="000F464B">
              <w:lastRenderedPageBreak/>
              <w:t>Indicator A3</w:t>
            </w:r>
          </w:p>
          <w:p w14:paraId="14C3D49F" w14:textId="77777777" w:rsidR="000C6967" w:rsidRPr="00273DBC" w:rsidRDefault="00000000">
            <w:pPr>
              <w:spacing w:line="240" w:lineRule="auto"/>
              <w:rPr>
                <w:sz w:val="26"/>
                <w:szCs w:val="26"/>
              </w:rPr>
            </w:pPr>
            <w:r w:rsidRPr="000F464B">
              <w:rPr>
                <w:color w:val="FFFFFF" w:themeColor="background1"/>
                <w:sz w:val="24"/>
                <w:szCs w:val="24"/>
              </w:rPr>
              <w:t>The mission statement demonstrates a commitment to measurable quality and accountability to stakeholders.</w:t>
            </w:r>
          </w:p>
        </w:tc>
      </w:tr>
      <w:tr w:rsidR="000C6967" w:rsidRPr="00273DBC" w14:paraId="643CB6C0" w14:textId="77777777">
        <w:tc>
          <w:tcPr>
            <w:tcW w:w="12960" w:type="dxa"/>
            <w:shd w:val="clear" w:color="auto" w:fill="auto"/>
            <w:tcMar>
              <w:top w:w="100" w:type="dxa"/>
              <w:left w:w="100" w:type="dxa"/>
              <w:bottom w:w="100" w:type="dxa"/>
              <w:right w:w="100" w:type="dxa"/>
            </w:tcMar>
          </w:tcPr>
          <w:p w14:paraId="6FD89E45" w14:textId="77777777" w:rsidR="000C6967" w:rsidRPr="00273DBC" w:rsidRDefault="00000000">
            <w:pPr>
              <w:rPr>
                <w:sz w:val="21"/>
                <w:szCs w:val="21"/>
              </w:rPr>
            </w:pPr>
            <w:r w:rsidRPr="00273DBC">
              <w:t>Explain how your mission statement demonstrates a commitment to measurable quality and accountability to stakeholders.</w:t>
            </w:r>
          </w:p>
        </w:tc>
      </w:tr>
      <w:tr w:rsidR="000C6967" w:rsidRPr="00273DBC" w14:paraId="5C2A944E" w14:textId="77777777">
        <w:tc>
          <w:tcPr>
            <w:tcW w:w="12960" w:type="dxa"/>
            <w:shd w:val="clear" w:color="auto" w:fill="auto"/>
            <w:tcMar>
              <w:top w:w="100" w:type="dxa"/>
              <w:left w:w="100" w:type="dxa"/>
              <w:bottom w:w="100" w:type="dxa"/>
              <w:right w:w="100" w:type="dxa"/>
            </w:tcMar>
          </w:tcPr>
          <w:p w14:paraId="753A30CA" w14:textId="77777777" w:rsidR="000F464B" w:rsidRPr="00471E0E" w:rsidRDefault="000F464B" w:rsidP="000F464B">
            <w:pPr>
              <w:rPr>
                <w:color w:val="F7941D"/>
              </w:rPr>
            </w:pPr>
            <w:r w:rsidRPr="00471E0E">
              <w:rPr>
                <w:color w:val="F7941D"/>
              </w:rPr>
              <w:t>&lt;Write your response here&gt;</w:t>
            </w:r>
          </w:p>
          <w:p w14:paraId="76CE1C8F"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3"/>
        <w:gridCol w:w="3244"/>
        <w:gridCol w:w="3244"/>
        <w:gridCol w:w="3244"/>
      </w:tblGrid>
      <w:tr w:rsidR="00B759EC" w:rsidRPr="00273DBC" w14:paraId="07FA9C73" w14:textId="77777777" w:rsidTr="00995C21">
        <w:tc>
          <w:tcPr>
            <w:tcW w:w="3243" w:type="dxa"/>
            <w:tcBorders>
              <w:bottom w:val="single" w:sz="8" w:space="0" w:color="000000"/>
            </w:tcBorders>
            <w:shd w:val="clear" w:color="auto" w:fill="000000" w:themeFill="text1"/>
            <w:tcMar>
              <w:top w:w="100" w:type="dxa"/>
              <w:left w:w="100" w:type="dxa"/>
              <w:bottom w:w="100" w:type="dxa"/>
              <w:right w:w="100" w:type="dxa"/>
            </w:tcMar>
          </w:tcPr>
          <w:p w14:paraId="61B80FAE" w14:textId="77777777" w:rsidR="00B759EC" w:rsidRPr="00273DBC" w:rsidRDefault="00B759EC" w:rsidP="00517E8D">
            <w:pPr>
              <w:spacing w:line="240" w:lineRule="auto"/>
              <w:jc w:val="center"/>
              <w:rPr>
                <w:b/>
                <w:color w:val="FFFFFF"/>
              </w:rPr>
            </w:pPr>
            <w:r w:rsidRPr="00273DBC">
              <w:rPr>
                <w:b/>
                <w:color w:val="FFFFFF"/>
              </w:rPr>
              <w:t>3 = Fully Met</w:t>
            </w:r>
          </w:p>
        </w:tc>
        <w:tc>
          <w:tcPr>
            <w:tcW w:w="3244" w:type="dxa"/>
            <w:tcBorders>
              <w:bottom w:val="single" w:sz="8" w:space="0" w:color="000000"/>
            </w:tcBorders>
            <w:shd w:val="clear" w:color="auto" w:fill="000000" w:themeFill="text1"/>
            <w:tcMar>
              <w:top w:w="100" w:type="dxa"/>
              <w:left w:w="100" w:type="dxa"/>
              <w:bottom w:w="100" w:type="dxa"/>
              <w:right w:w="100" w:type="dxa"/>
            </w:tcMar>
          </w:tcPr>
          <w:p w14:paraId="6D3E6345" w14:textId="77777777" w:rsidR="00B759EC" w:rsidRPr="00273DBC" w:rsidRDefault="00B759EC" w:rsidP="00517E8D">
            <w:pPr>
              <w:spacing w:line="240" w:lineRule="auto"/>
              <w:jc w:val="center"/>
              <w:rPr>
                <w:b/>
                <w:color w:val="FFFFFF"/>
              </w:rPr>
            </w:pPr>
            <w:r w:rsidRPr="00273DBC">
              <w:rPr>
                <w:b/>
                <w:color w:val="FFFFFF"/>
              </w:rPr>
              <w:t>2 = Mostly Met</w:t>
            </w:r>
          </w:p>
        </w:tc>
        <w:tc>
          <w:tcPr>
            <w:tcW w:w="3244" w:type="dxa"/>
            <w:tcBorders>
              <w:bottom w:val="single" w:sz="8" w:space="0" w:color="000000"/>
            </w:tcBorders>
            <w:shd w:val="clear" w:color="auto" w:fill="000000" w:themeFill="text1"/>
            <w:tcMar>
              <w:top w:w="100" w:type="dxa"/>
              <w:left w:w="100" w:type="dxa"/>
              <w:bottom w:w="100" w:type="dxa"/>
              <w:right w:w="100" w:type="dxa"/>
            </w:tcMar>
          </w:tcPr>
          <w:p w14:paraId="0D733ED6" w14:textId="77777777" w:rsidR="00B759EC" w:rsidRPr="00273DBC" w:rsidRDefault="00B759EC" w:rsidP="00517E8D">
            <w:pPr>
              <w:spacing w:line="240" w:lineRule="auto"/>
              <w:jc w:val="center"/>
              <w:rPr>
                <w:b/>
                <w:color w:val="FFFFFF"/>
              </w:rPr>
            </w:pPr>
            <w:r w:rsidRPr="00273DBC">
              <w:rPr>
                <w:b/>
                <w:color w:val="FFFFFF"/>
              </w:rPr>
              <w:t>1 = Slightly Met</w:t>
            </w:r>
          </w:p>
        </w:tc>
        <w:tc>
          <w:tcPr>
            <w:tcW w:w="3244" w:type="dxa"/>
            <w:tcBorders>
              <w:bottom w:val="single" w:sz="8" w:space="0" w:color="000000"/>
            </w:tcBorders>
            <w:shd w:val="clear" w:color="auto" w:fill="000000" w:themeFill="text1"/>
            <w:tcMar>
              <w:top w:w="100" w:type="dxa"/>
              <w:left w:w="100" w:type="dxa"/>
              <w:bottom w:w="100" w:type="dxa"/>
              <w:right w:w="100" w:type="dxa"/>
            </w:tcMar>
          </w:tcPr>
          <w:p w14:paraId="193E5975" w14:textId="77777777" w:rsidR="00B759EC" w:rsidRPr="00273DBC" w:rsidRDefault="00B759EC" w:rsidP="00517E8D">
            <w:pPr>
              <w:spacing w:line="240" w:lineRule="auto"/>
              <w:jc w:val="center"/>
              <w:rPr>
                <w:b/>
                <w:color w:val="FFFFFF"/>
              </w:rPr>
            </w:pPr>
            <w:r w:rsidRPr="00273DBC">
              <w:rPr>
                <w:b/>
                <w:color w:val="FFFFFF"/>
              </w:rPr>
              <w:t>0 = Does Not Meet</w:t>
            </w:r>
          </w:p>
        </w:tc>
      </w:tr>
      <w:tr w:rsidR="000F464B" w:rsidRPr="00273DBC" w14:paraId="4D847E10" w14:textId="77777777" w:rsidTr="00995C21">
        <w:tc>
          <w:tcPr>
            <w:tcW w:w="3243" w:type="dxa"/>
            <w:tcBorders>
              <w:bottom w:val="single" w:sz="8" w:space="0" w:color="000000"/>
            </w:tcBorders>
            <w:shd w:val="clear" w:color="auto" w:fill="auto"/>
            <w:tcMar>
              <w:top w:w="100" w:type="dxa"/>
              <w:left w:w="100" w:type="dxa"/>
              <w:bottom w:w="100" w:type="dxa"/>
              <w:right w:w="100" w:type="dxa"/>
            </w:tcMar>
          </w:tcPr>
          <w:p w14:paraId="34508B12" w14:textId="2FBA2A30" w:rsidR="000F464B" w:rsidRPr="005A7D69" w:rsidRDefault="000F464B" w:rsidP="005A7D69">
            <w:pPr>
              <w:pStyle w:val="ListParagraph"/>
              <w:numPr>
                <w:ilvl w:val="0"/>
                <w:numId w:val="25"/>
              </w:numPr>
              <w:spacing w:line="240" w:lineRule="auto"/>
              <w:rPr>
                <w:sz w:val="20"/>
                <w:szCs w:val="20"/>
              </w:rPr>
            </w:pPr>
            <w:r w:rsidRPr="005A7D69">
              <w:rPr>
                <w:sz w:val="20"/>
                <w:szCs w:val="20"/>
              </w:rPr>
              <w:t>The mission statement clearly demonstrates a commitment to measurable quality and accountability.</w:t>
            </w:r>
          </w:p>
        </w:tc>
        <w:tc>
          <w:tcPr>
            <w:tcW w:w="3244" w:type="dxa"/>
            <w:tcBorders>
              <w:bottom w:val="single" w:sz="8" w:space="0" w:color="000000"/>
            </w:tcBorders>
            <w:shd w:val="clear" w:color="auto" w:fill="auto"/>
            <w:tcMar>
              <w:top w:w="100" w:type="dxa"/>
              <w:left w:w="100" w:type="dxa"/>
              <w:bottom w:w="100" w:type="dxa"/>
              <w:right w:w="100" w:type="dxa"/>
            </w:tcMar>
          </w:tcPr>
          <w:p w14:paraId="10F3FA39" w14:textId="7148D1A2" w:rsidR="000F464B" w:rsidRPr="005A7D69" w:rsidRDefault="000F464B" w:rsidP="005A7D69">
            <w:pPr>
              <w:pStyle w:val="ListParagraph"/>
              <w:numPr>
                <w:ilvl w:val="0"/>
                <w:numId w:val="25"/>
              </w:numPr>
              <w:spacing w:line="240" w:lineRule="auto"/>
              <w:rPr>
                <w:sz w:val="20"/>
                <w:szCs w:val="20"/>
              </w:rPr>
            </w:pPr>
            <w:r w:rsidRPr="005A7D69">
              <w:rPr>
                <w:sz w:val="20"/>
                <w:szCs w:val="20"/>
              </w:rPr>
              <w:t>The mission statement clearly demonstrates a commitment to either measurable quality or accountability, but not both.</w:t>
            </w:r>
          </w:p>
        </w:tc>
        <w:tc>
          <w:tcPr>
            <w:tcW w:w="3244" w:type="dxa"/>
            <w:tcBorders>
              <w:bottom w:val="single" w:sz="8" w:space="0" w:color="000000"/>
            </w:tcBorders>
            <w:shd w:val="clear" w:color="auto" w:fill="FFFFFF" w:themeFill="background1"/>
            <w:tcMar>
              <w:top w:w="100" w:type="dxa"/>
              <w:left w:w="100" w:type="dxa"/>
              <w:bottom w:w="100" w:type="dxa"/>
              <w:right w:w="100" w:type="dxa"/>
            </w:tcMar>
          </w:tcPr>
          <w:p w14:paraId="7AD31786" w14:textId="6A832BBF" w:rsidR="000F464B" w:rsidRPr="005A7D69" w:rsidRDefault="000F464B" w:rsidP="005A7D69">
            <w:pPr>
              <w:pStyle w:val="ListParagraph"/>
              <w:numPr>
                <w:ilvl w:val="0"/>
                <w:numId w:val="25"/>
              </w:numPr>
              <w:spacing w:line="240" w:lineRule="auto"/>
              <w:rPr>
                <w:sz w:val="20"/>
                <w:szCs w:val="20"/>
              </w:rPr>
            </w:pPr>
            <w:r w:rsidRPr="005A7D69">
              <w:rPr>
                <w:sz w:val="20"/>
                <w:szCs w:val="20"/>
              </w:rPr>
              <w:t xml:space="preserve">The mission statement implies a commitment to measurable quality or accountability.  </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A6013" w14:textId="7613A6EB" w:rsidR="000F464B" w:rsidRPr="005A7D69" w:rsidRDefault="000F464B" w:rsidP="005A7D69">
            <w:pPr>
              <w:pStyle w:val="ListParagraph"/>
              <w:numPr>
                <w:ilvl w:val="0"/>
                <w:numId w:val="25"/>
              </w:numPr>
              <w:spacing w:line="240" w:lineRule="auto"/>
              <w:rPr>
                <w:sz w:val="20"/>
                <w:szCs w:val="20"/>
              </w:rPr>
            </w:pPr>
            <w:r w:rsidRPr="005A7D69">
              <w:rPr>
                <w:sz w:val="20"/>
                <w:szCs w:val="20"/>
              </w:rPr>
              <w:t xml:space="preserve">The mission statement does not address a commitment to quality or accountability </w:t>
            </w:r>
            <w:proofErr w:type="gramStart"/>
            <w:r w:rsidRPr="005A7D69">
              <w:rPr>
                <w:sz w:val="20"/>
                <w:szCs w:val="20"/>
              </w:rPr>
              <w:t>in regard to</w:t>
            </w:r>
            <w:proofErr w:type="gramEnd"/>
            <w:r w:rsidRPr="005A7D69">
              <w:rPr>
                <w:sz w:val="20"/>
                <w:szCs w:val="20"/>
              </w:rPr>
              <w:t xml:space="preserve"> online learning. </w:t>
            </w:r>
          </w:p>
        </w:tc>
      </w:tr>
    </w:tbl>
    <w:tbl>
      <w:tblPr>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1620"/>
      </w:tblGrid>
      <w:tr w:rsidR="009F5E91" w:rsidRPr="00273DBC" w14:paraId="0DB67BF9" w14:textId="77777777" w:rsidTr="00D34797">
        <w:trPr>
          <w:trHeight w:val="400"/>
        </w:trPr>
        <w:tc>
          <w:tcPr>
            <w:tcW w:w="1355" w:type="dxa"/>
            <w:shd w:val="clear" w:color="auto" w:fill="auto"/>
            <w:tcMar>
              <w:top w:w="100" w:type="dxa"/>
              <w:left w:w="100" w:type="dxa"/>
              <w:bottom w:w="100" w:type="dxa"/>
              <w:right w:w="100" w:type="dxa"/>
            </w:tcMar>
          </w:tcPr>
          <w:p w14:paraId="24F89822" w14:textId="77777777" w:rsidR="009F5E91" w:rsidRPr="004E1143" w:rsidRDefault="009F5E91" w:rsidP="00D34797">
            <w:pPr>
              <w:spacing w:line="240" w:lineRule="auto"/>
              <w:jc w:val="right"/>
              <w:rPr>
                <w:b/>
                <w:color w:val="125E6F"/>
                <w:sz w:val="20"/>
                <w:szCs w:val="20"/>
              </w:rPr>
            </w:pPr>
            <w:r w:rsidRPr="004E1143">
              <w:rPr>
                <w:b/>
                <w:color w:val="125E6F"/>
                <w:sz w:val="20"/>
                <w:szCs w:val="20"/>
              </w:rPr>
              <w:t xml:space="preserve">Your score: </w:t>
            </w:r>
          </w:p>
        </w:tc>
        <w:tc>
          <w:tcPr>
            <w:tcW w:w="11620" w:type="dxa"/>
            <w:shd w:val="clear" w:color="auto" w:fill="auto"/>
          </w:tcPr>
          <w:p w14:paraId="6FF10E17" w14:textId="77777777" w:rsidR="009F5E91" w:rsidRPr="00273DBC" w:rsidRDefault="009F5E91" w:rsidP="00D34797">
            <w:pPr>
              <w:spacing w:line="240" w:lineRule="auto"/>
            </w:pPr>
            <w:r w:rsidRPr="004E1143">
              <w:rPr>
                <w:bCs/>
                <w:color w:val="F7941D"/>
                <w:sz w:val="20"/>
                <w:szCs w:val="20"/>
              </w:rPr>
              <w:t>&lt;Enter your score here&gt;</w:t>
            </w:r>
          </w:p>
        </w:tc>
      </w:tr>
      <w:tr w:rsidR="009F5E91" w:rsidRPr="00273DBC" w14:paraId="3B7C6638" w14:textId="77777777" w:rsidTr="00D34797">
        <w:trPr>
          <w:trHeight w:val="400"/>
        </w:trPr>
        <w:tc>
          <w:tcPr>
            <w:tcW w:w="1355" w:type="dxa"/>
            <w:shd w:val="clear" w:color="auto" w:fill="auto"/>
            <w:tcMar>
              <w:top w:w="100" w:type="dxa"/>
              <w:left w:w="100" w:type="dxa"/>
              <w:bottom w:w="100" w:type="dxa"/>
              <w:right w:w="100" w:type="dxa"/>
            </w:tcMar>
          </w:tcPr>
          <w:p w14:paraId="2CBEBD6D" w14:textId="77777777" w:rsidR="009F5E91" w:rsidRPr="004E1143" w:rsidRDefault="009F5E91" w:rsidP="00D34797">
            <w:pPr>
              <w:spacing w:line="240" w:lineRule="auto"/>
              <w:jc w:val="right"/>
              <w:rPr>
                <w:b/>
                <w:color w:val="125E6F"/>
                <w:sz w:val="20"/>
                <w:szCs w:val="20"/>
              </w:rPr>
            </w:pPr>
            <w:r w:rsidRPr="004E1143">
              <w:rPr>
                <w:b/>
                <w:color w:val="125E6F"/>
                <w:sz w:val="20"/>
                <w:szCs w:val="20"/>
              </w:rPr>
              <w:t>Notes:</w:t>
            </w:r>
          </w:p>
        </w:tc>
        <w:tc>
          <w:tcPr>
            <w:tcW w:w="11620" w:type="dxa"/>
            <w:shd w:val="clear" w:color="auto" w:fill="auto"/>
          </w:tcPr>
          <w:p w14:paraId="2C75BA64" w14:textId="77777777" w:rsidR="009F5E91" w:rsidRPr="00276809" w:rsidRDefault="009F5E91" w:rsidP="00D34797">
            <w:pPr>
              <w:spacing w:line="240" w:lineRule="auto"/>
              <w:rPr>
                <w:b/>
                <w:sz w:val="20"/>
                <w:szCs w:val="20"/>
              </w:rPr>
            </w:pPr>
            <w:r w:rsidRPr="004E1143">
              <w:rPr>
                <w:bCs/>
                <w:color w:val="F7941D"/>
                <w:sz w:val="20"/>
                <w:szCs w:val="20"/>
              </w:rPr>
              <w:t>&lt;Write helpful notes here if needed&gt;</w:t>
            </w:r>
          </w:p>
        </w:tc>
      </w:tr>
    </w:tbl>
    <w:p w14:paraId="57332FA7" w14:textId="77777777" w:rsidR="00B759EC" w:rsidRPr="00273DBC" w:rsidRDefault="00B759EC">
      <w:pPr>
        <w:widowControl w:val="0"/>
        <w:pBdr>
          <w:top w:val="nil"/>
          <w:left w:val="nil"/>
          <w:bottom w:val="nil"/>
          <w:right w:val="nil"/>
          <w:between w:val="nil"/>
        </w:pBdr>
      </w:pPr>
    </w:p>
    <w:p w14:paraId="62B394E8" w14:textId="02AAD791" w:rsidR="000F464B" w:rsidRDefault="000F464B">
      <w:r>
        <w:br w:type="page"/>
      </w:r>
    </w:p>
    <w:tbl>
      <w:tblPr>
        <w:tblStyle w:val="afffffffff4"/>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05A419A4" w14:textId="77777777" w:rsidTr="000F464B">
        <w:trPr>
          <w:cantSplit/>
        </w:trPr>
        <w:tc>
          <w:tcPr>
            <w:tcW w:w="12970" w:type="dxa"/>
            <w:shd w:val="clear" w:color="auto" w:fill="125E6F"/>
            <w:tcMar>
              <w:top w:w="99" w:type="dxa"/>
              <w:left w:w="99" w:type="dxa"/>
              <w:bottom w:w="99" w:type="dxa"/>
              <w:right w:w="99" w:type="dxa"/>
            </w:tcMar>
          </w:tcPr>
          <w:p w14:paraId="1E646126" w14:textId="77777777" w:rsidR="000C6967" w:rsidRPr="000F464B" w:rsidRDefault="00000000" w:rsidP="000F464B">
            <w:pPr>
              <w:pStyle w:val="Heading4"/>
            </w:pPr>
            <w:bookmarkStart w:id="7" w:name="_heading=h.1t3h5sf" w:colFirst="0" w:colLast="0"/>
            <w:bookmarkEnd w:id="7"/>
            <w:r w:rsidRPr="000F464B">
              <w:lastRenderedPageBreak/>
              <w:t>Indicator A4</w:t>
            </w:r>
          </w:p>
          <w:p w14:paraId="0BEFB29E" w14:textId="77777777" w:rsidR="000C6967" w:rsidRPr="00273DBC" w:rsidRDefault="00000000">
            <w:pPr>
              <w:spacing w:line="240" w:lineRule="auto"/>
              <w:rPr>
                <w:sz w:val="26"/>
                <w:szCs w:val="26"/>
              </w:rPr>
            </w:pPr>
            <w:r w:rsidRPr="000F464B">
              <w:rPr>
                <w:color w:val="FFFFFF" w:themeColor="background1"/>
                <w:sz w:val="24"/>
                <w:szCs w:val="24"/>
              </w:rPr>
              <w:t>The mission statement is made available to the public.</w:t>
            </w:r>
          </w:p>
        </w:tc>
      </w:tr>
      <w:tr w:rsidR="000C6967" w:rsidRPr="00273DBC" w14:paraId="38F7F336" w14:textId="77777777">
        <w:tc>
          <w:tcPr>
            <w:tcW w:w="12970" w:type="dxa"/>
            <w:shd w:val="clear" w:color="auto" w:fill="auto"/>
            <w:tcMar>
              <w:top w:w="100" w:type="dxa"/>
              <w:left w:w="100" w:type="dxa"/>
              <w:bottom w:w="100" w:type="dxa"/>
              <w:right w:w="100" w:type="dxa"/>
            </w:tcMar>
          </w:tcPr>
          <w:p w14:paraId="03784B93" w14:textId="77777777" w:rsidR="000C6967" w:rsidRPr="00273DBC" w:rsidRDefault="00000000">
            <w:r w:rsidRPr="00273DBC">
              <w:t>Describe how your program’s mission statement is made available to the public and include any available links.</w:t>
            </w:r>
          </w:p>
        </w:tc>
      </w:tr>
      <w:tr w:rsidR="000C6967" w:rsidRPr="00273DBC" w14:paraId="092802F4" w14:textId="77777777">
        <w:tc>
          <w:tcPr>
            <w:tcW w:w="12970" w:type="dxa"/>
            <w:shd w:val="clear" w:color="auto" w:fill="auto"/>
            <w:tcMar>
              <w:top w:w="100" w:type="dxa"/>
              <w:left w:w="100" w:type="dxa"/>
              <w:bottom w:w="100" w:type="dxa"/>
              <w:right w:w="100" w:type="dxa"/>
            </w:tcMar>
          </w:tcPr>
          <w:p w14:paraId="1B3A29EC" w14:textId="2202C822" w:rsidR="000C6967" w:rsidRPr="000F464B" w:rsidRDefault="000F464B">
            <w:pPr>
              <w:rPr>
                <w:color w:val="F7941D"/>
              </w:rPr>
            </w:pPr>
            <w:r w:rsidRPr="00471E0E">
              <w:rPr>
                <w:color w:val="F7941D"/>
              </w:rPr>
              <w:t>&lt;Write your response here&gt;</w:t>
            </w:r>
          </w:p>
          <w:p w14:paraId="21670B44"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B759EC" w:rsidRPr="00273DBC" w14:paraId="511E25A5" w14:textId="77777777" w:rsidTr="00517E8D">
        <w:tc>
          <w:tcPr>
            <w:tcW w:w="3243" w:type="dxa"/>
            <w:gridSpan w:val="2"/>
            <w:shd w:val="clear" w:color="auto" w:fill="000000" w:themeFill="text1"/>
            <w:tcMar>
              <w:top w:w="100" w:type="dxa"/>
              <w:left w:w="100" w:type="dxa"/>
              <w:bottom w:w="100" w:type="dxa"/>
              <w:right w:w="100" w:type="dxa"/>
            </w:tcMar>
          </w:tcPr>
          <w:p w14:paraId="7F227409" w14:textId="77777777" w:rsidR="00B759EC" w:rsidRPr="00273DBC" w:rsidRDefault="00B759EC" w:rsidP="00517E8D">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7CA6797" w14:textId="77777777" w:rsidR="00B759EC" w:rsidRPr="00273DBC" w:rsidRDefault="00B759EC" w:rsidP="00517E8D">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AF50277" w14:textId="77777777" w:rsidR="00B759EC" w:rsidRPr="00273DBC" w:rsidRDefault="00B759EC" w:rsidP="00517E8D">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046C7DAE" w14:textId="77777777" w:rsidR="00B759EC" w:rsidRPr="00273DBC" w:rsidRDefault="00B759EC" w:rsidP="00517E8D">
            <w:pPr>
              <w:spacing w:line="240" w:lineRule="auto"/>
              <w:jc w:val="center"/>
              <w:rPr>
                <w:b/>
                <w:color w:val="FFFFFF"/>
              </w:rPr>
            </w:pPr>
            <w:r w:rsidRPr="00273DBC">
              <w:rPr>
                <w:b/>
                <w:color w:val="FFFFFF"/>
              </w:rPr>
              <w:t>0 = Does Not Meet</w:t>
            </w:r>
          </w:p>
        </w:tc>
      </w:tr>
      <w:tr w:rsidR="000F464B" w:rsidRPr="00273DBC" w14:paraId="556C557A" w14:textId="77777777" w:rsidTr="00517E8D">
        <w:tc>
          <w:tcPr>
            <w:tcW w:w="3243" w:type="dxa"/>
            <w:gridSpan w:val="2"/>
            <w:shd w:val="clear" w:color="auto" w:fill="auto"/>
            <w:tcMar>
              <w:top w:w="100" w:type="dxa"/>
              <w:left w:w="100" w:type="dxa"/>
              <w:bottom w:w="100" w:type="dxa"/>
              <w:right w:w="100" w:type="dxa"/>
            </w:tcMar>
          </w:tcPr>
          <w:p w14:paraId="0C9715F1" w14:textId="47DEA342" w:rsidR="000F464B" w:rsidRPr="005A7D69" w:rsidRDefault="000F464B" w:rsidP="005A7D69">
            <w:pPr>
              <w:pStyle w:val="ListParagraph"/>
              <w:numPr>
                <w:ilvl w:val="0"/>
                <w:numId w:val="26"/>
              </w:numPr>
              <w:spacing w:line="240" w:lineRule="auto"/>
              <w:rPr>
                <w:sz w:val="20"/>
                <w:szCs w:val="20"/>
              </w:rPr>
            </w:pPr>
            <w:r w:rsidRPr="005A7D69">
              <w:rPr>
                <w:sz w:val="20"/>
                <w:szCs w:val="20"/>
              </w:rPr>
              <w:t>The mission statement is publicly available through various mediums (e.g., website, social media, communication to stakeholders, etc.).</w:t>
            </w:r>
          </w:p>
        </w:tc>
        <w:tc>
          <w:tcPr>
            <w:tcW w:w="3244" w:type="dxa"/>
            <w:shd w:val="clear" w:color="auto" w:fill="auto"/>
            <w:tcMar>
              <w:top w:w="100" w:type="dxa"/>
              <w:left w:w="100" w:type="dxa"/>
              <w:bottom w:w="100" w:type="dxa"/>
              <w:right w:w="100" w:type="dxa"/>
            </w:tcMar>
          </w:tcPr>
          <w:p w14:paraId="1B3180B7" w14:textId="037CD6EF" w:rsidR="000F464B" w:rsidRPr="005A7D69" w:rsidRDefault="000F464B" w:rsidP="005A7D69">
            <w:pPr>
              <w:pStyle w:val="ListParagraph"/>
              <w:numPr>
                <w:ilvl w:val="0"/>
                <w:numId w:val="26"/>
              </w:numPr>
              <w:spacing w:line="240" w:lineRule="auto"/>
              <w:rPr>
                <w:sz w:val="20"/>
                <w:szCs w:val="20"/>
              </w:rPr>
            </w:pPr>
            <w:r w:rsidRPr="005A7D69">
              <w:rPr>
                <w:sz w:val="20"/>
                <w:szCs w:val="20"/>
              </w:rPr>
              <w:t>The mission statement is publicly available and easily accessible through one medium only.</w:t>
            </w:r>
          </w:p>
        </w:tc>
        <w:tc>
          <w:tcPr>
            <w:tcW w:w="3244" w:type="dxa"/>
            <w:shd w:val="clear" w:color="auto" w:fill="FFFFFF" w:themeFill="background1"/>
            <w:tcMar>
              <w:top w:w="100" w:type="dxa"/>
              <w:left w:w="100" w:type="dxa"/>
              <w:bottom w:w="100" w:type="dxa"/>
              <w:right w:w="100" w:type="dxa"/>
            </w:tcMar>
          </w:tcPr>
          <w:p w14:paraId="5523AEDE" w14:textId="0FA4B4C0" w:rsidR="000F464B" w:rsidRPr="005A7D69" w:rsidRDefault="000F464B" w:rsidP="005A7D69">
            <w:pPr>
              <w:pStyle w:val="ListParagraph"/>
              <w:numPr>
                <w:ilvl w:val="0"/>
                <w:numId w:val="26"/>
              </w:numPr>
              <w:spacing w:line="240" w:lineRule="auto"/>
              <w:rPr>
                <w:sz w:val="20"/>
                <w:szCs w:val="20"/>
              </w:rPr>
            </w:pPr>
            <w:r w:rsidRPr="005A7D69">
              <w:rPr>
                <w:sz w:val="20"/>
                <w:szCs w:val="20"/>
              </w:rPr>
              <w:t>The mission statement is available but not easily found.</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851F0" w14:textId="5A56115C" w:rsidR="000F464B" w:rsidRPr="005A7D69" w:rsidRDefault="000F464B" w:rsidP="005A7D69">
            <w:pPr>
              <w:pStyle w:val="ListParagraph"/>
              <w:numPr>
                <w:ilvl w:val="0"/>
                <w:numId w:val="26"/>
              </w:numPr>
              <w:spacing w:line="240" w:lineRule="auto"/>
              <w:rPr>
                <w:sz w:val="20"/>
                <w:szCs w:val="20"/>
              </w:rPr>
            </w:pPr>
            <w:r w:rsidRPr="005A7D69">
              <w:rPr>
                <w:sz w:val="20"/>
                <w:szCs w:val="20"/>
              </w:rPr>
              <w:t>The mission statement has not been made available publicly.</w:t>
            </w:r>
          </w:p>
        </w:tc>
      </w:tr>
      <w:tr w:rsidR="00DA15AF" w:rsidRPr="00273DBC" w14:paraId="2A8D7E4A" w14:textId="77777777" w:rsidTr="00D34797">
        <w:trPr>
          <w:trHeight w:val="400"/>
        </w:trPr>
        <w:tc>
          <w:tcPr>
            <w:tcW w:w="1355" w:type="dxa"/>
            <w:shd w:val="clear" w:color="auto" w:fill="auto"/>
            <w:tcMar>
              <w:top w:w="100" w:type="dxa"/>
              <w:left w:w="100" w:type="dxa"/>
              <w:bottom w:w="100" w:type="dxa"/>
              <w:right w:w="100" w:type="dxa"/>
            </w:tcMar>
          </w:tcPr>
          <w:p w14:paraId="196674A5" w14:textId="77777777" w:rsidR="00DA15AF" w:rsidRPr="004E1143" w:rsidRDefault="00DA15AF"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A95A953" w14:textId="77777777" w:rsidR="00DA15AF" w:rsidRPr="00273DBC" w:rsidRDefault="00DA15AF" w:rsidP="00D34797">
            <w:pPr>
              <w:spacing w:line="240" w:lineRule="auto"/>
            </w:pPr>
            <w:r w:rsidRPr="004E1143">
              <w:rPr>
                <w:bCs/>
                <w:color w:val="F7941D"/>
                <w:sz w:val="20"/>
                <w:szCs w:val="20"/>
              </w:rPr>
              <w:t>&lt;Enter your score here&gt;</w:t>
            </w:r>
          </w:p>
        </w:tc>
      </w:tr>
      <w:tr w:rsidR="00DA15AF" w:rsidRPr="00273DBC" w14:paraId="1F3E72C4" w14:textId="77777777" w:rsidTr="00D34797">
        <w:trPr>
          <w:trHeight w:val="400"/>
        </w:trPr>
        <w:tc>
          <w:tcPr>
            <w:tcW w:w="1355" w:type="dxa"/>
            <w:shd w:val="clear" w:color="auto" w:fill="auto"/>
            <w:tcMar>
              <w:top w:w="100" w:type="dxa"/>
              <w:left w:w="100" w:type="dxa"/>
              <w:bottom w:w="100" w:type="dxa"/>
              <w:right w:w="100" w:type="dxa"/>
            </w:tcMar>
          </w:tcPr>
          <w:p w14:paraId="1132AC03" w14:textId="77777777" w:rsidR="00DA15AF" w:rsidRPr="004E1143" w:rsidRDefault="00DA15AF"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FFD9B5F" w14:textId="77777777" w:rsidR="00DA15AF" w:rsidRPr="00276809" w:rsidRDefault="00DA15AF" w:rsidP="00D34797">
            <w:pPr>
              <w:spacing w:line="240" w:lineRule="auto"/>
              <w:rPr>
                <w:b/>
                <w:sz w:val="20"/>
                <w:szCs w:val="20"/>
              </w:rPr>
            </w:pPr>
            <w:r w:rsidRPr="004E1143">
              <w:rPr>
                <w:bCs/>
                <w:color w:val="F7941D"/>
                <w:sz w:val="20"/>
                <w:szCs w:val="20"/>
              </w:rPr>
              <w:t>&lt;Write helpful notes here if needed&gt;</w:t>
            </w:r>
          </w:p>
        </w:tc>
      </w:tr>
    </w:tbl>
    <w:p w14:paraId="6C089553" w14:textId="6275B37E" w:rsidR="00B759EC" w:rsidRDefault="00B759EC"/>
    <w:p w14:paraId="5B04CE93" w14:textId="621A07BA" w:rsidR="000F464B" w:rsidRDefault="000F464B">
      <w:r>
        <w:br w:type="page"/>
      </w:r>
    </w:p>
    <w:tbl>
      <w:tblPr>
        <w:tblStyle w:val="afffffffff6"/>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2F49C895" w14:textId="77777777" w:rsidTr="000F464B">
        <w:trPr>
          <w:cantSplit/>
        </w:trPr>
        <w:tc>
          <w:tcPr>
            <w:tcW w:w="12970" w:type="dxa"/>
            <w:shd w:val="clear" w:color="auto" w:fill="125E6F"/>
            <w:tcMar>
              <w:top w:w="99" w:type="dxa"/>
              <w:left w:w="99" w:type="dxa"/>
              <w:bottom w:w="99" w:type="dxa"/>
              <w:right w:w="99" w:type="dxa"/>
            </w:tcMar>
          </w:tcPr>
          <w:p w14:paraId="205584D8" w14:textId="77777777" w:rsidR="000C6967" w:rsidRPr="000F464B" w:rsidRDefault="00000000" w:rsidP="000F464B">
            <w:pPr>
              <w:pStyle w:val="Heading4"/>
            </w:pPr>
            <w:bookmarkStart w:id="8" w:name="_heading=h.4d34og8" w:colFirst="0" w:colLast="0"/>
            <w:bookmarkEnd w:id="8"/>
            <w:r w:rsidRPr="000F464B">
              <w:lastRenderedPageBreak/>
              <w:t>Indicator A5</w:t>
            </w:r>
          </w:p>
          <w:p w14:paraId="0BD61755" w14:textId="77777777" w:rsidR="000C6967" w:rsidRPr="00273DBC" w:rsidRDefault="00000000">
            <w:pPr>
              <w:widowControl w:val="0"/>
              <w:rPr>
                <w:sz w:val="26"/>
                <w:szCs w:val="26"/>
              </w:rPr>
            </w:pPr>
            <w:r w:rsidRPr="000F464B">
              <w:rPr>
                <w:color w:val="FFFFFF" w:themeColor="background1"/>
              </w:rPr>
              <w:t>The mission statement is reviewed periodically by program leadership.</w:t>
            </w:r>
          </w:p>
        </w:tc>
      </w:tr>
      <w:tr w:rsidR="000C6967" w:rsidRPr="00273DBC" w14:paraId="019F185F" w14:textId="77777777">
        <w:tc>
          <w:tcPr>
            <w:tcW w:w="12970" w:type="dxa"/>
            <w:shd w:val="clear" w:color="auto" w:fill="auto"/>
            <w:tcMar>
              <w:top w:w="100" w:type="dxa"/>
              <w:left w:w="100" w:type="dxa"/>
              <w:bottom w:w="100" w:type="dxa"/>
              <w:right w:w="100" w:type="dxa"/>
            </w:tcMar>
          </w:tcPr>
          <w:p w14:paraId="3CA0D884" w14:textId="77777777" w:rsidR="000C6967" w:rsidRPr="00273DBC" w:rsidRDefault="00000000">
            <w:r w:rsidRPr="00273DBC">
              <w:t xml:space="preserve">Describe the process through which your program’s mission statement is reviewed </w:t>
            </w:r>
            <w:proofErr w:type="gramStart"/>
            <w:r w:rsidRPr="00273DBC">
              <w:t>and also</w:t>
            </w:r>
            <w:proofErr w:type="gramEnd"/>
            <w:r w:rsidRPr="00273DBC">
              <w:t xml:space="preserve"> include the frequency of the review of your mission statement.</w:t>
            </w:r>
          </w:p>
        </w:tc>
      </w:tr>
      <w:tr w:rsidR="000C6967" w:rsidRPr="00273DBC" w14:paraId="32166C2D" w14:textId="77777777">
        <w:tc>
          <w:tcPr>
            <w:tcW w:w="12970" w:type="dxa"/>
            <w:shd w:val="clear" w:color="auto" w:fill="auto"/>
            <w:tcMar>
              <w:top w:w="100" w:type="dxa"/>
              <w:left w:w="100" w:type="dxa"/>
              <w:bottom w:w="100" w:type="dxa"/>
              <w:right w:w="100" w:type="dxa"/>
            </w:tcMar>
          </w:tcPr>
          <w:p w14:paraId="4F76B4E0" w14:textId="727F7A04" w:rsidR="000C6967" w:rsidRPr="000F464B" w:rsidRDefault="000F464B">
            <w:pPr>
              <w:rPr>
                <w:color w:val="F7941D"/>
              </w:rPr>
            </w:pPr>
            <w:r w:rsidRPr="00471E0E">
              <w:rPr>
                <w:color w:val="F7941D"/>
              </w:rPr>
              <w:t>&lt;Write your response here&gt;</w:t>
            </w:r>
          </w:p>
          <w:p w14:paraId="1805D058"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0F464B" w:rsidRPr="00273DBC" w14:paraId="15F8FE2E" w14:textId="77777777" w:rsidTr="00517E8D">
        <w:tc>
          <w:tcPr>
            <w:tcW w:w="3243" w:type="dxa"/>
            <w:gridSpan w:val="2"/>
            <w:shd w:val="clear" w:color="auto" w:fill="000000" w:themeFill="text1"/>
            <w:tcMar>
              <w:top w:w="100" w:type="dxa"/>
              <w:left w:w="100" w:type="dxa"/>
              <w:bottom w:w="100" w:type="dxa"/>
              <w:right w:w="100" w:type="dxa"/>
            </w:tcMar>
          </w:tcPr>
          <w:p w14:paraId="3D2F8570" w14:textId="77777777" w:rsidR="000F464B" w:rsidRPr="00273DBC" w:rsidRDefault="000F464B" w:rsidP="00517E8D">
            <w:pPr>
              <w:spacing w:line="240" w:lineRule="auto"/>
              <w:jc w:val="center"/>
              <w:rPr>
                <w:b/>
                <w:color w:val="FFFFFF"/>
              </w:rPr>
            </w:pPr>
            <w:bookmarkStart w:id="9" w:name="_heading=h.2s8eyo1" w:colFirst="0" w:colLast="0"/>
            <w:bookmarkEnd w:id="9"/>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31EFCBE" w14:textId="77777777" w:rsidR="000F464B" w:rsidRPr="00273DBC" w:rsidRDefault="000F464B" w:rsidP="00517E8D">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6D2E3CF" w14:textId="77777777" w:rsidR="000F464B" w:rsidRPr="00273DBC" w:rsidRDefault="000F464B" w:rsidP="00517E8D">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37A4D6C" w14:textId="77777777" w:rsidR="000F464B" w:rsidRPr="00273DBC" w:rsidRDefault="000F464B" w:rsidP="00517E8D">
            <w:pPr>
              <w:spacing w:line="240" w:lineRule="auto"/>
              <w:jc w:val="center"/>
              <w:rPr>
                <w:b/>
                <w:color w:val="FFFFFF"/>
              </w:rPr>
            </w:pPr>
            <w:r w:rsidRPr="00273DBC">
              <w:rPr>
                <w:b/>
                <w:color w:val="FFFFFF"/>
              </w:rPr>
              <w:t>0 = Does Not Meet</w:t>
            </w:r>
          </w:p>
        </w:tc>
      </w:tr>
      <w:tr w:rsidR="000F464B" w:rsidRPr="00273DBC" w14:paraId="198D3D76" w14:textId="77777777" w:rsidTr="000F464B">
        <w:tc>
          <w:tcPr>
            <w:tcW w:w="3243" w:type="dxa"/>
            <w:gridSpan w:val="2"/>
            <w:shd w:val="clear" w:color="auto" w:fill="auto"/>
            <w:tcMar>
              <w:top w:w="100" w:type="dxa"/>
              <w:left w:w="100" w:type="dxa"/>
              <w:bottom w:w="100" w:type="dxa"/>
              <w:right w:w="100" w:type="dxa"/>
            </w:tcMar>
          </w:tcPr>
          <w:p w14:paraId="0C3BEB4D" w14:textId="4A74C472" w:rsidR="000F464B" w:rsidRPr="00315C78" w:rsidRDefault="000F464B" w:rsidP="00315C78">
            <w:pPr>
              <w:pStyle w:val="ListParagraph"/>
              <w:numPr>
                <w:ilvl w:val="0"/>
                <w:numId w:val="13"/>
              </w:numPr>
              <w:spacing w:line="240" w:lineRule="auto"/>
              <w:ind w:left="448"/>
              <w:rPr>
                <w:sz w:val="20"/>
                <w:szCs w:val="20"/>
              </w:rPr>
            </w:pPr>
            <w:r w:rsidRPr="00315C78">
              <w:rPr>
                <w:sz w:val="20"/>
                <w:szCs w:val="20"/>
              </w:rPr>
              <w:t xml:space="preserve">The mission statement is reviewed by the organization’s leadership on a </w:t>
            </w:r>
            <w:proofErr w:type="gramStart"/>
            <w:r w:rsidRPr="00315C78">
              <w:rPr>
                <w:sz w:val="20"/>
                <w:szCs w:val="20"/>
              </w:rPr>
              <w:t>1-2 year</w:t>
            </w:r>
            <w:proofErr w:type="gramEnd"/>
            <w:r w:rsidRPr="00315C78">
              <w:rPr>
                <w:sz w:val="20"/>
                <w:szCs w:val="20"/>
              </w:rPr>
              <w:t xml:space="preserve"> review cycle.  </w:t>
            </w:r>
          </w:p>
        </w:tc>
        <w:tc>
          <w:tcPr>
            <w:tcW w:w="3244" w:type="dxa"/>
            <w:shd w:val="clear" w:color="auto" w:fill="auto"/>
            <w:tcMar>
              <w:top w:w="100" w:type="dxa"/>
              <w:left w:w="100" w:type="dxa"/>
              <w:bottom w:w="100" w:type="dxa"/>
              <w:right w:w="100" w:type="dxa"/>
            </w:tcMar>
          </w:tcPr>
          <w:p w14:paraId="71BEB279" w14:textId="5ACE9F7C" w:rsidR="000F464B" w:rsidRPr="00315C78" w:rsidRDefault="000F464B" w:rsidP="00315C78">
            <w:pPr>
              <w:pStyle w:val="ListParagraph"/>
              <w:numPr>
                <w:ilvl w:val="0"/>
                <w:numId w:val="13"/>
              </w:numPr>
              <w:spacing w:line="240" w:lineRule="auto"/>
              <w:ind w:left="448"/>
              <w:rPr>
                <w:sz w:val="20"/>
                <w:szCs w:val="20"/>
              </w:rPr>
            </w:pPr>
            <w:r w:rsidRPr="00315C78">
              <w:rPr>
                <w:sz w:val="20"/>
                <w:szCs w:val="20"/>
              </w:rPr>
              <w:t xml:space="preserve">The mission statement has been reviewed by the organization’s leadership, but without a predictable review cycle.   </w:t>
            </w:r>
          </w:p>
        </w:tc>
        <w:tc>
          <w:tcPr>
            <w:tcW w:w="3244" w:type="dxa"/>
            <w:shd w:val="clear" w:color="auto" w:fill="000000" w:themeFill="text1"/>
            <w:tcMar>
              <w:top w:w="100" w:type="dxa"/>
              <w:left w:w="100" w:type="dxa"/>
              <w:bottom w:w="100" w:type="dxa"/>
              <w:right w:w="100" w:type="dxa"/>
            </w:tcMar>
          </w:tcPr>
          <w:p w14:paraId="3BD1D36E" w14:textId="77777777" w:rsidR="000F464B" w:rsidRPr="00315C78" w:rsidRDefault="000F464B" w:rsidP="00315C78">
            <w:pPr>
              <w:spacing w:line="240" w:lineRule="auto"/>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8E605" w14:textId="3F9D47DC" w:rsidR="000F464B" w:rsidRPr="00315C78" w:rsidRDefault="000F464B" w:rsidP="00315C78">
            <w:pPr>
              <w:pStyle w:val="ListParagraph"/>
              <w:numPr>
                <w:ilvl w:val="0"/>
                <w:numId w:val="13"/>
              </w:numPr>
              <w:spacing w:line="240" w:lineRule="auto"/>
              <w:ind w:left="448"/>
              <w:rPr>
                <w:sz w:val="20"/>
                <w:szCs w:val="20"/>
              </w:rPr>
            </w:pPr>
            <w:r w:rsidRPr="00315C78">
              <w:rPr>
                <w:sz w:val="20"/>
                <w:szCs w:val="20"/>
              </w:rPr>
              <w:t>The mission statement has not been reviewed by the organization’s leadership since it was established.</w:t>
            </w:r>
          </w:p>
        </w:tc>
      </w:tr>
      <w:tr w:rsidR="00D87BD8" w:rsidRPr="00273DBC" w14:paraId="3BFA73A7" w14:textId="77777777" w:rsidTr="00D34797">
        <w:trPr>
          <w:trHeight w:val="400"/>
        </w:trPr>
        <w:tc>
          <w:tcPr>
            <w:tcW w:w="1355" w:type="dxa"/>
            <w:shd w:val="clear" w:color="auto" w:fill="auto"/>
            <w:tcMar>
              <w:top w:w="100" w:type="dxa"/>
              <w:left w:w="100" w:type="dxa"/>
              <w:bottom w:w="100" w:type="dxa"/>
              <w:right w:w="100" w:type="dxa"/>
            </w:tcMar>
          </w:tcPr>
          <w:p w14:paraId="105FAA47" w14:textId="77777777" w:rsidR="00D87BD8" w:rsidRPr="004E1143" w:rsidRDefault="00D87BD8"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1141F1D" w14:textId="77777777" w:rsidR="00D87BD8" w:rsidRPr="00273DBC" w:rsidRDefault="00D87BD8" w:rsidP="00D34797">
            <w:pPr>
              <w:spacing w:line="240" w:lineRule="auto"/>
            </w:pPr>
            <w:r w:rsidRPr="004E1143">
              <w:rPr>
                <w:bCs/>
                <w:color w:val="F7941D"/>
                <w:sz w:val="20"/>
                <w:szCs w:val="20"/>
              </w:rPr>
              <w:t>&lt;Enter your score here&gt;</w:t>
            </w:r>
          </w:p>
        </w:tc>
      </w:tr>
      <w:tr w:rsidR="00D87BD8" w:rsidRPr="00273DBC" w14:paraId="200951D0" w14:textId="77777777" w:rsidTr="00D34797">
        <w:trPr>
          <w:trHeight w:val="400"/>
        </w:trPr>
        <w:tc>
          <w:tcPr>
            <w:tcW w:w="1355" w:type="dxa"/>
            <w:shd w:val="clear" w:color="auto" w:fill="auto"/>
            <w:tcMar>
              <w:top w:w="100" w:type="dxa"/>
              <w:left w:w="100" w:type="dxa"/>
              <w:bottom w:w="100" w:type="dxa"/>
              <w:right w:w="100" w:type="dxa"/>
            </w:tcMar>
          </w:tcPr>
          <w:p w14:paraId="12339886" w14:textId="77777777" w:rsidR="00D87BD8" w:rsidRPr="004E1143" w:rsidRDefault="00D87BD8"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06F11C3" w14:textId="77777777" w:rsidR="00D87BD8" w:rsidRPr="00276809" w:rsidRDefault="00D87BD8" w:rsidP="00D34797">
            <w:pPr>
              <w:spacing w:line="240" w:lineRule="auto"/>
              <w:rPr>
                <w:b/>
                <w:sz w:val="20"/>
                <w:szCs w:val="20"/>
              </w:rPr>
            </w:pPr>
            <w:r w:rsidRPr="004E1143">
              <w:rPr>
                <w:bCs/>
                <w:color w:val="F7941D"/>
                <w:sz w:val="20"/>
                <w:szCs w:val="20"/>
              </w:rPr>
              <w:t>&lt;Write helpful notes here if needed&gt;</w:t>
            </w:r>
          </w:p>
        </w:tc>
      </w:tr>
    </w:tbl>
    <w:p w14:paraId="5F33B647" w14:textId="77777777" w:rsidR="000C6967" w:rsidRPr="00C40AD0" w:rsidRDefault="000C6967" w:rsidP="00792BD0"/>
    <w:p w14:paraId="6877609E" w14:textId="77777777" w:rsidR="000F464B" w:rsidRDefault="000F464B" w:rsidP="00471E0E">
      <w:pPr>
        <w:pStyle w:val="Heading2"/>
      </w:pPr>
      <w:bookmarkStart w:id="10" w:name="_heading=h.17dp8vu" w:colFirst="0" w:colLast="0"/>
      <w:bookmarkEnd w:id="10"/>
      <w:r>
        <w:t xml:space="preserve">Overall Score for </w:t>
      </w:r>
      <w:r w:rsidRPr="00273DBC">
        <w:t xml:space="preserve">Standard A - Mission Statement </w:t>
      </w:r>
    </w:p>
    <w:p w14:paraId="38AFB089" w14:textId="77777777" w:rsidR="000F464B" w:rsidRDefault="000F464B" w:rsidP="000F464B"/>
    <w:p w14:paraId="0CA7D900" w14:textId="42EFC836" w:rsidR="000F464B" w:rsidRDefault="000F464B" w:rsidP="000F464B">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5158AC06" w14:textId="77777777" w:rsidR="000F464B" w:rsidRPr="000F464B" w:rsidRDefault="000F464B" w:rsidP="000F464B"/>
    <w:tbl>
      <w:tblPr>
        <w:tblStyle w:val="TableGrid"/>
        <w:tblW w:w="0" w:type="auto"/>
        <w:tblInd w:w="355" w:type="dxa"/>
        <w:tblLook w:val="04A0" w:firstRow="1" w:lastRow="0" w:firstColumn="1" w:lastColumn="0" w:noHBand="0" w:noVBand="1"/>
      </w:tblPr>
      <w:tblGrid>
        <w:gridCol w:w="5400"/>
        <w:gridCol w:w="6390"/>
      </w:tblGrid>
      <w:tr w:rsidR="000F464B" w14:paraId="4AAFFC0B" w14:textId="77777777" w:rsidTr="0075395C">
        <w:tc>
          <w:tcPr>
            <w:tcW w:w="5400" w:type="dxa"/>
          </w:tcPr>
          <w:p w14:paraId="20F40ADD" w14:textId="4772A0F5" w:rsidR="000F464B" w:rsidRDefault="0075395C" w:rsidP="0075395C">
            <w:pPr>
              <w:pStyle w:val="Heading2"/>
              <w:jc w:val="center"/>
            </w:pPr>
            <w:r>
              <w:t>&lt;Enter your calculated score here&gt;</w:t>
            </w:r>
          </w:p>
        </w:tc>
        <w:tc>
          <w:tcPr>
            <w:tcW w:w="6390" w:type="dxa"/>
          </w:tcPr>
          <w:p w14:paraId="4D518033" w14:textId="181D5755" w:rsidR="000F464B" w:rsidRPr="000F464B" w:rsidRDefault="000F464B" w:rsidP="006B39BD">
            <w:pPr>
              <w:pStyle w:val="Heading2"/>
              <w:jc w:val="center"/>
              <w:rPr>
                <w:color w:val="125E6F"/>
              </w:rPr>
            </w:pPr>
            <w:r w:rsidRPr="000F464B">
              <w:rPr>
                <w:color w:val="125E6F"/>
              </w:rPr>
              <w:t xml:space="preserve">out of </w:t>
            </w:r>
            <w:r w:rsidR="00291343">
              <w:rPr>
                <w:color w:val="125E6F"/>
              </w:rPr>
              <w:t>15</w:t>
            </w:r>
            <w:r w:rsidRPr="000F464B">
              <w:rPr>
                <w:color w:val="125E6F"/>
              </w:rPr>
              <w:t xml:space="preserve"> possible points</w:t>
            </w:r>
          </w:p>
        </w:tc>
      </w:tr>
    </w:tbl>
    <w:p w14:paraId="230B2604" w14:textId="5A5C0FA1" w:rsidR="004A7206" w:rsidRDefault="004A7206">
      <w:pPr>
        <w:rPr>
          <w:b/>
          <w:color w:val="F7941D"/>
          <w:sz w:val="30"/>
          <w:szCs w:val="30"/>
        </w:rPr>
      </w:pPr>
      <w:bookmarkStart w:id="11" w:name="_heading=h.3rdcrjn" w:colFirst="0" w:colLast="0"/>
      <w:bookmarkEnd w:id="11"/>
    </w:p>
    <w:p w14:paraId="18D07845" w14:textId="77777777" w:rsidR="004A7206" w:rsidRDefault="004A7206">
      <w:pPr>
        <w:rPr>
          <w:b/>
          <w:color w:val="F7941D"/>
          <w:sz w:val="30"/>
          <w:szCs w:val="30"/>
        </w:rPr>
      </w:pPr>
      <w:r>
        <w:rPr>
          <w:b/>
          <w:color w:val="F7941D"/>
          <w:sz w:val="30"/>
          <w:szCs w:val="30"/>
        </w:rPr>
        <w:br w:type="page"/>
      </w:r>
    </w:p>
    <w:p w14:paraId="0E8B4C12" w14:textId="7F19FCFB" w:rsidR="000C6967" w:rsidRPr="009D1487" w:rsidRDefault="00000000" w:rsidP="00471E0E">
      <w:pPr>
        <w:pStyle w:val="Heading2"/>
        <w:rPr>
          <w:color w:val="F7951B"/>
        </w:rPr>
      </w:pPr>
      <w:r w:rsidRPr="009D1487">
        <w:rPr>
          <w:color w:val="F7951B"/>
        </w:rPr>
        <w:lastRenderedPageBreak/>
        <w:t>Standard B - Governance</w:t>
      </w:r>
    </w:p>
    <w:p w14:paraId="10F2168C" w14:textId="77777777" w:rsidR="000C6967" w:rsidRPr="00273DBC" w:rsidRDefault="000C6967">
      <w:pPr>
        <w:rPr>
          <w:i/>
        </w:rPr>
      </w:pPr>
    </w:p>
    <w:p w14:paraId="3257C1B1" w14:textId="77777777" w:rsidR="000C6967" w:rsidRPr="00273DBC" w:rsidRDefault="00000000">
      <w:pPr>
        <w:rPr>
          <w:i/>
          <w:sz w:val="24"/>
          <w:szCs w:val="24"/>
        </w:rPr>
      </w:pPr>
      <w:r w:rsidRPr="00273DBC">
        <w:rPr>
          <w:i/>
          <w:sz w:val="24"/>
          <w:szCs w:val="24"/>
        </w:rPr>
        <w:t>A quality program will have a clear governance structure with transparent roles and responsibilities designed to ensure long-term success and sustainability.</w:t>
      </w:r>
    </w:p>
    <w:p w14:paraId="6BAE6C0E" w14:textId="77777777" w:rsidR="000C6967" w:rsidRPr="00273DBC" w:rsidRDefault="000C6967">
      <w:pPr>
        <w:rPr>
          <w:i/>
        </w:rPr>
      </w:pPr>
    </w:p>
    <w:tbl>
      <w:tblPr>
        <w:tblStyle w:val="afffffffff8"/>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270E5F13" w14:textId="77777777" w:rsidTr="00B34547">
        <w:trPr>
          <w:cantSplit/>
        </w:trPr>
        <w:tc>
          <w:tcPr>
            <w:tcW w:w="12970" w:type="dxa"/>
            <w:shd w:val="clear" w:color="auto" w:fill="0F5F6F"/>
            <w:tcMar>
              <w:top w:w="99" w:type="dxa"/>
              <w:left w:w="99" w:type="dxa"/>
              <w:bottom w:w="99" w:type="dxa"/>
              <w:right w:w="99" w:type="dxa"/>
            </w:tcMar>
          </w:tcPr>
          <w:p w14:paraId="1D743D3D" w14:textId="77777777" w:rsidR="000C6967" w:rsidRPr="000F464B" w:rsidRDefault="00000000" w:rsidP="000F464B">
            <w:pPr>
              <w:pStyle w:val="Heading4"/>
            </w:pPr>
            <w:bookmarkStart w:id="12" w:name="_heading=h.26in1rg" w:colFirst="0" w:colLast="0"/>
            <w:bookmarkEnd w:id="12"/>
            <w:r w:rsidRPr="000F464B">
              <w:t>Indicator B1</w:t>
            </w:r>
          </w:p>
          <w:p w14:paraId="0F5E1312" w14:textId="77777777" w:rsidR="000C6967" w:rsidRPr="000F464B" w:rsidRDefault="00000000">
            <w:pPr>
              <w:spacing w:line="240" w:lineRule="auto"/>
              <w:rPr>
                <w:color w:val="FFFFFF" w:themeColor="background1"/>
                <w:sz w:val="26"/>
                <w:szCs w:val="26"/>
              </w:rPr>
            </w:pPr>
            <w:r w:rsidRPr="000F464B">
              <w:rPr>
                <w:color w:val="FFFFFF" w:themeColor="background1"/>
                <w:sz w:val="24"/>
                <w:szCs w:val="24"/>
              </w:rPr>
              <w:t>Governance members are knowledgeable about K-12 online learning.</w:t>
            </w:r>
          </w:p>
        </w:tc>
      </w:tr>
      <w:tr w:rsidR="000C6967" w:rsidRPr="00273DBC" w14:paraId="6930A8A9" w14:textId="77777777">
        <w:tc>
          <w:tcPr>
            <w:tcW w:w="12970" w:type="dxa"/>
            <w:shd w:val="clear" w:color="auto" w:fill="auto"/>
            <w:tcMar>
              <w:top w:w="100" w:type="dxa"/>
              <w:left w:w="100" w:type="dxa"/>
              <w:bottom w:w="100" w:type="dxa"/>
              <w:right w:w="100" w:type="dxa"/>
            </w:tcMar>
          </w:tcPr>
          <w:p w14:paraId="6D6224F4" w14:textId="77777777" w:rsidR="000C6967" w:rsidRPr="00273DBC" w:rsidRDefault="00000000">
            <w:r w:rsidRPr="00273DBC">
              <w:t>Describe how governance members of your program acquire and maintain knowledge about virtual learning at the K-12 level. In your response, please explain how your leadership team verifies that governance members are knowledgeable about your program, how it works, and who it serves.</w:t>
            </w:r>
          </w:p>
        </w:tc>
      </w:tr>
      <w:tr w:rsidR="000C6967" w:rsidRPr="00273DBC" w14:paraId="0B252E2A" w14:textId="77777777">
        <w:tc>
          <w:tcPr>
            <w:tcW w:w="12970" w:type="dxa"/>
            <w:shd w:val="clear" w:color="auto" w:fill="auto"/>
            <w:tcMar>
              <w:top w:w="100" w:type="dxa"/>
              <w:left w:w="100" w:type="dxa"/>
              <w:bottom w:w="100" w:type="dxa"/>
              <w:right w:w="100" w:type="dxa"/>
            </w:tcMar>
          </w:tcPr>
          <w:p w14:paraId="0AC35D8C" w14:textId="23DB8435" w:rsidR="000C6967" w:rsidRPr="000F464B" w:rsidRDefault="000F464B">
            <w:pPr>
              <w:rPr>
                <w:color w:val="F7941D"/>
              </w:rPr>
            </w:pPr>
            <w:r w:rsidRPr="00471E0E">
              <w:rPr>
                <w:color w:val="F7941D"/>
              </w:rPr>
              <w:t>&lt;Write your response here&gt;</w:t>
            </w:r>
          </w:p>
          <w:p w14:paraId="03E88AE5"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0F464B" w:rsidRPr="00273DBC" w14:paraId="79445877" w14:textId="77777777" w:rsidTr="00517E8D">
        <w:tc>
          <w:tcPr>
            <w:tcW w:w="3243" w:type="dxa"/>
            <w:gridSpan w:val="2"/>
            <w:shd w:val="clear" w:color="auto" w:fill="000000" w:themeFill="text1"/>
            <w:tcMar>
              <w:top w:w="100" w:type="dxa"/>
              <w:left w:w="100" w:type="dxa"/>
              <w:bottom w:w="100" w:type="dxa"/>
              <w:right w:w="100" w:type="dxa"/>
            </w:tcMar>
          </w:tcPr>
          <w:p w14:paraId="707593E7" w14:textId="77777777" w:rsidR="000F464B" w:rsidRPr="00273DBC" w:rsidRDefault="000F464B" w:rsidP="00517E8D">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9B7EBB8" w14:textId="77777777" w:rsidR="000F464B" w:rsidRPr="00273DBC" w:rsidRDefault="000F464B" w:rsidP="00517E8D">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4FDAD3C6" w14:textId="77777777" w:rsidR="000F464B" w:rsidRPr="00273DBC" w:rsidRDefault="000F464B" w:rsidP="00517E8D">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18FB3C48" w14:textId="77777777" w:rsidR="000F464B" w:rsidRPr="00273DBC" w:rsidRDefault="000F464B" w:rsidP="00517E8D">
            <w:pPr>
              <w:spacing w:line="240" w:lineRule="auto"/>
              <w:jc w:val="center"/>
              <w:rPr>
                <w:b/>
                <w:color w:val="FFFFFF"/>
              </w:rPr>
            </w:pPr>
            <w:r w:rsidRPr="00273DBC">
              <w:rPr>
                <w:b/>
                <w:color w:val="FFFFFF"/>
              </w:rPr>
              <w:t>0 = Does Not Meet</w:t>
            </w:r>
          </w:p>
        </w:tc>
      </w:tr>
      <w:tr w:rsidR="000F464B" w:rsidRPr="00273DBC" w14:paraId="74DAD774" w14:textId="77777777" w:rsidTr="00517E8D">
        <w:tc>
          <w:tcPr>
            <w:tcW w:w="3243" w:type="dxa"/>
            <w:gridSpan w:val="2"/>
            <w:shd w:val="clear" w:color="auto" w:fill="auto"/>
            <w:tcMar>
              <w:top w:w="100" w:type="dxa"/>
              <w:left w:w="100" w:type="dxa"/>
              <w:bottom w:w="100" w:type="dxa"/>
              <w:right w:w="100" w:type="dxa"/>
            </w:tcMar>
          </w:tcPr>
          <w:p w14:paraId="4237AB91" w14:textId="77777777" w:rsidR="000F464B" w:rsidRPr="000F464B" w:rsidRDefault="000F464B" w:rsidP="000F464B">
            <w:pPr>
              <w:pStyle w:val="ListParagraph"/>
              <w:widowControl w:val="0"/>
              <w:numPr>
                <w:ilvl w:val="0"/>
                <w:numId w:val="5"/>
              </w:numPr>
              <w:ind w:left="448"/>
              <w:rPr>
                <w:sz w:val="20"/>
                <w:szCs w:val="20"/>
              </w:rPr>
            </w:pPr>
            <w:r w:rsidRPr="000F464B">
              <w:rPr>
                <w:sz w:val="20"/>
                <w:szCs w:val="20"/>
              </w:rPr>
              <w:t>Governance members are familiar with what the program is, how it works, and whom it serves.</w:t>
            </w:r>
          </w:p>
          <w:p w14:paraId="6CBDB96F" w14:textId="77777777" w:rsidR="000F464B" w:rsidRPr="000F464B" w:rsidRDefault="000F464B" w:rsidP="000F464B">
            <w:pPr>
              <w:pStyle w:val="ListParagraph"/>
              <w:widowControl w:val="0"/>
              <w:numPr>
                <w:ilvl w:val="0"/>
                <w:numId w:val="5"/>
              </w:numPr>
              <w:ind w:left="448"/>
              <w:rPr>
                <w:sz w:val="20"/>
                <w:szCs w:val="20"/>
              </w:rPr>
            </w:pPr>
            <w:r w:rsidRPr="000F464B">
              <w:rPr>
                <w:sz w:val="20"/>
                <w:szCs w:val="20"/>
              </w:rPr>
              <w:t>Governance members are provided professional development opportunities to enhance their knowledge of K-12 online learning.</w:t>
            </w:r>
          </w:p>
          <w:p w14:paraId="4E02C3EB" w14:textId="457FB669" w:rsidR="000F464B" w:rsidRPr="000F464B" w:rsidRDefault="000F464B" w:rsidP="000F464B">
            <w:pPr>
              <w:pStyle w:val="ListParagraph"/>
              <w:numPr>
                <w:ilvl w:val="0"/>
                <w:numId w:val="5"/>
              </w:numPr>
              <w:spacing w:line="240" w:lineRule="auto"/>
              <w:ind w:left="448"/>
              <w:rPr>
                <w:sz w:val="20"/>
                <w:szCs w:val="20"/>
              </w:rPr>
            </w:pPr>
            <w:r w:rsidRPr="000F464B">
              <w:rPr>
                <w:sz w:val="20"/>
                <w:szCs w:val="20"/>
              </w:rPr>
              <w:t>Leadership provides regular updates to governance members to keep the members informed of the program’s success, needs, and goals.</w:t>
            </w:r>
          </w:p>
        </w:tc>
        <w:tc>
          <w:tcPr>
            <w:tcW w:w="3244" w:type="dxa"/>
            <w:shd w:val="clear" w:color="auto" w:fill="auto"/>
            <w:tcMar>
              <w:top w:w="100" w:type="dxa"/>
              <w:left w:w="100" w:type="dxa"/>
              <w:bottom w:w="100" w:type="dxa"/>
              <w:right w:w="100" w:type="dxa"/>
            </w:tcMar>
          </w:tcPr>
          <w:p w14:paraId="5B22DD6B" w14:textId="4F483C80" w:rsidR="000F464B" w:rsidRPr="00315C78" w:rsidRDefault="000F464B" w:rsidP="00315C78">
            <w:pPr>
              <w:pStyle w:val="ListParagraph"/>
              <w:numPr>
                <w:ilvl w:val="0"/>
                <w:numId w:val="12"/>
              </w:numPr>
              <w:spacing w:line="240" w:lineRule="auto"/>
              <w:ind w:left="442"/>
              <w:rPr>
                <w:sz w:val="20"/>
                <w:szCs w:val="20"/>
              </w:rPr>
            </w:pPr>
            <w:r w:rsidRPr="00315C78">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639543E9" w14:textId="4D76F590" w:rsidR="000F464B" w:rsidRPr="00315C78" w:rsidRDefault="000F464B" w:rsidP="00315C78">
            <w:pPr>
              <w:pStyle w:val="ListParagraph"/>
              <w:numPr>
                <w:ilvl w:val="0"/>
                <w:numId w:val="12"/>
              </w:numPr>
              <w:spacing w:line="240" w:lineRule="auto"/>
              <w:ind w:left="442"/>
              <w:rPr>
                <w:sz w:val="20"/>
                <w:szCs w:val="20"/>
              </w:rPr>
            </w:pPr>
            <w:r w:rsidRPr="00315C78">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B2D04" w14:textId="456AE8CC" w:rsidR="000F464B" w:rsidRPr="00315C78" w:rsidRDefault="000F464B" w:rsidP="00315C78">
            <w:pPr>
              <w:pStyle w:val="ListParagraph"/>
              <w:numPr>
                <w:ilvl w:val="0"/>
                <w:numId w:val="12"/>
              </w:numPr>
              <w:spacing w:line="240" w:lineRule="auto"/>
              <w:ind w:left="442"/>
              <w:rPr>
                <w:sz w:val="20"/>
                <w:szCs w:val="20"/>
              </w:rPr>
            </w:pPr>
            <w:r w:rsidRPr="00315C78">
              <w:rPr>
                <w:sz w:val="20"/>
                <w:szCs w:val="20"/>
              </w:rPr>
              <w:t>0 of 3 elements found in the Fully Met category are met.</w:t>
            </w:r>
          </w:p>
        </w:tc>
      </w:tr>
      <w:tr w:rsidR="00215977" w:rsidRPr="00273DBC" w14:paraId="0955FA11" w14:textId="77777777" w:rsidTr="00D34797">
        <w:trPr>
          <w:trHeight w:val="400"/>
        </w:trPr>
        <w:tc>
          <w:tcPr>
            <w:tcW w:w="1355" w:type="dxa"/>
            <w:shd w:val="clear" w:color="auto" w:fill="auto"/>
            <w:tcMar>
              <w:top w:w="100" w:type="dxa"/>
              <w:left w:w="100" w:type="dxa"/>
              <w:bottom w:w="100" w:type="dxa"/>
              <w:right w:w="100" w:type="dxa"/>
            </w:tcMar>
          </w:tcPr>
          <w:p w14:paraId="66D0A324" w14:textId="77777777" w:rsidR="00215977" w:rsidRPr="004E1143" w:rsidRDefault="00215977"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6D0F91B7" w14:textId="77777777" w:rsidR="00215977" w:rsidRPr="00273DBC" w:rsidRDefault="00215977" w:rsidP="00D34797">
            <w:pPr>
              <w:spacing w:line="240" w:lineRule="auto"/>
            </w:pPr>
            <w:r w:rsidRPr="004E1143">
              <w:rPr>
                <w:bCs/>
                <w:color w:val="F7941D"/>
                <w:sz w:val="20"/>
                <w:szCs w:val="20"/>
              </w:rPr>
              <w:t>&lt;Enter your score here&gt;</w:t>
            </w:r>
          </w:p>
        </w:tc>
      </w:tr>
      <w:tr w:rsidR="00215977" w:rsidRPr="00273DBC" w14:paraId="26A3A858" w14:textId="77777777" w:rsidTr="00D34797">
        <w:trPr>
          <w:trHeight w:val="400"/>
        </w:trPr>
        <w:tc>
          <w:tcPr>
            <w:tcW w:w="1355" w:type="dxa"/>
            <w:shd w:val="clear" w:color="auto" w:fill="auto"/>
            <w:tcMar>
              <w:top w:w="100" w:type="dxa"/>
              <w:left w:w="100" w:type="dxa"/>
              <w:bottom w:w="100" w:type="dxa"/>
              <w:right w:w="100" w:type="dxa"/>
            </w:tcMar>
          </w:tcPr>
          <w:p w14:paraId="426716E6" w14:textId="77777777" w:rsidR="00215977" w:rsidRPr="004E1143" w:rsidRDefault="00215977" w:rsidP="00D34797">
            <w:pPr>
              <w:spacing w:line="240" w:lineRule="auto"/>
              <w:jc w:val="right"/>
              <w:rPr>
                <w:b/>
                <w:color w:val="125E6F"/>
                <w:sz w:val="20"/>
                <w:szCs w:val="20"/>
              </w:rPr>
            </w:pPr>
            <w:r w:rsidRPr="004E1143">
              <w:rPr>
                <w:b/>
                <w:color w:val="125E6F"/>
                <w:sz w:val="20"/>
                <w:szCs w:val="20"/>
              </w:rPr>
              <w:lastRenderedPageBreak/>
              <w:t>Notes:</w:t>
            </w:r>
          </w:p>
        </w:tc>
        <w:tc>
          <w:tcPr>
            <w:tcW w:w="11620" w:type="dxa"/>
            <w:gridSpan w:val="4"/>
            <w:shd w:val="clear" w:color="auto" w:fill="auto"/>
          </w:tcPr>
          <w:p w14:paraId="07E63C4A" w14:textId="77777777" w:rsidR="00215977" w:rsidRPr="00276809" w:rsidRDefault="00215977" w:rsidP="00D34797">
            <w:pPr>
              <w:spacing w:line="240" w:lineRule="auto"/>
              <w:rPr>
                <w:b/>
                <w:sz w:val="20"/>
                <w:szCs w:val="20"/>
              </w:rPr>
            </w:pPr>
            <w:r w:rsidRPr="004E1143">
              <w:rPr>
                <w:bCs/>
                <w:color w:val="F7941D"/>
                <w:sz w:val="20"/>
                <w:szCs w:val="20"/>
              </w:rPr>
              <w:t>&lt;Write helpful notes here if needed&gt;</w:t>
            </w:r>
          </w:p>
        </w:tc>
      </w:tr>
    </w:tbl>
    <w:p w14:paraId="78F94EAC" w14:textId="77777777" w:rsidR="000F464B" w:rsidRPr="00273DBC" w:rsidRDefault="000F464B">
      <w:pPr>
        <w:widowControl w:val="0"/>
        <w:pBdr>
          <w:top w:val="nil"/>
          <w:left w:val="nil"/>
          <w:bottom w:val="nil"/>
          <w:right w:val="nil"/>
          <w:between w:val="nil"/>
        </w:pBdr>
      </w:pPr>
    </w:p>
    <w:p w14:paraId="03EC244A" w14:textId="6FCF7CF1" w:rsidR="000F464B" w:rsidRDefault="000F464B">
      <w:r>
        <w:br w:type="page"/>
      </w:r>
    </w:p>
    <w:tbl>
      <w:tblPr>
        <w:tblStyle w:val="afffffffffa"/>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5D63CDEC" w14:textId="77777777" w:rsidTr="00B34547">
        <w:trPr>
          <w:cantSplit/>
        </w:trPr>
        <w:tc>
          <w:tcPr>
            <w:tcW w:w="12970" w:type="dxa"/>
            <w:shd w:val="clear" w:color="auto" w:fill="0F5F6F"/>
            <w:tcMar>
              <w:top w:w="99" w:type="dxa"/>
              <w:left w:w="99" w:type="dxa"/>
              <w:bottom w:w="99" w:type="dxa"/>
              <w:right w:w="99" w:type="dxa"/>
            </w:tcMar>
          </w:tcPr>
          <w:p w14:paraId="1538E4A8" w14:textId="77777777" w:rsidR="000C6967" w:rsidRPr="00B34547" w:rsidRDefault="00000000" w:rsidP="00471E0E">
            <w:pPr>
              <w:pStyle w:val="Heading3"/>
              <w:rPr>
                <w:i/>
                <w:iCs/>
                <w:color w:val="FFFFFF" w:themeColor="background1"/>
                <w:sz w:val="24"/>
                <w:szCs w:val="24"/>
              </w:rPr>
            </w:pPr>
            <w:bookmarkStart w:id="13" w:name="_heading=h.lnxbz9" w:colFirst="0" w:colLast="0"/>
            <w:bookmarkEnd w:id="13"/>
            <w:r w:rsidRPr="00B34547">
              <w:rPr>
                <w:i/>
                <w:iCs/>
                <w:color w:val="FFFFFF" w:themeColor="background1"/>
                <w:sz w:val="24"/>
                <w:szCs w:val="24"/>
              </w:rPr>
              <w:lastRenderedPageBreak/>
              <w:t xml:space="preserve">Indicator B2 </w:t>
            </w:r>
          </w:p>
          <w:p w14:paraId="42A8B63B" w14:textId="77777777" w:rsidR="000C6967" w:rsidRPr="00273DBC" w:rsidRDefault="00000000">
            <w:pPr>
              <w:spacing w:line="240" w:lineRule="auto"/>
              <w:rPr>
                <w:sz w:val="26"/>
                <w:szCs w:val="26"/>
              </w:rPr>
            </w:pPr>
            <w:r w:rsidRPr="00B34547">
              <w:rPr>
                <w:color w:val="FFFFFF" w:themeColor="background1"/>
                <w:sz w:val="24"/>
                <w:szCs w:val="24"/>
              </w:rPr>
              <w:t>Governance members ensure the program or organization is adequately resourced through securing and/or approving resource allocations in a manner that aligns with the mission, vision, and strategic goals of the program or organization.</w:t>
            </w:r>
          </w:p>
        </w:tc>
      </w:tr>
      <w:tr w:rsidR="000C6967" w:rsidRPr="00273DBC" w14:paraId="1B7F86CE" w14:textId="77777777">
        <w:tc>
          <w:tcPr>
            <w:tcW w:w="12970" w:type="dxa"/>
            <w:shd w:val="clear" w:color="auto" w:fill="auto"/>
            <w:tcMar>
              <w:top w:w="100" w:type="dxa"/>
              <w:left w:w="100" w:type="dxa"/>
              <w:bottom w:w="100" w:type="dxa"/>
              <w:right w:w="100" w:type="dxa"/>
            </w:tcMar>
          </w:tcPr>
          <w:p w14:paraId="58DFC46E" w14:textId="77777777" w:rsidR="000C6967" w:rsidRPr="00273DBC" w:rsidRDefault="00000000">
            <w:r w:rsidRPr="00273DBC">
              <w:t>Describe what financial, human, and physical resources are provided to the leadership team to ensure the program is adequately resourced. Please describe, in detail, how providing these resources align to your program’s mission, vision, and strategic goals.</w:t>
            </w:r>
          </w:p>
        </w:tc>
      </w:tr>
      <w:tr w:rsidR="000C6967" w:rsidRPr="00273DBC" w14:paraId="2F5D8C7F" w14:textId="77777777">
        <w:tc>
          <w:tcPr>
            <w:tcW w:w="12970" w:type="dxa"/>
            <w:shd w:val="clear" w:color="auto" w:fill="auto"/>
            <w:tcMar>
              <w:top w:w="100" w:type="dxa"/>
              <w:left w:w="100" w:type="dxa"/>
              <w:bottom w:w="100" w:type="dxa"/>
              <w:right w:w="100" w:type="dxa"/>
            </w:tcMar>
          </w:tcPr>
          <w:p w14:paraId="06635452" w14:textId="1C970EB8" w:rsidR="000C6967" w:rsidRPr="000F464B" w:rsidRDefault="000F464B">
            <w:pPr>
              <w:rPr>
                <w:color w:val="F7941D"/>
              </w:rPr>
            </w:pPr>
            <w:r w:rsidRPr="00471E0E">
              <w:rPr>
                <w:color w:val="F7941D"/>
              </w:rPr>
              <w:t>&lt;Write your response here&gt;</w:t>
            </w:r>
          </w:p>
          <w:p w14:paraId="2BA68C35"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24870" w:rsidRPr="00273DBC" w14:paraId="4C451D19" w14:textId="77777777" w:rsidTr="00AB5FEF">
        <w:tc>
          <w:tcPr>
            <w:tcW w:w="3243" w:type="dxa"/>
            <w:gridSpan w:val="2"/>
            <w:shd w:val="clear" w:color="auto" w:fill="000000" w:themeFill="text1"/>
            <w:tcMar>
              <w:top w:w="100" w:type="dxa"/>
              <w:left w:w="100" w:type="dxa"/>
              <w:bottom w:w="100" w:type="dxa"/>
              <w:right w:w="100" w:type="dxa"/>
            </w:tcMar>
          </w:tcPr>
          <w:p w14:paraId="06F92998" w14:textId="77777777" w:rsidR="00824870" w:rsidRPr="00273DBC" w:rsidRDefault="00824870"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FBD5AE7" w14:textId="77777777" w:rsidR="00824870" w:rsidRPr="00273DBC" w:rsidRDefault="00824870"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E55099D" w14:textId="77777777" w:rsidR="00824870" w:rsidRPr="00273DBC" w:rsidRDefault="00824870"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F5EA0A1" w14:textId="77777777" w:rsidR="00824870" w:rsidRPr="00273DBC" w:rsidRDefault="00824870" w:rsidP="00AB5FEF">
            <w:pPr>
              <w:spacing w:line="240" w:lineRule="auto"/>
              <w:jc w:val="center"/>
              <w:rPr>
                <w:b/>
                <w:color w:val="FFFFFF"/>
              </w:rPr>
            </w:pPr>
            <w:r w:rsidRPr="00273DBC">
              <w:rPr>
                <w:b/>
                <w:color w:val="FFFFFF"/>
              </w:rPr>
              <w:t>0 = Does Not Meet</w:t>
            </w:r>
          </w:p>
        </w:tc>
      </w:tr>
      <w:tr w:rsidR="00824870" w:rsidRPr="00273DBC" w14:paraId="688D9041" w14:textId="77777777" w:rsidTr="00B34547">
        <w:tc>
          <w:tcPr>
            <w:tcW w:w="3243" w:type="dxa"/>
            <w:gridSpan w:val="2"/>
            <w:shd w:val="clear" w:color="auto" w:fill="auto"/>
            <w:tcMar>
              <w:top w:w="100" w:type="dxa"/>
              <w:left w:w="100" w:type="dxa"/>
              <w:bottom w:w="100" w:type="dxa"/>
              <w:right w:w="100" w:type="dxa"/>
            </w:tcMar>
          </w:tcPr>
          <w:p w14:paraId="127A3568" w14:textId="6CA4BC00" w:rsidR="00824870" w:rsidRPr="00B34547" w:rsidRDefault="00B34547" w:rsidP="00B34547">
            <w:pPr>
              <w:pStyle w:val="ListParagraph"/>
              <w:numPr>
                <w:ilvl w:val="0"/>
                <w:numId w:val="6"/>
              </w:numPr>
              <w:spacing w:line="240" w:lineRule="auto"/>
              <w:ind w:left="448"/>
              <w:rPr>
                <w:sz w:val="20"/>
                <w:szCs w:val="20"/>
              </w:rPr>
            </w:pPr>
            <w:r w:rsidRPr="00B34547">
              <w:rPr>
                <w:sz w:val="20"/>
                <w:szCs w:val="20"/>
              </w:rPr>
              <w:t>Our program or organization is adequately resourced, and there is alignment between spending and the mission, vision, and strategic goals.</w:t>
            </w:r>
          </w:p>
        </w:tc>
        <w:tc>
          <w:tcPr>
            <w:tcW w:w="3244" w:type="dxa"/>
            <w:shd w:val="clear" w:color="auto" w:fill="auto"/>
            <w:tcMar>
              <w:top w:w="100" w:type="dxa"/>
              <w:left w:w="100" w:type="dxa"/>
              <w:bottom w:w="100" w:type="dxa"/>
              <w:right w:w="100" w:type="dxa"/>
            </w:tcMar>
          </w:tcPr>
          <w:p w14:paraId="755F8AC7" w14:textId="79997122" w:rsidR="00824870" w:rsidRPr="00B34547" w:rsidRDefault="00B34547" w:rsidP="00B34547">
            <w:pPr>
              <w:pStyle w:val="ListParagraph"/>
              <w:numPr>
                <w:ilvl w:val="0"/>
                <w:numId w:val="6"/>
              </w:numPr>
              <w:spacing w:line="240" w:lineRule="auto"/>
              <w:ind w:left="448"/>
              <w:rPr>
                <w:sz w:val="20"/>
                <w:szCs w:val="20"/>
              </w:rPr>
            </w:pPr>
            <w:r w:rsidRPr="00B34547">
              <w:rPr>
                <w:sz w:val="20"/>
                <w:szCs w:val="20"/>
              </w:rPr>
              <w:t xml:space="preserve">Our program or organization is adequately resourced </w:t>
            </w:r>
            <w:r w:rsidRPr="00B34547">
              <w:rPr>
                <w:i/>
                <w:sz w:val="20"/>
                <w:szCs w:val="20"/>
              </w:rPr>
              <w:t>but lacks alignment between spending and the mission, vision, and strategic goals</w:t>
            </w:r>
            <w:r w:rsidRPr="00B34547">
              <w:rPr>
                <w:sz w:val="20"/>
                <w:szCs w:val="20"/>
              </w:rPr>
              <w:t>.</w:t>
            </w:r>
          </w:p>
        </w:tc>
        <w:tc>
          <w:tcPr>
            <w:tcW w:w="3244" w:type="dxa"/>
            <w:shd w:val="clear" w:color="auto" w:fill="000000" w:themeFill="text1"/>
            <w:tcMar>
              <w:top w:w="100" w:type="dxa"/>
              <w:left w:w="100" w:type="dxa"/>
              <w:bottom w:w="100" w:type="dxa"/>
              <w:right w:w="100" w:type="dxa"/>
            </w:tcMar>
          </w:tcPr>
          <w:p w14:paraId="6D5BF6BE" w14:textId="6A1B35AB" w:rsidR="00824870" w:rsidRPr="00B34547" w:rsidRDefault="00824870" w:rsidP="00B34547">
            <w:pPr>
              <w:spacing w:line="240" w:lineRule="auto"/>
              <w:ind w:left="448"/>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5BA00" w14:textId="188CB4E1" w:rsidR="00824870" w:rsidRPr="00B34547" w:rsidRDefault="00B34547" w:rsidP="00B34547">
            <w:pPr>
              <w:pStyle w:val="ListParagraph"/>
              <w:numPr>
                <w:ilvl w:val="0"/>
                <w:numId w:val="6"/>
              </w:numPr>
              <w:spacing w:line="240" w:lineRule="auto"/>
              <w:ind w:left="448"/>
              <w:rPr>
                <w:sz w:val="20"/>
                <w:szCs w:val="20"/>
              </w:rPr>
            </w:pPr>
            <w:r w:rsidRPr="00B34547">
              <w:rPr>
                <w:sz w:val="20"/>
                <w:szCs w:val="20"/>
              </w:rPr>
              <w:t>Our program or organization is inadequately resourced.</w:t>
            </w:r>
          </w:p>
        </w:tc>
      </w:tr>
      <w:tr w:rsidR="00723986" w:rsidRPr="00273DBC" w14:paraId="683C2AB0" w14:textId="77777777" w:rsidTr="00D34797">
        <w:trPr>
          <w:trHeight w:val="400"/>
        </w:trPr>
        <w:tc>
          <w:tcPr>
            <w:tcW w:w="1355" w:type="dxa"/>
            <w:shd w:val="clear" w:color="auto" w:fill="auto"/>
            <w:tcMar>
              <w:top w:w="100" w:type="dxa"/>
              <w:left w:w="100" w:type="dxa"/>
              <w:bottom w:w="100" w:type="dxa"/>
              <w:right w:w="100" w:type="dxa"/>
            </w:tcMar>
          </w:tcPr>
          <w:p w14:paraId="4D9460F4" w14:textId="77777777" w:rsidR="00723986" w:rsidRPr="004E1143" w:rsidRDefault="00723986"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50585831" w14:textId="77777777" w:rsidR="00723986" w:rsidRPr="00273DBC" w:rsidRDefault="00723986" w:rsidP="00D34797">
            <w:pPr>
              <w:spacing w:line="240" w:lineRule="auto"/>
            </w:pPr>
            <w:r w:rsidRPr="004E1143">
              <w:rPr>
                <w:bCs/>
                <w:color w:val="F7941D"/>
                <w:sz w:val="20"/>
                <w:szCs w:val="20"/>
              </w:rPr>
              <w:t>&lt;Enter your score here&gt;</w:t>
            </w:r>
          </w:p>
        </w:tc>
      </w:tr>
      <w:tr w:rsidR="00723986" w:rsidRPr="00273DBC" w14:paraId="103A8EA5" w14:textId="77777777" w:rsidTr="00D34797">
        <w:trPr>
          <w:trHeight w:val="400"/>
        </w:trPr>
        <w:tc>
          <w:tcPr>
            <w:tcW w:w="1355" w:type="dxa"/>
            <w:shd w:val="clear" w:color="auto" w:fill="auto"/>
            <w:tcMar>
              <w:top w:w="100" w:type="dxa"/>
              <w:left w:w="100" w:type="dxa"/>
              <w:bottom w:w="100" w:type="dxa"/>
              <w:right w:w="100" w:type="dxa"/>
            </w:tcMar>
          </w:tcPr>
          <w:p w14:paraId="673E8870" w14:textId="77777777" w:rsidR="00723986" w:rsidRPr="004E1143" w:rsidRDefault="00723986"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5051D1B" w14:textId="77777777" w:rsidR="00723986" w:rsidRPr="00276809" w:rsidRDefault="00723986" w:rsidP="00D34797">
            <w:pPr>
              <w:spacing w:line="240" w:lineRule="auto"/>
              <w:rPr>
                <w:b/>
                <w:sz w:val="20"/>
                <w:szCs w:val="20"/>
              </w:rPr>
            </w:pPr>
            <w:r w:rsidRPr="004E1143">
              <w:rPr>
                <w:bCs/>
                <w:color w:val="F7941D"/>
                <w:sz w:val="20"/>
                <w:szCs w:val="20"/>
              </w:rPr>
              <w:t>&lt;Write helpful notes here if needed&gt;</w:t>
            </w:r>
          </w:p>
        </w:tc>
      </w:tr>
    </w:tbl>
    <w:p w14:paraId="327B929E" w14:textId="083088AF" w:rsidR="009D1487" w:rsidRDefault="009D1487"/>
    <w:p w14:paraId="48F85E0B" w14:textId="77777777" w:rsidR="009D1487" w:rsidRDefault="009D1487">
      <w:r>
        <w:br w:type="page"/>
      </w:r>
    </w:p>
    <w:tbl>
      <w:tblPr>
        <w:tblStyle w:val="afffffffffc"/>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0590EF11" w14:textId="77777777" w:rsidTr="00B34547">
        <w:trPr>
          <w:cantSplit/>
        </w:trPr>
        <w:tc>
          <w:tcPr>
            <w:tcW w:w="12970" w:type="dxa"/>
            <w:shd w:val="clear" w:color="auto" w:fill="0F5F6F"/>
            <w:tcMar>
              <w:top w:w="99" w:type="dxa"/>
              <w:left w:w="99" w:type="dxa"/>
              <w:bottom w:w="99" w:type="dxa"/>
              <w:right w:w="99" w:type="dxa"/>
            </w:tcMar>
          </w:tcPr>
          <w:p w14:paraId="49B48FAA" w14:textId="77777777" w:rsidR="000C6967" w:rsidRPr="00B34547" w:rsidRDefault="00000000" w:rsidP="00471E0E">
            <w:pPr>
              <w:pStyle w:val="Heading3"/>
              <w:rPr>
                <w:i/>
                <w:iCs/>
                <w:color w:val="FFFFFF" w:themeColor="background1"/>
                <w:sz w:val="24"/>
                <w:szCs w:val="24"/>
              </w:rPr>
            </w:pPr>
            <w:bookmarkStart w:id="14" w:name="_heading=h.35nkun2" w:colFirst="0" w:colLast="0"/>
            <w:bookmarkEnd w:id="14"/>
            <w:r w:rsidRPr="00B34547">
              <w:rPr>
                <w:i/>
                <w:iCs/>
                <w:color w:val="FFFFFF" w:themeColor="background1"/>
                <w:sz w:val="24"/>
                <w:szCs w:val="24"/>
              </w:rPr>
              <w:lastRenderedPageBreak/>
              <w:t>Indicator B3</w:t>
            </w:r>
          </w:p>
          <w:p w14:paraId="2EF8458D" w14:textId="77777777" w:rsidR="000C6967" w:rsidRPr="00273DBC" w:rsidRDefault="00000000">
            <w:pPr>
              <w:spacing w:line="240" w:lineRule="auto"/>
              <w:rPr>
                <w:sz w:val="26"/>
                <w:szCs w:val="26"/>
              </w:rPr>
            </w:pPr>
            <w:r w:rsidRPr="00B34547">
              <w:rPr>
                <w:color w:val="FFFFFF" w:themeColor="background1"/>
                <w:sz w:val="24"/>
                <w:szCs w:val="24"/>
              </w:rPr>
              <w:t>Programmatic or organizational bylaws clearly define the unique roles of the governance and leadership teams. Each of these groups works within the established guidelines.</w:t>
            </w:r>
          </w:p>
        </w:tc>
      </w:tr>
      <w:tr w:rsidR="000C6967" w:rsidRPr="00273DBC" w14:paraId="661CC1BF" w14:textId="77777777">
        <w:tc>
          <w:tcPr>
            <w:tcW w:w="12970" w:type="dxa"/>
            <w:shd w:val="clear" w:color="auto" w:fill="auto"/>
            <w:tcMar>
              <w:top w:w="100" w:type="dxa"/>
              <w:left w:w="100" w:type="dxa"/>
              <w:bottom w:w="100" w:type="dxa"/>
              <w:right w:w="100" w:type="dxa"/>
            </w:tcMar>
          </w:tcPr>
          <w:p w14:paraId="24302589" w14:textId="77777777" w:rsidR="000C6967" w:rsidRPr="00273DBC" w:rsidRDefault="00000000">
            <w:r w:rsidRPr="00273DBC">
              <w:t>Describe the unique roles of both your program’s governance team and your leadership team. In your response, please provide information or examples that demonstrate that the members of each team understand and function within those defined roles.</w:t>
            </w:r>
          </w:p>
        </w:tc>
      </w:tr>
      <w:tr w:rsidR="000C6967" w:rsidRPr="00273DBC" w14:paraId="59C8BB06" w14:textId="77777777">
        <w:tc>
          <w:tcPr>
            <w:tcW w:w="12970" w:type="dxa"/>
            <w:shd w:val="clear" w:color="auto" w:fill="auto"/>
            <w:tcMar>
              <w:top w:w="100" w:type="dxa"/>
              <w:left w:w="100" w:type="dxa"/>
              <w:bottom w:w="100" w:type="dxa"/>
              <w:right w:w="100" w:type="dxa"/>
            </w:tcMar>
          </w:tcPr>
          <w:p w14:paraId="7841B970" w14:textId="22426E43" w:rsidR="000C6967" w:rsidRPr="000F464B" w:rsidRDefault="000F464B">
            <w:pPr>
              <w:rPr>
                <w:color w:val="F7941D"/>
              </w:rPr>
            </w:pPr>
            <w:r w:rsidRPr="00471E0E">
              <w:rPr>
                <w:color w:val="F7941D"/>
              </w:rPr>
              <w:t>&lt;Write your response here&gt;</w:t>
            </w:r>
          </w:p>
          <w:p w14:paraId="0C7403F6"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24870" w:rsidRPr="00273DBC" w14:paraId="55CF3CA5" w14:textId="77777777" w:rsidTr="00AB5FEF">
        <w:tc>
          <w:tcPr>
            <w:tcW w:w="3243" w:type="dxa"/>
            <w:gridSpan w:val="2"/>
            <w:shd w:val="clear" w:color="auto" w:fill="000000" w:themeFill="text1"/>
            <w:tcMar>
              <w:top w:w="100" w:type="dxa"/>
              <w:left w:w="100" w:type="dxa"/>
              <w:bottom w:w="100" w:type="dxa"/>
              <w:right w:w="100" w:type="dxa"/>
            </w:tcMar>
          </w:tcPr>
          <w:p w14:paraId="33EE0585" w14:textId="77777777" w:rsidR="00824870" w:rsidRPr="00273DBC" w:rsidRDefault="00824870"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4D56A046" w14:textId="77777777" w:rsidR="00824870" w:rsidRPr="00273DBC" w:rsidRDefault="00824870"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F4F78EC" w14:textId="77777777" w:rsidR="00824870" w:rsidRPr="00273DBC" w:rsidRDefault="00824870"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76DEA0E4" w14:textId="77777777" w:rsidR="00824870" w:rsidRPr="00273DBC" w:rsidRDefault="00824870" w:rsidP="00AB5FEF">
            <w:pPr>
              <w:spacing w:line="240" w:lineRule="auto"/>
              <w:jc w:val="center"/>
              <w:rPr>
                <w:b/>
                <w:color w:val="FFFFFF"/>
              </w:rPr>
            </w:pPr>
            <w:r w:rsidRPr="00273DBC">
              <w:rPr>
                <w:b/>
                <w:color w:val="FFFFFF"/>
              </w:rPr>
              <w:t>0 = Does Not Meet</w:t>
            </w:r>
          </w:p>
        </w:tc>
      </w:tr>
      <w:tr w:rsidR="00824870" w:rsidRPr="00273DBC" w14:paraId="4ABCF4BE" w14:textId="77777777" w:rsidTr="00B34547">
        <w:tc>
          <w:tcPr>
            <w:tcW w:w="3243" w:type="dxa"/>
            <w:gridSpan w:val="2"/>
            <w:shd w:val="clear" w:color="auto" w:fill="auto"/>
            <w:tcMar>
              <w:top w:w="100" w:type="dxa"/>
              <w:left w:w="100" w:type="dxa"/>
              <w:bottom w:w="100" w:type="dxa"/>
              <w:right w:w="100" w:type="dxa"/>
            </w:tcMar>
          </w:tcPr>
          <w:p w14:paraId="6B643683" w14:textId="77777777" w:rsidR="00B34547" w:rsidRPr="00B34547" w:rsidRDefault="00B34547" w:rsidP="00B34547">
            <w:pPr>
              <w:pStyle w:val="ListParagraph"/>
              <w:widowControl w:val="0"/>
              <w:numPr>
                <w:ilvl w:val="0"/>
                <w:numId w:val="7"/>
              </w:numPr>
              <w:ind w:left="448"/>
              <w:rPr>
                <w:sz w:val="20"/>
                <w:szCs w:val="20"/>
              </w:rPr>
            </w:pPr>
            <w:r w:rsidRPr="00B34547">
              <w:rPr>
                <w:sz w:val="20"/>
                <w:szCs w:val="20"/>
              </w:rPr>
              <w:t>Guidelines for roles of both governing board members and for program or organizational leadership are explicitly stated.</w:t>
            </w:r>
          </w:p>
          <w:p w14:paraId="0A565C7D" w14:textId="7E8C2F4E" w:rsidR="00824870" w:rsidRPr="00B34547" w:rsidRDefault="00B34547" w:rsidP="00B34547">
            <w:pPr>
              <w:pStyle w:val="ListParagraph"/>
              <w:numPr>
                <w:ilvl w:val="0"/>
                <w:numId w:val="7"/>
              </w:numPr>
              <w:spacing w:line="240" w:lineRule="auto"/>
              <w:ind w:left="448"/>
              <w:rPr>
                <w:sz w:val="20"/>
                <w:szCs w:val="20"/>
              </w:rPr>
            </w:pPr>
            <w:r w:rsidRPr="00B34547">
              <w:rPr>
                <w:sz w:val="20"/>
                <w:szCs w:val="20"/>
              </w:rPr>
              <w:t>Members understand their role within the team and the function they serve in supporting the program.</w:t>
            </w:r>
          </w:p>
        </w:tc>
        <w:tc>
          <w:tcPr>
            <w:tcW w:w="3244" w:type="dxa"/>
            <w:shd w:val="clear" w:color="auto" w:fill="auto"/>
            <w:tcMar>
              <w:top w:w="100" w:type="dxa"/>
              <w:left w:w="100" w:type="dxa"/>
              <w:bottom w:w="100" w:type="dxa"/>
              <w:right w:w="100" w:type="dxa"/>
            </w:tcMar>
          </w:tcPr>
          <w:p w14:paraId="15D85BE9" w14:textId="77777777" w:rsidR="00B34547" w:rsidRPr="00B34547" w:rsidRDefault="00B34547" w:rsidP="00B34547">
            <w:pPr>
              <w:pStyle w:val="ListParagraph"/>
              <w:widowControl w:val="0"/>
              <w:numPr>
                <w:ilvl w:val="0"/>
                <w:numId w:val="7"/>
              </w:numPr>
              <w:ind w:left="448"/>
              <w:rPr>
                <w:sz w:val="20"/>
                <w:szCs w:val="20"/>
              </w:rPr>
            </w:pPr>
            <w:r w:rsidRPr="00B34547">
              <w:rPr>
                <w:sz w:val="20"/>
                <w:szCs w:val="20"/>
              </w:rPr>
              <w:t>Guidelines for roles of both governing board members and for program or organizational leadership are stated but lack clarity.</w:t>
            </w:r>
          </w:p>
          <w:p w14:paraId="2E26D305" w14:textId="284AB5D0" w:rsidR="00824870" w:rsidRPr="00B34547" w:rsidRDefault="00B34547" w:rsidP="00B34547">
            <w:pPr>
              <w:pStyle w:val="ListParagraph"/>
              <w:numPr>
                <w:ilvl w:val="0"/>
                <w:numId w:val="7"/>
              </w:numPr>
              <w:spacing w:line="240" w:lineRule="auto"/>
              <w:ind w:left="448"/>
              <w:rPr>
                <w:sz w:val="20"/>
                <w:szCs w:val="20"/>
              </w:rPr>
            </w:pPr>
            <w:r w:rsidRPr="00B34547">
              <w:rPr>
                <w:sz w:val="20"/>
                <w:szCs w:val="20"/>
              </w:rPr>
              <w:t xml:space="preserve">Members </w:t>
            </w:r>
            <w:r w:rsidRPr="00B34547">
              <w:rPr>
                <w:i/>
                <w:sz w:val="20"/>
                <w:szCs w:val="20"/>
              </w:rPr>
              <w:t>somewhat</w:t>
            </w:r>
            <w:r w:rsidRPr="00B34547">
              <w:rPr>
                <w:sz w:val="20"/>
                <w:szCs w:val="20"/>
              </w:rPr>
              <w:t xml:space="preserve"> understand their role within the team and the function they serve in supporting the program.</w:t>
            </w:r>
          </w:p>
        </w:tc>
        <w:tc>
          <w:tcPr>
            <w:tcW w:w="3244" w:type="dxa"/>
            <w:shd w:val="clear" w:color="auto" w:fill="000000" w:themeFill="text1"/>
            <w:tcMar>
              <w:top w:w="100" w:type="dxa"/>
              <w:left w:w="100" w:type="dxa"/>
              <w:bottom w:w="100" w:type="dxa"/>
              <w:right w:w="100" w:type="dxa"/>
            </w:tcMar>
          </w:tcPr>
          <w:p w14:paraId="227A35B8" w14:textId="77777777" w:rsidR="00824870" w:rsidRPr="00B34547" w:rsidRDefault="00824870" w:rsidP="00B34547">
            <w:pPr>
              <w:spacing w:line="240" w:lineRule="auto"/>
              <w:ind w:left="88"/>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9CB3F" w14:textId="77777777" w:rsidR="00B34547" w:rsidRPr="00B34547" w:rsidRDefault="00B34547" w:rsidP="00B34547">
            <w:pPr>
              <w:pStyle w:val="ListParagraph"/>
              <w:widowControl w:val="0"/>
              <w:numPr>
                <w:ilvl w:val="0"/>
                <w:numId w:val="7"/>
              </w:numPr>
              <w:ind w:left="448"/>
              <w:rPr>
                <w:sz w:val="20"/>
                <w:szCs w:val="20"/>
              </w:rPr>
            </w:pPr>
            <w:r w:rsidRPr="00B34547">
              <w:rPr>
                <w:sz w:val="20"/>
                <w:szCs w:val="20"/>
              </w:rPr>
              <w:t>Guidelines for roles of both governing board members and for program or organizational leadership are not stated.</w:t>
            </w:r>
          </w:p>
          <w:p w14:paraId="456B9196" w14:textId="6C86EB01" w:rsidR="00824870" w:rsidRPr="00B34547" w:rsidRDefault="00B34547" w:rsidP="00B34547">
            <w:pPr>
              <w:pStyle w:val="ListParagraph"/>
              <w:numPr>
                <w:ilvl w:val="0"/>
                <w:numId w:val="7"/>
              </w:numPr>
              <w:spacing w:line="240" w:lineRule="auto"/>
              <w:ind w:left="448"/>
              <w:rPr>
                <w:sz w:val="20"/>
                <w:szCs w:val="20"/>
              </w:rPr>
            </w:pPr>
            <w:r w:rsidRPr="00B34547">
              <w:rPr>
                <w:sz w:val="20"/>
                <w:szCs w:val="20"/>
              </w:rPr>
              <w:t xml:space="preserve">Members do </w:t>
            </w:r>
            <w:r w:rsidRPr="00B34547">
              <w:rPr>
                <w:i/>
                <w:sz w:val="20"/>
                <w:szCs w:val="20"/>
              </w:rPr>
              <w:t>not</w:t>
            </w:r>
            <w:r w:rsidRPr="00B34547">
              <w:rPr>
                <w:sz w:val="20"/>
                <w:szCs w:val="20"/>
              </w:rPr>
              <w:t xml:space="preserve"> understand their role within the team and the function they serve in supporting the program.</w:t>
            </w:r>
          </w:p>
        </w:tc>
      </w:tr>
      <w:tr w:rsidR="0088635E" w:rsidRPr="00273DBC" w14:paraId="4601722E" w14:textId="77777777" w:rsidTr="00D34797">
        <w:trPr>
          <w:trHeight w:val="400"/>
        </w:trPr>
        <w:tc>
          <w:tcPr>
            <w:tcW w:w="1355" w:type="dxa"/>
            <w:shd w:val="clear" w:color="auto" w:fill="auto"/>
            <w:tcMar>
              <w:top w:w="100" w:type="dxa"/>
              <w:left w:w="100" w:type="dxa"/>
              <w:bottom w:w="100" w:type="dxa"/>
              <w:right w:w="100" w:type="dxa"/>
            </w:tcMar>
          </w:tcPr>
          <w:p w14:paraId="5B1656A7" w14:textId="77777777" w:rsidR="0088635E" w:rsidRPr="004E1143" w:rsidRDefault="0088635E"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3073178" w14:textId="77777777" w:rsidR="0088635E" w:rsidRPr="00273DBC" w:rsidRDefault="0088635E" w:rsidP="00D34797">
            <w:pPr>
              <w:spacing w:line="240" w:lineRule="auto"/>
            </w:pPr>
            <w:r w:rsidRPr="004E1143">
              <w:rPr>
                <w:bCs/>
                <w:color w:val="F7941D"/>
                <w:sz w:val="20"/>
                <w:szCs w:val="20"/>
              </w:rPr>
              <w:t>&lt;Enter your score here&gt;</w:t>
            </w:r>
          </w:p>
        </w:tc>
      </w:tr>
      <w:tr w:rsidR="0088635E" w:rsidRPr="00273DBC" w14:paraId="4811D57C" w14:textId="77777777" w:rsidTr="00D34797">
        <w:trPr>
          <w:trHeight w:val="400"/>
        </w:trPr>
        <w:tc>
          <w:tcPr>
            <w:tcW w:w="1355" w:type="dxa"/>
            <w:shd w:val="clear" w:color="auto" w:fill="auto"/>
            <w:tcMar>
              <w:top w:w="100" w:type="dxa"/>
              <w:left w:w="100" w:type="dxa"/>
              <w:bottom w:w="100" w:type="dxa"/>
              <w:right w:w="100" w:type="dxa"/>
            </w:tcMar>
          </w:tcPr>
          <w:p w14:paraId="40862149" w14:textId="77777777" w:rsidR="0088635E" w:rsidRPr="004E1143" w:rsidRDefault="0088635E"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74B7BE70" w14:textId="77777777" w:rsidR="0088635E" w:rsidRPr="00276809" w:rsidRDefault="0088635E" w:rsidP="00D34797">
            <w:pPr>
              <w:spacing w:line="240" w:lineRule="auto"/>
              <w:rPr>
                <w:b/>
                <w:sz w:val="20"/>
                <w:szCs w:val="20"/>
              </w:rPr>
            </w:pPr>
            <w:r w:rsidRPr="004E1143">
              <w:rPr>
                <w:bCs/>
                <w:color w:val="F7941D"/>
                <w:sz w:val="20"/>
                <w:szCs w:val="20"/>
              </w:rPr>
              <w:t>&lt;Write helpful notes here if needed&gt;</w:t>
            </w:r>
          </w:p>
        </w:tc>
      </w:tr>
    </w:tbl>
    <w:p w14:paraId="3C784358" w14:textId="06F5A544" w:rsidR="009D1487" w:rsidRDefault="009D1487" w:rsidP="009D1487">
      <w:bookmarkStart w:id="15" w:name="_heading=h.1ksv4uv" w:colFirst="0" w:colLast="0"/>
      <w:bookmarkEnd w:id="15"/>
    </w:p>
    <w:p w14:paraId="18D1CD77" w14:textId="77777777" w:rsidR="009D1487" w:rsidRDefault="009D1487">
      <w:r>
        <w:br w:type="page"/>
      </w:r>
    </w:p>
    <w:tbl>
      <w:tblPr>
        <w:tblStyle w:val="afffffffffe"/>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61B0C1DD" w14:textId="77777777" w:rsidTr="009D1487">
        <w:trPr>
          <w:cantSplit/>
        </w:trPr>
        <w:tc>
          <w:tcPr>
            <w:tcW w:w="12970" w:type="dxa"/>
            <w:shd w:val="clear" w:color="auto" w:fill="0F5F6F"/>
            <w:tcMar>
              <w:top w:w="99" w:type="dxa"/>
              <w:left w:w="99" w:type="dxa"/>
              <w:bottom w:w="99" w:type="dxa"/>
              <w:right w:w="99" w:type="dxa"/>
            </w:tcMar>
          </w:tcPr>
          <w:p w14:paraId="6CBC5378" w14:textId="77777777" w:rsidR="000C6967" w:rsidRPr="009D1487" w:rsidRDefault="00000000" w:rsidP="00471E0E">
            <w:pPr>
              <w:pStyle w:val="Heading3"/>
              <w:rPr>
                <w:i/>
                <w:iCs/>
                <w:color w:val="FFFFFF" w:themeColor="background1"/>
                <w:sz w:val="24"/>
                <w:szCs w:val="24"/>
              </w:rPr>
            </w:pPr>
            <w:r w:rsidRPr="009D1487">
              <w:rPr>
                <w:i/>
                <w:iCs/>
                <w:color w:val="FFFFFF" w:themeColor="background1"/>
                <w:sz w:val="24"/>
                <w:szCs w:val="24"/>
              </w:rPr>
              <w:lastRenderedPageBreak/>
              <w:t>Indicator B4</w:t>
            </w:r>
          </w:p>
          <w:p w14:paraId="0FDB0DE5" w14:textId="77777777" w:rsidR="000C6967" w:rsidRPr="009D1487" w:rsidRDefault="00000000">
            <w:pPr>
              <w:spacing w:line="240" w:lineRule="auto"/>
              <w:rPr>
                <w:color w:val="FFFFFF" w:themeColor="background1"/>
                <w:sz w:val="24"/>
                <w:szCs w:val="24"/>
              </w:rPr>
            </w:pPr>
            <w:r w:rsidRPr="009D1487">
              <w:rPr>
                <w:color w:val="FFFFFF" w:themeColor="background1"/>
                <w:sz w:val="24"/>
                <w:szCs w:val="24"/>
              </w:rPr>
              <w:t xml:space="preserve">Governance members collaborate with the leadership team who implements the policies and procedures that </w:t>
            </w:r>
            <w:proofErr w:type="gramStart"/>
            <w:r w:rsidRPr="009D1487">
              <w:rPr>
                <w:color w:val="FFFFFF" w:themeColor="background1"/>
                <w:sz w:val="24"/>
                <w:szCs w:val="24"/>
              </w:rPr>
              <w:t>are in compliance with</w:t>
            </w:r>
            <w:proofErr w:type="gramEnd"/>
            <w:r w:rsidRPr="009D1487">
              <w:rPr>
                <w:color w:val="FFFFFF" w:themeColor="background1"/>
                <w:sz w:val="24"/>
                <w:szCs w:val="24"/>
              </w:rPr>
              <w:t xml:space="preserve"> state educational statutes and/or regional accrediting agencies.</w:t>
            </w:r>
          </w:p>
        </w:tc>
      </w:tr>
      <w:tr w:rsidR="000C6967" w:rsidRPr="00273DBC" w14:paraId="7E9CE102" w14:textId="77777777">
        <w:tc>
          <w:tcPr>
            <w:tcW w:w="12970" w:type="dxa"/>
            <w:shd w:val="clear" w:color="auto" w:fill="auto"/>
            <w:tcMar>
              <w:top w:w="100" w:type="dxa"/>
              <w:left w:w="100" w:type="dxa"/>
              <w:bottom w:w="100" w:type="dxa"/>
              <w:right w:w="100" w:type="dxa"/>
            </w:tcMar>
          </w:tcPr>
          <w:p w14:paraId="550A138D" w14:textId="77777777" w:rsidR="000C6967" w:rsidRPr="00273DBC" w:rsidRDefault="00000000">
            <w:r w:rsidRPr="00273DBC">
              <w:t>Describe how your program’s governance and leadership teams collaborate with each other with respect to the development, implementation, and enforcement of policies and procedures relative to state educational statutes and accrediting agencies.</w:t>
            </w:r>
          </w:p>
        </w:tc>
      </w:tr>
      <w:tr w:rsidR="000C6967" w:rsidRPr="00273DBC" w14:paraId="44DDC313" w14:textId="77777777">
        <w:tc>
          <w:tcPr>
            <w:tcW w:w="12970" w:type="dxa"/>
            <w:shd w:val="clear" w:color="auto" w:fill="auto"/>
            <w:tcMar>
              <w:top w:w="100" w:type="dxa"/>
              <w:left w:w="100" w:type="dxa"/>
              <w:bottom w:w="100" w:type="dxa"/>
              <w:right w:w="100" w:type="dxa"/>
            </w:tcMar>
          </w:tcPr>
          <w:p w14:paraId="6371134B" w14:textId="77777777" w:rsidR="000C6967" w:rsidRPr="00273DBC" w:rsidRDefault="00000000">
            <w:r w:rsidRPr="00273DBC">
              <w:t xml:space="preserve">&gt; </w:t>
            </w:r>
          </w:p>
          <w:p w14:paraId="03FE10F9"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24870" w:rsidRPr="00273DBC" w14:paraId="0E667027" w14:textId="77777777" w:rsidTr="00AB5FEF">
        <w:tc>
          <w:tcPr>
            <w:tcW w:w="3243" w:type="dxa"/>
            <w:gridSpan w:val="2"/>
            <w:shd w:val="clear" w:color="auto" w:fill="000000" w:themeFill="text1"/>
            <w:tcMar>
              <w:top w:w="100" w:type="dxa"/>
              <w:left w:w="100" w:type="dxa"/>
              <w:bottom w:w="100" w:type="dxa"/>
              <w:right w:w="100" w:type="dxa"/>
            </w:tcMar>
          </w:tcPr>
          <w:p w14:paraId="7833FF64" w14:textId="77777777" w:rsidR="00824870" w:rsidRPr="00273DBC" w:rsidRDefault="00824870"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DD98A79" w14:textId="77777777" w:rsidR="00824870" w:rsidRPr="00273DBC" w:rsidRDefault="00824870"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1DA23A6C" w14:textId="77777777" w:rsidR="00824870" w:rsidRPr="00273DBC" w:rsidRDefault="00824870"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73A7FB73" w14:textId="77777777" w:rsidR="00824870" w:rsidRPr="00273DBC" w:rsidRDefault="00824870" w:rsidP="00AB5FEF">
            <w:pPr>
              <w:spacing w:line="240" w:lineRule="auto"/>
              <w:jc w:val="center"/>
              <w:rPr>
                <w:b/>
                <w:color w:val="FFFFFF"/>
              </w:rPr>
            </w:pPr>
            <w:r w:rsidRPr="00273DBC">
              <w:rPr>
                <w:b/>
                <w:color w:val="FFFFFF"/>
              </w:rPr>
              <w:t>0 = Does Not Meet</w:t>
            </w:r>
          </w:p>
        </w:tc>
      </w:tr>
      <w:tr w:rsidR="009D1487" w:rsidRPr="00273DBC" w14:paraId="5DE75BEB" w14:textId="77777777" w:rsidTr="00AB5FEF">
        <w:tc>
          <w:tcPr>
            <w:tcW w:w="3243" w:type="dxa"/>
            <w:gridSpan w:val="2"/>
            <w:shd w:val="clear" w:color="auto" w:fill="auto"/>
            <w:tcMar>
              <w:top w:w="100" w:type="dxa"/>
              <w:left w:w="100" w:type="dxa"/>
              <w:bottom w:w="100" w:type="dxa"/>
              <w:right w:w="100" w:type="dxa"/>
            </w:tcMar>
          </w:tcPr>
          <w:p w14:paraId="0AE947EF" w14:textId="0508C54C" w:rsidR="009D1487" w:rsidRPr="009D1487" w:rsidRDefault="009D1487" w:rsidP="009D1487">
            <w:pPr>
              <w:pStyle w:val="ListParagraph"/>
              <w:numPr>
                <w:ilvl w:val="0"/>
                <w:numId w:val="8"/>
              </w:numPr>
              <w:spacing w:line="240" w:lineRule="auto"/>
              <w:ind w:left="448"/>
              <w:rPr>
                <w:sz w:val="20"/>
                <w:szCs w:val="20"/>
              </w:rPr>
            </w:pPr>
            <w:r w:rsidRPr="009D1487">
              <w:rPr>
                <w:sz w:val="20"/>
                <w:szCs w:val="20"/>
              </w:rPr>
              <w:t>Governing boards create the policies and regulations that support the learning community to include students, staff, and additional employees and ensure that program leadership is following those policies.</w:t>
            </w:r>
          </w:p>
        </w:tc>
        <w:tc>
          <w:tcPr>
            <w:tcW w:w="3244" w:type="dxa"/>
            <w:shd w:val="clear" w:color="auto" w:fill="auto"/>
            <w:tcMar>
              <w:top w:w="100" w:type="dxa"/>
              <w:left w:w="100" w:type="dxa"/>
              <w:bottom w:w="100" w:type="dxa"/>
              <w:right w:w="100" w:type="dxa"/>
            </w:tcMar>
          </w:tcPr>
          <w:p w14:paraId="32796568" w14:textId="666E8A00" w:rsidR="009D1487" w:rsidRPr="009D1487" w:rsidRDefault="009D1487" w:rsidP="009D1487">
            <w:pPr>
              <w:pStyle w:val="ListParagraph"/>
              <w:numPr>
                <w:ilvl w:val="0"/>
                <w:numId w:val="8"/>
              </w:numPr>
              <w:spacing w:line="240" w:lineRule="auto"/>
              <w:ind w:left="448"/>
              <w:rPr>
                <w:sz w:val="20"/>
                <w:szCs w:val="20"/>
              </w:rPr>
            </w:pPr>
            <w:r w:rsidRPr="009D1487">
              <w:rPr>
                <w:sz w:val="20"/>
                <w:szCs w:val="20"/>
              </w:rPr>
              <w:t xml:space="preserve">Governing boards create the policies and regulations that support the learning community but fail to include all stakeholders </w:t>
            </w:r>
            <w:r w:rsidRPr="009D1487">
              <w:rPr>
                <w:b/>
                <w:sz w:val="20"/>
                <w:szCs w:val="20"/>
              </w:rPr>
              <w:t>or</w:t>
            </w:r>
            <w:r w:rsidRPr="009D1487">
              <w:rPr>
                <w:sz w:val="20"/>
                <w:szCs w:val="20"/>
              </w:rPr>
              <w:t xml:space="preserve"> fail to ensure that program leadership is following those policies.</w:t>
            </w:r>
          </w:p>
        </w:tc>
        <w:tc>
          <w:tcPr>
            <w:tcW w:w="3244" w:type="dxa"/>
            <w:shd w:val="clear" w:color="auto" w:fill="FFFFFF" w:themeFill="background1"/>
            <w:tcMar>
              <w:top w:w="100" w:type="dxa"/>
              <w:left w:w="100" w:type="dxa"/>
              <w:bottom w:w="100" w:type="dxa"/>
              <w:right w:w="100" w:type="dxa"/>
            </w:tcMar>
          </w:tcPr>
          <w:p w14:paraId="7634087E" w14:textId="39B11E62" w:rsidR="009D1487" w:rsidRPr="009D1487" w:rsidRDefault="009D1487" w:rsidP="009D1487">
            <w:pPr>
              <w:pStyle w:val="ListParagraph"/>
              <w:numPr>
                <w:ilvl w:val="0"/>
                <w:numId w:val="8"/>
              </w:numPr>
              <w:spacing w:line="240" w:lineRule="auto"/>
              <w:ind w:left="448"/>
              <w:rPr>
                <w:sz w:val="20"/>
                <w:szCs w:val="20"/>
              </w:rPr>
            </w:pPr>
            <w:r w:rsidRPr="009D1487">
              <w:rPr>
                <w:sz w:val="20"/>
                <w:szCs w:val="20"/>
              </w:rPr>
              <w:t xml:space="preserve">Governing boards create the policies and regulations that support the learning community but fail to include all stakeholders </w:t>
            </w:r>
            <w:r w:rsidRPr="009D1487">
              <w:rPr>
                <w:b/>
                <w:sz w:val="20"/>
                <w:szCs w:val="20"/>
              </w:rPr>
              <w:t>and</w:t>
            </w:r>
            <w:r w:rsidRPr="009D1487">
              <w:rPr>
                <w:sz w:val="20"/>
                <w:szCs w:val="20"/>
              </w:rPr>
              <w:t xml:space="preserve"> fail to ensure that program leadership is following those policies.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6AF14" w14:textId="5AE75D28" w:rsidR="009D1487" w:rsidRPr="009D1487" w:rsidRDefault="009D1487" w:rsidP="009D1487">
            <w:pPr>
              <w:pStyle w:val="ListParagraph"/>
              <w:numPr>
                <w:ilvl w:val="0"/>
                <w:numId w:val="8"/>
              </w:numPr>
              <w:spacing w:line="240" w:lineRule="auto"/>
              <w:ind w:left="448"/>
              <w:rPr>
                <w:sz w:val="20"/>
                <w:szCs w:val="20"/>
              </w:rPr>
            </w:pPr>
            <w:r w:rsidRPr="009D1487">
              <w:rPr>
                <w:sz w:val="20"/>
                <w:szCs w:val="20"/>
              </w:rPr>
              <w:t>Policies and regulations that support the learning community are not in place.</w:t>
            </w:r>
          </w:p>
        </w:tc>
      </w:tr>
      <w:tr w:rsidR="00193901" w:rsidRPr="00273DBC" w14:paraId="4BD5E18C" w14:textId="77777777" w:rsidTr="00D34797">
        <w:trPr>
          <w:trHeight w:val="400"/>
        </w:trPr>
        <w:tc>
          <w:tcPr>
            <w:tcW w:w="1355" w:type="dxa"/>
            <w:shd w:val="clear" w:color="auto" w:fill="auto"/>
            <w:tcMar>
              <w:top w:w="100" w:type="dxa"/>
              <w:left w:w="100" w:type="dxa"/>
              <w:bottom w:w="100" w:type="dxa"/>
              <w:right w:w="100" w:type="dxa"/>
            </w:tcMar>
          </w:tcPr>
          <w:p w14:paraId="0C0AC9CD" w14:textId="77777777" w:rsidR="00193901" w:rsidRPr="004E1143" w:rsidRDefault="00193901"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4EC6470" w14:textId="77777777" w:rsidR="00193901" w:rsidRPr="00273DBC" w:rsidRDefault="00193901" w:rsidP="00D34797">
            <w:pPr>
              <w:spacing w:line="240" w:lineRule="auto"/>
            </w:pPr>
            <w:r w:rsidRPr="004E1143">
              <w:rPr>
                <w:bCs/>
                <w:color w:val="F7941D"/>
                <w:sz w:val="20"/>
                <w:szCs w:val="20"/>
              </w:rPr>
              <w:t>&lt;Enter your score here&gt;</w:t>
            </w:r>
          </w:p>
        </w:tc>
      </w:tr>
      <w:tr w:rsidR="00193901" w:rsidRPr="00273DBC" w14:paraId="63C1CB76" w14:textId="77777777" w:rsidTr="00D34797">
        <w:trPr>
          <w:trHeight w:val="400"/>
        </w:trPr>
        <w:tc>
          <w:tcPr>
            <w:tcW w:w="1355" w:type="dxa"/>
            <w:shd w:val="clear" w:color="auto" w:fill="auto"/>
            <w:tcMar>
              <w:top w:w="100" w:type="dxa"/>
              <w:left w:w="100" w:type="dxa"/>
              <w:bottom w:w="100" w:type="dxa"/>
              <w:right w:w="100" w:type="dxa"/>
            </w:tcMar>
          </w:tcPr>
          <w:p w14:paraId="673A8EED" w14:textId="77777777" w:rsidR="00193901" w:rsidRPr="004E1143" w:rsidRDefault="00193901"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4C89F67C" w14:textId="77777777" w:rsidR="00193901" w:rsidRPr="00276809" w:rsidRDefault="00193901" w:rsidP="00D34797">
            <w:pPr>
              <w:spacing w:line="240" w:lineRule="auto"/>
              <w:rPr>
                <w:b/>
                <w:sz w:val="20"/>
                <w:szCs w:val="20"/>
              </w:rPr>
            </w:pPr>
            <w:r w:rsidRPr="004E1143">
              <w:rPr>
                <w:bCs/>
                <w:color w:val="F7941D"/>
                <w:sz w:val="20"/>
                <w:szCs w:val="20"/>
              </w:rPr>
              <w:t>&lt;Write helpful notes here if needed&gt;</w:t>
            </w:r>
          </w:p>
        </w:tc>
      </w:tr>
    </w:tbl>
    <w:p w14:paraId="299661C5" w14:textId="1A82FE9B" w:rsidR="0078114B" w:rsidRDefault="0078114B">
      <w:pPr>
        <w:rPr>
          <w:iCs/>
        </w:rPr>
      </w:pPr>
      <w:bookmarkStart w:id="16" w:name="_heading=h.44sinio" w:colFirst="0" w:colLast="0"/>
      <w:bookmarkEnd w:id="16"/>
    </w:p>
    <w:p w14:paraId="2E6E526E" w14:textId="77777777" w:rsidR="0078114B" w:rsidRDefault="0078114B">
      <w:pPr>
        <w:rPr>
          <w:iCs/>
        </w:rPr>
      </w:pPr>
      <w:r>
        <w:rPr>
          <w:iCs/>
        </w:rPr>
        <w:br w:type="page"/>
      </w:r>
    </w:p>
    <w:tbl>
      <w:tblPr>
        <w:tblStyle w:val="affffffffff0"/>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7A6C8462" w14:textId="77777777" w:rsidTr="009D1487">
        <w:trPr>
          <w:cantSplit/>
        </w:trPr>
        <w:tc>
          <w:tcPr>
            <w:tcW w:w="12970" w:type="dxa"/>
            <w:shd w:val="clear" w:color="auto" w:fill="0F5F6F"/>
            <w:tcMar>
              <w:top w:w="99" w:type="dxa"/>
              <w:left w:w="99" w:type="dxa"/>
              <w:bottom w:w="99" w:type="dxa"/>
              <w:right w:w="99" w:type="dxa"/>
            </w:tcMar>
          </w:tcPr>
          <w:p w14:paraId="09317A3E" w14:textId="77777777" w:rsidR="000C6967" w:rsidRPr="009D1487" w:rsidRDefault="00000000" w:rsidP="00471E0E">
            <w:pPr>
              <w:pStyle w:val="Heading3"/>
              <w:rPr>
                <w:i/>
                <w:iCs/>
                <w:color w:val="FFFFFF" w:themeColor="background1"/>
                <w:sz w:val="24"/>
                <w:szCs w:val="24"/>
              </w:rPr>
            </w:pPr>
            <w:r w:rsidRPr="009D1487">
              <w:rPr>
                <w:i/>
                <w:iCs/>
                <w:color w:val="FFFFFF" w:themeColor="background1"/>
                <w:sz w:val="24"/>
                <w:szCs w:val="24"/>
              </w:rPr>
              <w:lastRenderedPageBreak/>
              <w:t>Indicator B5</w:t>
            </w:r>
          </w:p>
          <w:p w14:paraId="4A2B4E6D" w14:textId="77777777" w:rsidR="000C6967" w:rsidRPr="009D1487" w:rsidRDefault="00000000">
            <w:pPr>
              <w:widowControl w:val="0"/>
              <w:rPr>
                <w:color w:val="FFFFFF" w:themeColor="background1"/>
                <w:sz w:val="24"/>
                <w:szCs w:val="24"/>
              </w:rPr>
            </w:pPr>
            <w:r w:rsidRPr="009D1487">
              <w:rPr>
                <w:color w:val="FFFFFF" w:themeColor="background1"/>
                <w:sz w:val="24"/>
                <w:szCs w:val="24"/>
              </w:rPr>
              <w:t>The program bylaws articulate the organization to which it belongs, the roles and responsibilities of its board and leadership, and comply with all state and federal regulations.</w:t>
            </w:r>
          </w:p>
        </w:tc>
      </w:tr>
      <w:tr w:rsidR="000C6967" w:rsidRPr="00273DBC" w14:paraId="4A433757" w14:textId="77777777">
        <w:tc>
          <w:tcPr>
            <w:tcW w:w="12970" w:type="dxa"/>
            <w:shd w:val="clear" w:color="auto" w:fill="auto"/>
            <w:tcMar>
              <w:top w:w="100" w:type="dxa"/>
              <w:left w:w="100" w:type="dxa"/>
              <w:bottom w:w="100" w:type="dxa"/>
              <w:right w:w="100" w:type="dxa"/>
            </w:tcMar>
          </w:tcPr>
          <w:p w14:paraId="301FAD2C" w14:textId="77777777" w:rsidR="000C6967" w:rsidRPr="00273DBC" w:rsidRDefault="00000000">
            <w:r w:rsidRPr="00273DBC">
              <w:t>Share how your program’s bylaws (or similar organizational document) state the organization to which it belongs, the roles and responsibilities of its board and leadership, and how it complies with all state and federal regulations.</w:t>
            </w:r>
          </w:p>
        </w:tc>
      </w:tr>
      <w:tr w:rsidR="000C6967" w:rsidRPr="00273DBC" w14:paraId="125A1501" w14:textId="77777777">
        <w:tc>
          <w:tcPr>
            <w:tcW w:w="12970" w:type="dxa"/>
            <w:shd w:val="clear" w:color="auto" w:fill="auto"/>
            <w:tcMar>
              <w:top w:w="100" w:type="dxa"/>
              <w:left w:w="100" w:type="dxa"/>
              <w:bottom w:w="100" w:type="dxa"/>
              <w:right w:w="100" w:type="dxa"/>
            </w:tcMar>
          </w:tcPr>
          <w:p w14:paraId="0FAEF3F4" w14:textId="3EED8254" w:rsidR="000C6967" w:rsidRPr="000F464B" w:rsidRDefault="000F464B">
            <w:pPr>
              <w:rPr>
                <w:color w:val="F7941D"/>
              </w:rPr>
            </w:pPr>
            <w:r w:rsidRPr="00471E0E">
              <w:rPr>
                <w:color w:val="F7941D"/>
              </w:rPr>
              <w:t>&lt;Write your response here&gt;</w:t>
            </w:r>
          </w:p>
          <w:p w14:paraId="45D187F8"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24870" w:rsidRPr="00273DBC" w14:paraId="4BAFAD87" w14:textId="77777777" w:rsidTr="00AB5FEF">
        <w:tc>
          <w:tcPr>
            <w:tcW w:w="3243" w:type="dxa"/>
            <w:gridSpan w:val="2"/>
            <w:shd w:val="clear" w:color="auto" w:fill="000000" w:themeFill="text1"/>
            <w:tcMar>
              <w:top w:w="100" w:type="dxa"/>
              <w:left w:w="100" w:type="dxa"/>
              <w:bottom w:w="100" w:type="dxa"/>
              <w:right w:w="100" w:type="dxa"/>
            </w:tcMar>
          </w:tcPr>
          <w:p w14:paraId="5B3804EC" w14:textId="77777777" w:rsidR="00824870" w:rsidRPr="00273DBC" w:rsidRDefault="00824870"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0F21BD56" w14:textId="77777777" w:rsidR="00824870" w:rsidRPr="00273DBC" w:rsidRDefault="00824870"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1C69396D" w14:textId="77777777" w:rsidR="00824870" w:rsidRPr="00273DBC" w:rsidRDefault="00824870"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0BCCD262" w14:textId="77777777" w:rsidR="00824870" w:rsidRPr="00273DBC" w:rsidRDefault="00824870" w:rsidP="00AB5FEF">
            <w:pPr>
              <w:spacing w:line="240" w:lineRule="auto"/>
              <w:jc w:val="center"/>
              <w:rPr>
                <w:b/>
                <w:color w:val="FFFFFF"/>
              </w:rPr>
            </w:pPr>
            <w:r w:rsidRPr="00273DBC">
              <w:rPr>
                <w:b/>
                <w:color w:val="FFFFFF"/>
              </w:rPr>
              <w:t>0 = Does Not Meet</w:t>
            </w:r>
          </w:p>
        </w:tc>
      </w:tr>
      <w:tr w:rsidR="009D1487" w:rsidRPr="00273DBC" w14:paraId="5C1771F5" w14:textId="77777777" w:rsidTr="00AB5FEF">
        <w:tc>
          <w:tcPr>
            <w:tcW w:w="3243" w:type="dxa"/>
            <w:gridSpan w:val="2"/>
            <w:shd w:val="clear" w:color="auto" w:fill="auto"/>
            <w:tcMar>
              <w:top w:w="100" w:type="dxa"/>
              <w:left w:w="100" w:type="dxa"/>
              <w:bottom w:w="100" w:type="dxa"/>
              <w:right w:w="100" w:type="dxa"/>
            </w:tcMar>
          </w:tcPr>
          <w:p w14:paraId="2DA0E92A" w14:textId="1B186236" w:rsidR="009D1487" w:rsidRPr="009D1487" w:rsidRDefault="009D1487" w:rsidP="009D1487">
            <w:pPr>
              <w:pStyle w:val="ListParagraph"/>
              <w:numPr>
                <w:ilvl w:val="0"/>
                <w:numId w:val="9"/>
              </w:numPr>
              <w:spacing w:line="240" w:lineRule="auto"/>
              <w:ind w:left="448"/>
              <w:rPr>
                <w:sz w:val="20"/>
                <w:szCs w:val="20"/>
              </w:rPr>
            </w:pPr>
            <w:r w:rsidRPr="009D1487">
              <w:rPr>
                <w:sz w:val="20"/>
                <w:szCs w:val="20"/>
              </w:rPr>
              <w:t>The program bylaws clearly state the organization to which it belongs, the roles and responsibilities of its board and leadership, and comply with all state and federal regulations.</w:t>
            </w:r>
          </w:p>
        </w:tc>
        <w:tc>
          <w:tcPr>
            <w:tcW w:w="3244" w:type="dxa"/>
            <w:shd w:val="clear" w:color="auto" w:fill="auto"/>
            <w:tcMar>
              <w:top w:w="100" w:type="dxa"/>
              <w:left w:w="100" w:type="dxa"/>
              <w:bottom w:w="100" w:type="dxa"/>
              <w:right w:w="100" w:type="dxa"/>
            </w:tcMar>
          </w:tcPr>
          <w:p w14:paraId="111DB0ED" w14:textId="23B271F0" w:rsidR="009D1487" w:rsidRPr="009D1487" w:rsidRDefault="009D1487" w:rsidP="009D1487">
            <w:pPr>
              <w:pStyle w:val="ListParagraph"/>
              <w:numPr>
                <w:ilvl w:val="0"/>
                <w:numId w:val="9"/>
              </w:numPr>
              <w:spacing w:line="240" w:lineRule="auto"/>
              <w:ind w:left="448"/>
              <w:rPr>
                <w:sz w:val="20"/>
                <w:szCs w:val="20"/>
              </w:rPr>
            </w:pPr>
            <w:r w:rsidRPr="009D1487">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3B191E35" w14:textId="0FC9D5A3" w:rsidR="009D1487" w:rsidRPr="009D1487" w:rsidRDefault="009D1487" w:rsidP="009D1487">
            <w:pPr>
              <w:pStyle w:val="ListParagraph"/>
              <w:numPr>
                <w:ilvl w:val="0"/>
                <w:numId w:val="9"/>
              </w:numPr>
              <w:spacing w:line="240" w:lineRule="auto"/>
              <w:ind w:left="448"/>
              <w:rPr>
                <w:sz w:val="20"/>
                <w:szCs w:val="20"/>
              </w:rPr>
            </w:pPr>
            <w:r w:rsidRPr="009D1487">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8B43D" w14:textId="4D1592B3" w:rsidR="009D1487" w:rsidRPr="009D1487" w:rsidRDefault="009D1487" w:rsidP="009D1487">
            <w:pPr>
              <w:pStyle w:val="ListParagraph"/>
              <w:numPr>
                <w:ilvl w:val="0"/>
                <w:numId w:val="9"/>
              </w:numPr>
              <w:spacing w:line="240" w:lineRule="auto"/>
              <w:ind w:left="448"/>
              <w:rPr>
                <w:sz w:val="20"/>
                <w:szCs w:val="20"/>
              </w:rPr>
            </w:pPr>
            <w:r w:rsidRPr="009D1487">
              <w:rPr>
                <w:sz w:val="20"/>
                <w:szCs w:val="20"/>
              </w:rPr>
              <w:t>0 of 3 elements found in the Fully Met category are met.</w:t>
            </w:r>
          </w:p>
        </w:tc>
      </w:tr>
      <w:tr w:rsidR="005F79AD" w:rsidRPr="00273DBC" w14:paraId="4DD10949" w14:textId="77777777" w:rsidTr="00D34797">
        <w:trPr>
          <w:trHeight w:val="400"/>
        </w:trPr>
        <w:tc>
          <w:tcPr>
            <w:tcW w:w="1355" w:type="dxa"/>
            <w:shd w:val="clear" w:color="auto" w:fill="auto"/>
            <w:tcMar>
              <w:top w:w="100" w:type="dxa"/>
              <w:left w:w="100" w:type="dxa"/>
              <w:bottom w:w="100" w:type="dxa"/>
              <w:right w:w="100" w:type="dxa"/>
            </w:tcMar>
          </w:tcPr>
          <w:p w14:paraId="2F14F058" w14:textId="77777777" w:rsidR="005F79AD" w:rsidRPr="004E1143" w:rsidRDefault="005F79AD"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51553B4E" w14:textId="77777777" w:rsidR="005F79AD" w:rsidRPr="00273DBC" w:rsidRDefault="005F79AD" w:rsidP="00D34797">
            <w:pPr>
              <w:spacing w:line="240" w:lineRule="auto"/>
            </w:pPr>
            <w:r w:rsidRPr="004E1143">
              <w:rPr>
                <w:bCs/>
                <w:color w:val="F7941D"/>
                <w:sz w:val="20"/>
                <w:szCs w:val="20"/>
              </w:rPr>
              <w:t>&lt;Enter your score here&gt;</w:t>
            </w:r>
          </w:p>
        </w:tc>
      </w:tr>
      <w:tr w:rsidR="005F79AD" w:rsidRPr="00273DBC" w14:paraId="5F1B9D12" w14:textId="77777777" w:rsidTr="00D34797">
        <w:trPr>
          <w:trHeight w:val="400"/>
        </w:trPr>
        <w:tc>
          <w:tcPr>
            <w:tcW w:w="1355" w:type="dxa"/>
            <w:shd w:val="clear" w:color="auto" w:fill="auto"/>
            <w:tcMar>
              <w:top w:w="100" w:type="dxa"/>
              <w:left w:w="100" w:type="dxa"/>
              <w:bottom w:w="100" w:type="dxa"/>
              <w:right w:w="100" w:type="dxa"/>
            </w:tcMar>
          </w:tcPr>
          <w:p w14:paraId="675E0936" w14:textId="77777777" w:rsidR="005F79AD" w:rsidRPr="004E1143" w:rsidRDefault="005F79AD"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1D9458B3" w14:textId="77777777" w:rsidR="005F79AD" w:rsidRPr="00276809" w:rsidRDefault="005F79AD" w:rsidP="00D34797">
            <w:pPr>
              <w:spacing w:line="240" w:lineRule="auto"/>
              <w:rPr>
                <w:b/>
                <w:sz w:val="20"/>
                <w:szCs w:val="20"/>
              </w:rPr>
            </w:pPr>
            <w:r w:rsidRPr="004E1143">
              <w:rPr>
                <w:bCs/>
                <w:color w:val="F7941D"/>
                <w:sz w:val="20"/>
                <w:szCs w:val="20"/>
              </w:rPr>
              <w:t>&lt;Write helpful notes here if needed&gt;</w:t>
            </w:r>
          </w:p>
        </w:tc>
      </w:tr>
    </w:tbl>
    <w:p w14:paraId="6B7974DB" w14:textId="77777777" w:rsidR="009D1487" w:rsidRPr="00273DBC" w:rsidRDefault="009D1487" w:rsidP="009D1487">
      <w:pPr>
        <w:pStyle w:val="Heading2"/>
      </w:pPr>
    </w:p>
    <w:p w14:paraId="2D84D638" w14:textId="7E664175" w:rsidR="009D1487" w:rsidRDefault="009D1487" w:rsidP="009D1487">
      <w:pPr>
        <w:pStyle w:val="Heading2"/>
      </w:pPr>
      <w:r>
        <w:t xml:space="preserve">Overall Score for </w:t>
      </w:r>
      <w:r w:rsidRPr="00273DBC">
        <w:t xml:space="preserve">Standard </w:t>
      </w:r>
      <w:r>
        <w:t>B</w:t>
      </w:r>
      <w:r w:rsidRPr="00273DBC">
        <w:t xml:space="preserve"> - </w:t>
      </w:r>
      <w:r>
        <w:t>Governance</w:t>
      </w:r>
      <w:r w:rsidRPr="00273DBC">
        <w:t xml:space="preserve"> </w:t>
      </w:r>
    </w:p>
    <w:p w14:paraId="5C1AE1F5" w14:textId="77777777" w:rsidR="009D1487" w:rsidRDefault="009D1487" w:rsidP="009D1487"/>
    <w:p w14:paraId="0E5B5603" w14:textId="77777777" w:rsidR="009D1487" w:rsidRDefault="009D1487" w:rsidP="009D1487">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60FF7B0B" w14:textId="77777777" w:rsidR="009D1487" w:rsidRPr="000F464B" w:rsidRDefault="009D1487" w:rsidP="009D1487"/>
    <w:tbl>
      <w:tblPr>
        <w:tblStyle w:val="TableGrid"/>
        <w:tblW w:w="0" w:type="auto"/>
        <w:tblInd w:w="355" w:type="dxa"/>
        <w:tblLook w:val="04A0" w:firstRow="1" w:lastRow="0" w:firstColumn="1" w:lastColumn="0" w:noHBand="0" w:noVBand="1"/>
      </w:tblPr>
      <w:tblGrid>
        <w:gridCol w:w="5400"/>
        <w:gridCol w:w="6390"/>
      </w:tblGrid>
      <w:tr w:rsidR="009D1487" w14:paraId="4EAC7743" w14:textId="77777777" w:rsidTr="00AB5FEF">
        <w:tc>
          <w:tcPr>
            <w:tcW w:w="5400" w:type="dxa"/>
          </w:tcPr>
          <w:p w14:paraId="4420398D" w14:textId="77777777" w:rsidR="009D1487" w:rsidRDefault="009D1487" w:rsidP="0046698D">
            <w:pPr>
              <w:pStyle w:val="Heading2"/>
              <w:jc w:val="center"/>
            </w:pPr>
            <w:r>
              <w:t>&lt;Enter your calculated score here&gt;</w:t>
            </w:r>
          </w:p>
        </w:tc>
        <w:tc>
          <w:tcPr>
            <w:tcW w:w="6390" w:type="dxa"/>
          </w:tcPr>
          <w:p w14:paraId="234CA6EC" w14:textId="77777777" w:rsidR="009D1487" w:rsidRPr="000F464B" w:rsidRDefault="009D1487" w:rsidP="0046698D">
            <w:pPr>
              <w:pStyle w:val="Heading2"/>
              <w:jc w:val="center"/>
              <w:rPr>
                <w:color w:val="125E6F"/>
              </w:rPr>
            </w:pPr>
            <w:r w:rsidRPr="000F464B">
              <w:rPr>
                <w:color w:val="125E6F"/>
              </w:rPr>
              <w:t>out of 15 possible points</w:t>
            </w:r>
          </w:p>
        </w:tc>
      </w:tr>
    </w:tbl>
    <w:p w14:paraId="7D3BE4FD" w14:textId="77777777" w:rsidR="000C6967" w:rsidRPr="00273DBC" w:rsidRDefault="000C6967" w:rsidP="00471E0E">
      <w:pPr>
        <w:pStyle w:val="Heading2"/>
      </w:pPr>
      <w:bookmarkStart w:id="17" w:name="_heading=h.2jxsxqh" w:colFirst="0" w:colLast="0"/>
      <w:bookmarkEnd w:id="17"/>
    </w:p>
    <w:p w14:paraId="3A3F30B5" w14:textId="77777777" w:rsidR="009D1487" w:rsidRDefault="009D1487">
      <w:pPr>
        <w:rPr>
          <w:b/>
          <w:color w:val="F7941D"/>
          <w:sz w:val="30"/>
          <w:szCs w:val="30"/>
        </w:rPr>
      </w:pPr>
      <w:r>
        <w:br w:type="page"/>
      </w:r>
    </w:p>
    <w:p w14:paraId="7DCCB531" w14:textId="33EA2FF9" w:rsidR="000C6967" w:rsidRPr="009D1487" w:rsidRDefault="00000000" w:rsidP="00471E0E">
      <w:pPr>
        <w:pStyle w:val="Heading2"/>
        <w:rPr>
          <w:color w:val="F7951B"/>
        </w:rPr>
      </w:pPr>
      <w:r w:rsidRPr="009D1487">
        <w:rPr>
          <w:color w:val="F7951B"/>
        </w:rPr>
        <w:lastRenderedPageBreak/>
        <w:t>Standard C - Leadership</w:t>
      </w:r>
    </w:p>
    <w:p w14:paraId="31501F99" w14:textId="77777777" w:rsidR="000C6967" w:rsidRPr="00273DBC" w:rsidRDefault="000C6967">
      <w:pPr>
        <w:keepNext/>
        <w:keepLines/>
        <w:rPr>
          <w:i/>
        </w:rPr>
      </w:pPr>
    </w:p>
    <w:p w14:paraId="69D901BA" w14:textId="77777777" w:rsidR="000C6967" w:rsidRPr="00273DBC" w:rsidRDefault="00000000">
      <w:pPr>
        <w:keepNext/>
        <w:keepLines/>
      </w:pPr>
      <w:r w:rsidRPr="00273DBC">
        <w:rPr>
          <w:i/>
          <w:sz w:val="24"/>
          <w:szCs w:val="24"/>
        </w:rPr>
        <w:t>The leadership of a quality online program is accountable to the program’s governance body and is responsible for setting and meeting the operational and strategic goals in support of the program’s mission and vision statements.</w:t>
      </w:r>
    </w:p>
    <w:p w14:paraId="452431E8" w14:textId="77777777" w:rsidR="000C6967" w:rsidRPr="00273DBC" w:rsidRDefault="000C6967">
      <w:pPr>
        <w:rPr>
          <w:i/>
        </w:rPr>
      </w:pPr>
    </w:p>
    <w:tbl>
      <w:tblPr>
        <w:tblStyle w:val="affffffffff2"/>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0055AE12" w14:textId="77777777" w:rsidTr="00905401">
        <w:trPr>
          <w:cantSplit/>
        </w:trPr>
        <w:tc>
          <w:tcPr>
            <w:tcW w:w="12970" w:type="dxa"/>
            <w:shd w:val="clear" w:color="auto" w:fill="0F5F6F"/>
            <w:tcMar>
              <w:top w:w="99" w:type="dxa"/>
              <w:left w:w="99" w:type="dxa"/>
              <w:bottom w:w="99" w:type="dxa"/>
              <w:right w:w="99" w:type="dxa"/>
            </w:tcMar>
          </w:tcPr>
          <w:p w14:paraId="189B7C5B" w14:textId="77777777" w:rsidR="000C6967" w:rsidRPr="00905401" w:rsidRDefault="00000000" w:rsidP="00471E0E">
            <w:pPr>
              <w:pStyle w:val="Heading3"/>
              <w:rPr>
                <w:i/>
                <w:iCs/>
                <w:color w:val="FFFFFF" w:themeColor="background1"/>
                <w:sz w:val="24"/>
                <w:szCs w:val="24"/>
              </w:rPr>
            </w:pPr>
            <w:bookmarkStart w:id="18" w:name="_heading=h.3j2qqm3" w:colFirst="0" w:colLast="0"/>
            <w:bookmarkEnd w:id="18"/>
            <w:r w:rsidRPr="00905401">
              <w:rPr>
                <w:i/>
                <w:iCs/>
                <w:color w:val="FFFFFF" w:themeColor="background1"/>
                <w:sz w:val="24"/>
                <w:szCs w:val="24"/>
              </w:rPr>
              <w:t xml:space="preserve">Indicator C1 </w:t>
            </w:r>
          </w:p>
          <w:p w14:paraId="1FFE7831" w14:textId="77777777" w:rsidR="000C6967" w:rsidRPr="00273DBC" w:rsidRDefault="00000000">
            <w:pPr>
              <w:spacing w:line="240" w:lineRule="auto"/>
              <w:rPr>
                <w:sz w:val="26"/>
                <w:szCs w:val="26"/>
              </w:rPr>
            </w:pPr>
            <w:r w:rsidRPr="00905401">
              <w:rPr>
                <w:color w:val="FFFFFF" w:themeColor="background1"/>
                <w:sz w:val="24"/>
                <w:szCs w:val="24"/>
              </w:rPr>
              <w:t>The leadership team establishes annual program or organizational goals, implements action plans designed to meet or exceed goals, and monitors and communicates progress on goals to stakeholders.</w:t>
            </w:r>
          </w:p>
        </w:tc>
      </w:tr>
      <w:tr w:rsidR="000C6967" w:rsidRPr="00273DBC" w14:paraId="0F31BAE1" w14:textId="77777777">
        <w:tc>
          <w:tcPr>
            <w:tcW w:w="12970" w:type="dxa"/>
            <w:shd w:val="clear" w:color="auto" w:fill="auto"/>
            <w:tcMar>
              <w:top w:w="100" w:type="dxa"/>
              <w:left w:w="100" w:type="dxa"/>
              <w:bottom w:w="100" w:type="dxa"/>
              <w:right w:w="100" w:type="dxa"/>
            </w:tcMar>
          </w:tcPr>
          <w:p w14:paraId="720399D7" w14:textId="77777777" w:rsidR="000C6967" w:rsidRPr="00273DBC" w:rsidRDefault="00000000">
            <w:r w:rsidRPr="00273DBC">
              <w:t>Describe the process your leadership team uses to establish annual program or organizational goals. In addition, please explain how your leadership team implements action plans that are aimed at meeting or exceeding these goals. In your response, please be sure to include who is involved in this process, how progress is monitored, and how communication to stakeholders occurs throughout the process.</w:t>
            </w:r>
          </w:p>
        </w:tc>
      </w:tr>
      <w:tr w:rsidR="000C6967" w:rsidRPr="00273DBC" w14:paraId="11DCE562" w14:textId="77777777">
        <w:tc>
          <w:tcPr>
            <w:tcW w:w="12970" w:type="dxa"/>
            <w:shd w:val="clear" w:color="auto" w:fill="auto"/>
            <w:tcMar>
              <w:top w:w="100" w:type="dxa"/>
              <w:left w:w="100" w:type="dxa"/>
              <w:bottom w:w="100" w:type="dxa"/>
              <w:right w:w="100" w:type="dxa"/>
            </w:tcMar>
          </w:tcPr>
          <w:p w14:paraId="01DB0F80" w14:textId="098D0B78" w:rsidR="000C6967" w:rsidRPr="000F464B" w:rsidRDefault="000F464B">
            <w:pPr>
              <w:rPr>
                <w:color w:val="F7941D"/>
              </w:rPr>
            </w:pPr>
            <w:r w:rsidRPr="00471E0E">
              <w:rPr>
                <w:color w:val="F7941D"/>
              </w:rPr>
              <w:t>&lt;Write your response here&gt;</w:t>
            </w:r>
          </w:p>
          <w:p w14:paraId="4BEE5919"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24870" w:rsidRPr="00273DBC" w14:paraId="3800449C" w14:textId="77777777" w:rsidTr="00AB5FEF">
        <w:tc>
          <w:tcPr>
            <w:tcW w:w="3243" w:type="dxa"/>
            <w:gridSpan w:val="2"/>
            <w:shd w:val="clear" w:color="auto" w:fill="000000" w:themeFill="text1"/>
            <w:tcMar>
              <w:top w:w="100" w:type="dxa"/>
              <w:left w:w="100" w:type="dxa"/>
              <w:bottom w:w="100" w:type="dxa"/>
              <w:right w:w="100" w:type="dxa"/>
            </w:tcMar>
          </w:tcPr>
          <w:p w14:paraId="44A56D23" w14:textId="77777777" w:rsidR="00824870" w:rsidRPr="00273DBC" w:rsidRDefault="00824870"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958B7ED" w14:textId="77777777" w:rsidR="00824870" w:rsidRPr="00273DBC" w:rsidRDefault="00824870"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7B94BB43" w14:textId="77777777" w:rsidR="00824870" w:rsidRPr="00273DBC" w:rsidRDefault="00824870"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13E0F413" w14:textId="77777777" w:rsidR="00824870" w:rsidRPr="00273DBC" w:rsidRDefault="00824870" w:rsidP="00AB5FEF">
            <w:pPr>
              <w:spacing w:line="240" w:lineRule="auto"/>
              <w:jc w:val="center"/>
              <w:rPr>
                <w:b/>
                <w:color w:val="FFFFFF"/>
              </w:rPr>
            </w:pPr>
            <w:r w:rsidRPr="00273DBC">
              <w:rPr>
                <w:b/>
                <w:color w:val="FFFFFF"/>
              </w:rPr>
              <w:t>0 = Does Not Meet</w:t>
            </w:r>
          </w:p>
        </w:tc>
      </w:tr>
      <w:tr w:rsidR="00905401" w:rsidRPr="00273DBC" w14:paraId="261EF570" w14:textId="77777777" w:rsidTr="00AB5FEF">
        <w:tc>
          <w:tcPr>
            <w:tcW w:w="3243" w:type="dxa"/>
            <w:gridSpan w:val="2"/>
            <w:shd w:val="clear" w:color="auto" w:fill="auto"/>
            <w:tcMar>
              <w:top w:w="100" w:type="dxa"/>
              <w:left w:w="100" w:type="dxa"/>
              <w:bottom w:w="100" w:type="dxa"/>
              <w:right w:w="100" w:type="dxa"/>
            </w:tcMar>
          </w:tcPr>
          <w:p w14:paraId="4AD9C89E" w14:textId="77777777" w:rsidR="00905401" w:rsidRPr="00905401" w:rsidRDefault="00905401" w:rsidP="00905401">
            <w:pPr>
              <w:pStyle w:val="ListParagraph"/>
              <w:widowControl w:val="0"/>
              <w:numPr>
                <w:ilvl w:val="0"/>
                <w:numId w:val="11"/>
              </w:numPr>
              <w:ind w:left="448"/>
              <w:rPr>
                <w:sz w:val="20"/>
                <w:szCs w:val="20"/>
              </w:rPr>
            </w:pPr>
            <w:r w:rsidRPr="00905401">
              <w:rPr>
                <w:sz w:val="20"/>
                <w:szCs w:val="20"/>
              </w:rPr>
              <w:t xml:space="preserve">The leadership team establishes annual </w:t>
            </w:r>
            <w:proofErr w:type="gramStart"/>
            <w:r w:rsidRPr="00905401">
              <w:rPr>
                <w:sz w:val="20"/>
                <w:szCs w:val="20"/>
              </w:rPr>
              <w:t>program</w:t>
            </w:r>
            <w:proofErr w:type="gramEnd"/>
            <w:r w:rsidRPr="00905401">
              <w:rPr>
                <w:sz w:val="20"/>
                <w:szCs w:val="20"/>
              </w:rPr>
              <w:t xml:space="preserve"> or organizational goals.</w:t>
            </w:r>
          </w:p>
          <w:p w14:paraId="1FF242DF" w14:textId="77777777" w:rsidR="00905401" w:rsidRPr="00905401" w:rsidRDefault="00905401" w:rsidP="00905401">
            <w:pPr>
              <w:pStyle w:val="ListParagraph"/>
              <w:widowControl w:val="0"/>
              <w:numPr>
                <w:ilvl w:val="0"/>
                <w:numId w:val="11"/>
              </w:numPr>
              <w:ind w:left="448"/>
              <w:rPr>
                <w:sz w:val="20"/>
                <w:szCs w:val="20"/>
              </w:rPr>
            </w:pPr>
            <w:r w:rsidRPr="00905401">
              <w:rPr>
                <w:sz w:val="20"/>
                <w:szCs w:val="20"/>
              </w:rPr>
              <w:t>The leadership team implements action plans designed to meet or exceed goals.</w:t>
            </w:r>
          </w:p>
          <w:p w14:paraId="7D54E7FD" w14:textId="2BFC326A" w:rsidR="00905401" w:rsidRPr="00905401" w:rsidRDefault="00905401" w:rsidP="00905401">
            <w:pPr>
              <w:pStyle w:val="ListParagraph"/>
              <w:numPr>
                <w:ilvl w:val="0"/>
                <w:numId w:val="11"/>
              </w:numPr>
              <w:spacing w:line="240" w:lineRule="auto"/>
              <w:ind w:left="448"/>
              <w:rPr>
                <w:sz w:val="20"/>
                <w:szCs w:val="20"/>
              </w:rPr>
            </w:pPr>
            <w:r w:rsidRPr="00905401">
              <w:rPr>
                <w:sz w:val="20"/>
                <w:szCs w:val="20"/>
              </w:rPr>
              <w:t>The leadership team monitors and communicates progress on goals to stakeholders.</w:t>
            </w:r>
          </w:p>
        </w:tc>
        <w:tc>
          <w:tcPr>
            <w:tcW w:w="3244" w:type="dxa"/>
            <w:shd w:val="clear" w:color="auto" w:fill="auto"/>
            <w:tcMar>
              <w:top w:w="100" w:type="dxa"/>
              <w:left w:w="100" w:type="dxa"/>
              <w:bottom w:w="100" w:type="dxa"/>
              <w:right w:w="100" w:type="dxa"/>
            </w:tcMar>
          </w:tcPr>
          <w:p w14:paraId="3D54D483" w14:textId="14117D52" w:rsidR="00905401" w:rsidRPr="00905401" w:rsidRDefault="00905401" w:rsidP="00905401">
            <w:pPr>
              <w:pStyle w:val="ListParagraph"/>
              <w:numPr>
                <w:ilvl w:val="0"/>
                <w:numId w:val="11"/>
              </w:numPr>
              <w:spacing w:line="240" w:lineRule="auto"/>
              <w:ind w:left="448"/>
              <w:rPr>
                <w:sz w:val="20"/>
                <w:szCs w:val="20"/>
              </w:rPr>
            </w:pPr>
            <w:r w:rsidRPr="00905401">
              <w:rPr>
                <w:sz w:val="20"/>
                <w:szCs w:val="20"/>
              </w:rPr>
              <w:t xml:space="preserve">The leadership team establishes annual program or organizational goals but </w:t>
            </w:r>
            <w:r w:rsidRPr="00905401">
              <w:rPr>
                <w:i/>
                <w:sz w:val="20"/>
                <w:szCs w:val="20"/>
              </w:rPr>
              <w:t>fails to fully implement</w:t>
            </w:r>
            <w:r w:rsidRPr="00905401">
              <w:rPr>
                <w:sz w:val="20"/>
                <w:szCs w:val="20"/>
              </w:rPr>
              <w:t xml:space="preserve"> action plans designed to meet or exceed goals or </w:t>
            </w:r>
            <w:r w:rsidRPr="00905401">
              <w:rPr>
                <w:i/>
                <w:sz w:val="20"/>
                <w:szCs w:val="20"/>
              </w:rPr>
              <w:t>fails to monitor and communicate</w:t>
            </w:r>
            <w:r w:rsidRPr="00905401">
              <w:rPr>
                <w:sz w:val="20"/>
                <w:szCs w:val="20"/>
              </w:rPr>
              <w:t xml:space="preserve"> progress on goals to stakeholders.</w:t>
            </w:r>
          </w:p>
        </w:tc>
        <w:tc>
          <w:tcPr>
            <w:tcW w:w="3244" w:type="dxa"/>
            <w:shd w:val="clear" w:color="auto" w:fill="FFFFFF" w:themeFill="background1"/>
            <w:tcMar>
              <w:top w:w="100" w:type="dxa"/>
              <w:left w:w="100" w:type="dxa"/>
              <w:bottom w:w="100" w:type="dxa"/>
              <w:right w:w="100" w:type="dxa"/>
            </w:tcMar>
          </w:tcPr>
          <w:p w14:paraId="7A698C50" w14:textId="197790F4" w:rsidR="00905401" w:rsidRPr="00905401" w:rsidRDefault="00905401" w:rsidP="00905401">
            <w:pPr>
              <w:pStyle w:val="ListParagraph"/>
              <w:numPr>
                <w:ilvl w:val="0"/>
                <w:numId w:val="11"/>
              </w:numPr>
              <w:spacing w:line="240" w:lineRule="auto"/>
              <w:ind w:left="448"/>
              <w:rPr>
                <w:sz w:val="20"/>
                <w:szCs w:val="20"/>
              </w:rPr>
            </w:pPr>
            <w:r w:rsidRPr="00905401">
              <w:rPr>
                <w:sz w:val="20"/>
                <w:szCs w:val="20"/>
              </w:rPr>
              <w:t xml:space="preserve">The leadership team establishes annual program or organizational goals but </w:t>
            </w:r>
            <w:r w:rsidRPr="00905401">
              <w:rPr>
                <w:i/>
                <w:sz w:val="20"/>
                <w:szCs w:val="20"/>
              </w:rPr>
              <w:t>does not have</w:t>
            </w:r>
            <w:r w:rsidRPr="00905401">
              <w:rPr>
                <w:sz w:val="20"/>
                <w:szCs w:val="20"/>
              </w:rPr>
              <w:t xml:space="preserve"> action plans created or methods of monitoring and communicating progress to stakeholders.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8DA64" w14:textId="7A53B1E4" w:rsidR="00905401" w:rsidRPr="00905401" w:rsidRDefault="00905401" w:rsidP="00905401">
            <w:pPr>
              <w:pStyle w:val="ListParagraph"/>
              <w:numPr>
                <w:ilvl w:val="0"/>
                <w:numId w:val="11"/>
              </w:numPr>
              <w:spacing w:line="240" w:lineRule="auto"/>
              <w:ind w:left="448"/>
              <w:rPr>
                <w:sz w:val="20"/>
                <w:szCs w:val="20"/>
              </w:rPr>
            </w:pPr>
            <w:r w:rsidRPr="00905401">
              <w:rPr>
                <w:sz w:val="20"/>
                <w:szCs w:val="20"/>
              </w:rPr>
              <w:t xml:space="preserve">The leadership team </w:t>
            </w:r>
            <w:r w:rsidRPr="00905401">
              <w:rPr>
                <w:i/>
                <w:sz w:val="20"/>
                <w:szCs w:val="20"/>
              </w:rPr>
              <w:t>fails to establish</w:t>
            </w:r>
            <w:r w:rsidRPr="00905401">
              <w:rPr>
                <w:sz w:val="20"/>
                <w:szCs w:val="20"/>
              </w:rPr>
              <w:t xml:space="preserve"> annual program or organizational goals.</w:t>
            </w:r>
          </w:p>
        </w:tc>
      </w:tr>
      <w:tr w:rsidR="00557CAF" w:rsidRPr="00273DBC" w14:paraId="411A2BE4" w14:textId="77777777" w:rsidTr="00D34797">
        <w:trPr>
          <w:trHeight w:val="400"/>
        </w:trPr>
        <w:tc>
          <w:tcPr>
            <w:tcW w:w="1355" w:type="dxa"/>
            <w:shd w:val="clear" w:color="auto" w:fill="auto"/>
            <w:tcMar>
              <w:top w:w="100" w:type="dxa"/>
              <w:left w:w="100" w:type="dxa"/>
              <w:bottom w:w="100" w:type="dxa"/>
              <w:right w:w="100" w:type="dxa"/>
            </w:tcMar>
          </w:tcPr>
          <w:p w14:paraId="61F607E4" w14:textId="77777777" w:rsidR="00557CAF" w:rsidRPr="004E1143" w:rsidRDefault="00557CAF"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3699B0A3" w14:textId="77777777" w:rsidR="00557CAF" w:rsidRPr="00273DBC" w:rsidRDefault="00557CAF" w:rsidP="00D34797">
            <w:pPr>
              <w:spacing w:line="240" w:lineRule="auto"/>
            </w:pPr>
            <w:r w:rsidRPr="004E1143">
              <w:rPr>
                <w:bCs/>
                <w:color w:val="F7941D"/>
                <w:sz w:val="20"/>
                <w:szCs w:val="20"/>
              </w:rPr>
              <w:t>&lt;Enter your score here&gt;</w:t>
            </w:r>
          </w:p>
        </w:tc>
      </w:tr>
      <w:tr w:rsidR="00557CAF" w:rsidRPr="00273DBC" w14:paraId="33D290AA" w14:textId="77777777" w:rsidTr="00D34797">
        <w:trPr>
          <w:trHeight w:val="400"/>
        </w:trPr>
        <w:tc>
          <w:tcPr>
            <w:tcW w:w="1355" w:type="dxa"/>
            <w:shd w:val="clear" w:color="auto" w:fill="auto"/>
            <w:tcMar>
              <w:top w:w="100" w:type="dxa"/>
              <w:left w:w="100" w:type="dxa"/>
              <w:bottom w:w="100" w:type="dxa"/>
              <w:right w:w="100" w:type="dxa"/>
            </w:tcMar>
          </w:tcPr>
          <w:p w14:paraId="24129908" w14:textId="77777777" w:rsidR="00557CAF" w:rsidRPr="004E1143" w:rsidRDefault="00557CAF" w:rsidP="00D34797">
            <w:pPr>
              <w:spacing w:line="240" w:lineRule="auto"/>
              <w:jc w:val="right"/>
              <w:rPr>
                <w:b/>
                <w:color w:val="125E6F"/>
                <w:sz w:val="20"/>
                <w:szCs w:val="20"/>
              </w:rPr>
            </w:pPr>
            <w:r w:rsidRPr="004E1143">
              <w:rPr>
                <w:b/>
                <w:color w:val="125E6F"/>
                <w:sz w:val="20"/>
                <w:szCs w:val="20"/>
              </w:rPr>
              <w:lastRenderedPageBreak/>
              <w:t>Notes:</w:t>
            </w:r>
          </w:p>
        </w:tc>
        <w:tc>
          <w:tcPr>
            <w:tcW w:w="11620" w:type="dxa"/>
            <w:gridSpan w:val="4"/>
            <w:shd w:val="clear" w:color="auto" w:fill="auto"/>
          </w:tcPr>
          <w:p w14:paraId="78857B27" w14:textId="77777777" w:rsidR="00557CAF" w:rsidRPr="00276809" w:rsidRDefault="00557CAF" w:rsidP="00D34797">
            <w:pPr>
              <w:spacing w:line="240" w:lineRule="auto"/>
              <w:rPr>
                <w:b/>
                <w:sz w:val="20"/>
                <w:szCs w:val="20"/>
              </w:rPr>
            </w:pPr>
            <w:r w:rsidRPr="004E1143">
              <w:rPr>
                <w:bCs/>
                <w:color w:val="F7941D"/>
                <w:sz w:val="20"/>
                <w:szCs w:val="20"/>
              </w:rPr>
              <w:t>&lt;Write helpful notes here if needed&gt;</w:t>
            </w:r>
          </w:p>
        </w:tc>
      </w:tr>
    </w:tbl>
    <w:p w14:paraId="40922AD2" w14:textId="77777777" w:rsidR="00824870" w:rsidRDefault="00824870" w:rsidP="00824870"/>
    <w:p w14:paraId="6258AE27" w14:textId="70984AE4" w:rsidR="00BC2C9B" w:rsidRDefault="00BC2C9B">
      <w:r>
        <w:br w:type="page"/>
      </w:r>
    </w:p>
    <w:tbl>
      <w:tblPr>
        <w:tblStyle w:val="affffffffff4"/>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22CF9A5A" w14:textId="77777777" w:rsidTr="009439CA">
        <w:trPr>
          <w:cantSplit/>
        </w:trPr>
        <w:tc>
          <w:tcPr>
            <w:tcW w:w="12970" w:type="dxa"/>
            <w:shd w:val="clear" w:color="auto" w:fill="115E6E" w:themeFill="accent1"/>
            <w:tcMar>
              <w:top w:w="99" w:type="dxa"/>
              <w:left w:w="99" w:type="dxa"/>
              <w:bottom w:w="99" w:type="dxa"/>
              <w:right w:w="99" w:type="dxa"/>
            </w:tcMar>
          </w:tcPr>
          <w:p w14:paraId="2FDE3F1C" w14:textId="77777777" w:rsidR="000C6967" w:rsidRPr="009439CA" w:rsidRDefault="00000000" w:rsidP="00471E0E">
            <w:pPr>
              <w:pStyle w:val="Heading3"/>
              <w:rPr>
                <w:color w:val="FFFFFF" w:themeColor="background1"/>
              </w:rPr>
            </w:pPr>
            <w:bookmarkStart w:id="19" w:name="_heading=h.1y810tw" w:colFirst="0" w:colLast="0"/>
            <w:bookmarkEnd w:id="19"/>
            <w:r w:rsidRPr="009439CA">
              <w:rPr>
                <w:color w:val="FFFFFF" w:themeColor="background1"/>
              </w:rPr>
              <w:lastRenderedPageBreak/>
              <w:t>Indicator C2</w:t>
            </w:r>
          </w:p>
          <w:p w14:paraId="7C27ED82" w14:textId="77777777" w:rsidR="000C6967" w:rsidRPr="00273DBC" w:rsidRDefault="00000000">
            <w:pPr>
              <w:spacing w:line="240" w:lineRule="auto"/>
              <w:rPr>
                <w:sz w:val="26"/>
                <w:szCs w:val="26"/>
              </w:rPr>
            </w:pPr>
            <w:r w:rsidRPr="009439CA">
              <w:rPr>
                <w:color w:val="FFFFFF" w:themeColor="background1"/>
                <w:sz w:val="24"/>
                <w:szCs w:val="24"/>
              </w:rPr>
              <w:t xml:space="preserve">The leadership team maintains a disciplined knowledge of trends in its educational and business environment </w:t>
            </w:r>
            <w:proofErr w:type="gramStart"/>
            <w:r w:rsidRPr="009439CA">
              <w:rPr>
                <w:color w:val="FFFFFF" w:themeColor="background1"/>
                <w:sz w:val="24"/>
                <w:szCs w:val="24"/>
              </w:rPr>
              <w:t>in order to</w:t>
            </w:r>
            <w:proofErr w:type="gramEnd"/>
            <w:r w:rsidRPr="009439CA">
              <w:rPr>
                <w:color w:val="FFFFFF" w:themeColor="background1"/>
                <w:sz w:val="24"/>
                <w:szCs w:val="24"/>
              </w:rPr>
              <w:t xml:space="preserve"> inform budget projections.</w:t>
            </w:r>
          </w:p>
        </w:tc>
      </w:tr>
      <w:tr w:rsidR="000C6967" w:rsidRPr="00273DBC" w14:paraId="5731FA9A" w14:textId="77777777">
        <w:tc>
          <w:tcPr>
            <w:tcW w:w="12970" w:type="dxa"/>
            <w:shd w:val="clear" w:color="auto" w:fill="auto"/>
            <w:tcMar>
              <w:top w:w="100" w:type="dxa"/>
              <w:left w:w="100" w:type="dxa"/>
              <w:bottom w:w="100" w:type="dxa"/>
              <w:right w:w="100" w:type="dxa"/>
            </w:tcMar>
          </w:tcPr>
          <w:p w14:paraId="1161276B" w14:textId="77777777" w:rsidR="000C6967" w:rsidRPr="00273DBC" w:rsidRDefault="00000000">
            <w:r w:rsidRPr="00273DBC">
              <w:t>Share how your leadership team keeps abreast of trends in K-12 virtual learning and how this knowledge of trends informs the development and projections of your program’s annual budget and multi-year budget projections.</w:t>
            </w:r>
          </w:p>
        </w:tc>
      </w:tr>
      <w:tr w:rsidR="000C6967" w:rsidRPr="00273DBC" w14:paraId="30DBCC73" w14:textId="77777777">
        <w:tc>
          <w:tcPr>
            <w:tcW w:w="12970" w:type="dxa"/>
            <w:shd w:val="clear" w:color="auto" w:fill="auto"/>
            <w:tcMar>
              <w:top w:w="100" w:type="dxa"/>
              <w:left w:w="100" w:type="dxa"/>
              <w:bottom w:w="100" w:type="dxa"/>
              <w:right w:w="100" w:type="dxa"/>
            </w:tcMar>
          </w:tcPr>
          <w:p w14:paraId="3367D1C5" w14:textId="328CD868" w:rsidR="000C6967" w:rsidRPr="000F464B" w:rsidRDefault="000F464B">
            <w:pPr>
              <w:rPr>
                <w:color w:val="F7941D"/>
              </w:rPr>
            </w:pPr>
            <w:r w:rsidRPr="00471E0E">
              <w:rPr>
                <w:color w:val="F7941D"/>
              </w:rPr>
              <w:t>&lt;Write your response here&gt;</w:t>
            </w:r>
          </w:p>
          <w:p w14:paraId="30E734A8"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24870" w:rsidRPr="00273DBC" w14:paraId="54408AAA" w14:textId="77777777" w:rsidTr="00AB5FEF">
        <w:tc>
          <w:tcPr>
            <w:tcW w:w="3243" w:type="dxa"/>
            <w:gridSpan w:val="2"/>
            <w:shd w:val="clear" w:color="auto" w:fill="000000" w:themeFill="text1"/>
            <w:tcMar>
              <w:top w:w="100" w:type="dxa"/>
              <w:left w:w="100" w:type="dxa"/>
              <w:bottom w:w="100" w:type="dxa"/>
              <w:right w:w="100" w:type="dxa"/>
            </w:tcMar>
          </w:tcPr>
          <w:p w14:paraId="4C24F6A7" w14:textId="77777777" w:rsidR="00824870" w:rsidRPr="00273DBC" w:rsidRDefault="00824870"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41174CBE" w14:textId="77777777" w:rsidR="00824870" w:rsidRPr="00273DBC" w:rsidRDefault="00824870"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5E7FA54" w14:textId="77777777" w:rsidR="00824870" w:rsidRPr="00273DBC" w:rsidRDefault="00824870"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1F7B322C" w14:textId="77777777" w:rsidR="00824870" w:rsidRPr="00273DBC" w:rsidRDefault="00824870" w:rsidP="00AB5FEF">
            <w:pPr>
              <w:spacing w:line="240" w:lineRule="auto"/>
              <w:jc w:val="center"/>
              <w:rPr>
                <w:b/>
                <w:color w:val="FFFFFF"/>
              </w:rPr>
            </w:pPr>
            <w:r w:rsidRPr="00273DBC">
              <w:rPr>
                <w:b/>
                <w:color w:val="FFFFFF"/>
              </w:rPr>
              <w:t>0 = Does Not Meet</w:t>
            </w:r>
          </w:p>
        </w:tc>
      </w:tr>
      <w:tr w:rsidR="00065DCA" w:rsidRPr="00273DBC" w14:paraId="088E31A5" w14:textId="77777777" w:rsidTr="00AB5FEF">
        <w:tc>
          <w:tcPr>
            <w:tcW w:w="3243" w:type="dxa"/>
            <w:gridSpan w:val="2"/>
            <w:shd w:val="clear" w:color="auto" w:fill="auto"/>
            <w:tcMar>
              <w:top w:w="100" w:type="dxa"/>
              <w:left w:w="100" w:type="dxa"/>
              <w:bottom w:w="100" w:type="dxa"/>
              <w:right w:w="100" w:type="dxa"/>
            </w:tcMar>
          </w:tcPr>
          <w:p w14:paraId="23E55F99" w14:textId="77777777" w:rsidR="00065DCA" w:rsidRPr="00065DCA" w:rsidRDefault="00065DCA" w:rsidP="00065DCA">
            <w:pPr>
              <w:pStyle w:val="ListParagraph"/>
              <w:widowControl w:val="0"/>
              <w:numPr>
                <w:ilvl w:val="0"/>
                <w:numId w:val="18"/>
              </w:numPr>
              <w:rPr>
                <w:sz w:val="20"/>
                <w:szCs w:val="20"/>
              </w:rPr>
            </w:pPr>
            <w:r w:rsidRPr="00065DCA">
              <w:rPr>
                <w:sz w:val="20"/>
                <w:szCs w:val="20"/>
              </w:rPr>
              <w:t>The leadership team analyzes past data to inform future needs.</w:t>
            </w:r>
          </w:p>
          <w:p w14:paraId="319143E7" w14:textId="77777777" w:rsidR="00065DCA" w:rsidRPr="00065DCA" w:rsidRDefault="00065DCA" w:rsidP="00065DCA">
            <w:pPr>
              <w:pStyle w:val="ListParagraph"/>
              <w:widowControl w:val="0"/>
              <w:numPr>
                <w:ilvl w:val="0"/>
                <w:numId w:val="18"/>
              </w:numPr>
              <w:rPr>
                <w:sz w:val="20"/>
                <w:szCs w:val="20"/>
              </w:rPr>
            </w:pPr>
            <w:r w:rsidRPr="00065DCA">
              <w:rPr>
                <w:sz w:val="20"/>
                <w:szCs w:val="20"/>
              </w:rPr>
              <w:t>The leadership team maintains a knowledge of its future with projections of enrollment, income, and expenses.</w:t>
            </w:r>
          </w:p>
          <w:p w14:paraId="4B147CF1" w14:textId="2CE6CE29" w:rsidR="00065DCA" w:rsidRPr="00065DCA" w:rsidRDefault="00065DCA" w:rsidP="00065DCA">
            <w:pPr>
              <w:pStyle w:val="ListParagraph"/>
              <w:numPr>
                <w:ilvl w:val="0"/>
                <w:numId w:val="18"/>
              </w:numPr>
              <w:spacing w:line="240" w:lineRule="auto"/>
              <w:rPr>
                <w:sz w:val="20"/>
                <w:szCs w:val="20"/>
              </w:rPr>
            </w:pPr>
            <w:r w:rsidRPr="00065DCA">
              <w:rPr>
                <w:sz w:val="20"/>
                <w:szCs w:val="20"/>
              </w:rPr>
              <w:t>The leadership team plans and budgets for all monetary and instructional needs.</w:t>
            </w:r>
          </w:p>
        </w:tc>
        <w:tc>
          <w:tcPr>
            <w:tcW w:w="3244" w:type="dxa"/>
            <w:shd w:val="clear" w:color="auto" w:fill="auto"/>
            <w:tcMar>
              <w:top w:w="100" w:type="dxa"/>
              <w:left w:w="100" w:type="dxa"/>
              <w:bottom w:w="100" w:type="dxa"/>
              <w:right w:w="100" w:type="dxa"/>
            </w:tcMar>
          </w:tcPr>
          <w:p w14:paraId="6C09F394" w14:textId="2D7FBB2F" w:rsidR="00065DCA" w:rsidRPr="00065DCA" w:rsidRDefault="00065DCA" w:rsidP="00065DCA">
            <w:pPr>
              <w:pStyle w:val="ListParagraph"/>
              <w:numPr>
                <w:ilvl w:val="0"/>
                <w:numId w:val="18"/>
              </w:numPr>
              <w:spacing w:line="240" w:lineRule="auto"/>
              <w:rPr>
                <w:sz w:val="20"/>
                <w:szCs w:val="20"/>
              </w:rPr>
            </w:pPr>
            <w:r w:rsidRPr="00065DCA">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54D26049" w14:textId="183CCE12" w:rsidR="00065DCA" w:rsidRPr="00065DCA" w:rsidRDefault="00065DCA" w:rsidP="00065DCA">
            <w:pPr>
              <w:pStyle w:val="ListParagraph"/>
              <w:numPr>
                <w:ilvl w:val="0"/>
                <w:numId w:val="18"/>
              </w:numPr>
              <w:spacing w:line="240" w:lineRule="auto"/>
              <w:rPr>
                <w:sz w:val="20"/>
                <w:szCs w:val="20"/>
              </w:rPr>
            </w:pPr>
            <w:r w:rsidRPr="00065DCA">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4C389" w14:textId="6FBA53C4" w:rsidR="00065DCA" w:rsidRPr="00065DCA" w:rsidRDefault="00065DCA" w:rsidP="00065DCA">
            <w:pPr>
              <w:pStyle w:val="ListParagraph"/>
              <w:numPr>
                <w:ilvl w:val="0"/>
                <w:numId w:val="18"/>
              </w:numPr>
              <w:spacing w:line="240" w:lineRule="auto"/>
              <w:rPr>
                <w:sz w:val="20"/>
                <w:szCs w:val="20"/>
              </w:rPr>
            </w:pPr>
            <w:r w:rsidRPr="00065DCA">
              <w:rPr>
                <w:sz w:val="20"/>
                <w:szCs w:val="20"/>
              </w:rPr>
              <w:t>0 of 3 elements found in the Fully Met category are met.</w:t>
            </w:r>
          </w:p>
        </w:tc>
      </w:tr>
      <w:tr w:rsidR="00065DCA" w:rsidRPr="00273DBC" w14:paraId="5AC689E2" w14:textId="77777777" w:rsidTr="00D34797">
        <w:trPr>
          <w:trHeight w:val="400"/>
        </w:trPr>
        <w:tc>
          <w:tcPr>
            <w:tcW w:w="1355" w:type="dxa"/>
            <w:shd w:val="clear" w:color="auto" w:fill="auto"/>
            <w:tcMar>
              <w:top w:w="100" w:type="dxa"/>
              <w:left w:w="100" w:type="dxa"/>
              <w:bottom w:w="100" w:type="dxa"/>
              <w:right w:w="100" w:type="dxa"/>
            </w:tcMar>
          </w:tcPr>
          <w:p w14:paraId="5FC30426" w14:textId="77777777" w:rsidR="00065DCA" w:rsidRPr="004E1143" w:rsidRDefault="00065DCA" w:rsidP="00065DCA">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578314EC" w14:textId="77777777" w:rsidR="00065DCA" w:rsidRPr="00273DBC" w:rsidRDefault="00065DCA" w:rsidP="00065DCA">
            <w:pPr>
              <w:spacing w:line="240" w:lineRule="auto"/>
            </w:pPr>
            <w:r w:rsidRPr="004E1143">
              <w:rPr>
                <w:bCs/>
                <w:color w:val="F7941D"/>
                <w:sz w:val="20"/>
                <w:szCs w:val="20"/>
              </w:rPr>
              <w:t>&lt;Enter your score here&gt;</w:t>
            </w:r>
          </w:p>
        </w:tc>
      </w:tr>
      <w:tr w:rsidR="00065DCA" w:rsidRPr="00273DBC" w14:paraId="60B15433" w14:textId="77777777" w:rsidTr="00D34797">
        <w:trPr>
          <w:trHeight w:val="400"/>
        </w:trPr>
        <w:tc>
          <w:tcPr>
            <w:tcW w:w="1355" w:type="dxa"/>
            <w:shd w:val="clear" w:color="auto" w:fill="auto"/>
            <w:tcMar>
              <w:top w:w="100" w:type="dxa"/>
              <w:left w:w="100" w:type="dxa"/>
              <w:bottom w:w="100" w:type="dxa"/>
              <w:right w:w="100" w:type="dxa"/>
            </w:tcMar>
          </w:tcPr>
          <w:p w14:paraId="0DA48F60" w14:textId="77777777" w:rsidR="00065DCA" w:rsidRPr="004E1143" w:rsidRDefault="00065DCA" w:rsidP="00065DCA">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7D1D1B68" w14:textId="77777777" w:rsidR="00065DCA" w:rsidRPr="00276809" w:rsidRDefault="00065DCA" w:rsidP="00065DCA">
            <w:pPr>
              <w:spacing w:line="240" w:lineRule="auto"/>
              <w:rPr>
                <w:b/>
                <w:sz w:val="20"/>
                <w:szCs w:val="20"/>
              </w:rPr>
            </w:pPr>
            <w:r w:rsidRPr="004E1143">
              <w:rPr>
                <w:bCs/>
                <w:color w:val="F7941D"/>
                <w:sz w:val="20"/>
                <w:szCs w:val="20"/>
              </w:rPr>
              <w:t>&lt;Write helpful notes here if needed&gt;</w:t>
            </w:r>
          </w:p>
        </w:tc>
      </w:tr>
    </w:tbl>
    <w:p w14:paraId="6953A0E9" w14:textId="77777777" w:rsidR="00824870" w:rsidRDefault="00824870" w:rsidP="00824870"/>
    <w:p w14:paraId="384FF178" w14:textId="2997EB9D" w:rsidR="00484A6A" w:rsidRDefault="00484A6A">
      <w:pPr>
        <w:rPr>
          <w:i/>
        </w:rPr>
      </w:pPr>
      <w:r>
        <w:rPr>
          <w:i/>
        </w:rPr>
        <w:br w:type="page"/>
      </w:r>
    </w:p>
    <w:tbl>
      <w:tblPr>
        <w:tblStyle w:val="affffffffff6"/>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33EEFFDC" w14:textId="77777777" w:rsidTr="009439CA">
        <w:trPr>
          <w:cantSplit/>
        </w:trPr>
        <w:tc>
          <w:tcPr>
            <w:tcW w:w="12970" w:type="dxa"/>
            <w:shd w:val="clear" w:color="auto" w:fill="115E6E" w:themeFill="accent1"/>
            <w:tcMar>
              <w:top w:w="99" w:type="dxa"/>
              <w:left w:w="99" w:type="dxa"/>
              <w:bottom w:w="99" w:type="dxa"/>
              <w:right w:w="99" w:type="dxa"/>
            </w:tcMar>
          </w:tcPr>
          <w:p w14:paraId="6DEF4EB9" w14:textId="77777777" w:rsidR="000C6967" w:rsidRPr="009439CA" w:rsidRDefault="00000000" w:rsidP="00471E0E">
            <w:pPr>
              <w:pStyle w:val="Heading3"/>
              <w:rPr>
                <w:color w:val="FFFFFF" w:themeColor="background1"/>
              </w:rPr>
            </w:pPr>
            <w:bookmarkStart w:id="20" w:name="_heading=h.4i7ojhp" w:colFirst="0" w:colLast="0"/>
            <w:bookmarkEnd w:id="20"/>
            <w:r w:rsidRPr="009439CA">
              <w:rPr>
                <w:color w:val="FFFFFF" w:themeColor="background1"/>
              </w:rPr>
              <w:lastRenderedPageBreak/>
              <w:t>Indicator C3</w:t>
            </w:r>
          </w:p>
          <w:p w14:paraId="10AC1003" w14:textId="77777777" w:rsidR="000C6967" w:rsidRPr="00273DBC" w:rsidRDefault="00000000">
            <w:pPr>
              <w:spacing w:line="240" w:lineRule="auto"/>
              <w:rPr>
                <w:sz w:val="26"/>
                <w:szCs w:val="26"/>
              </w:rPr>
            </w:pPr>
            <w:r w:rsidRPr="009439CA">
              <w:rPr>
                <w:color w:val="FFFFFF" w:themeColor="background1"/>
                <w:sz w:val="24"/>
                <w:szCs w:val="24"/>
              </w:rPr>
              <w:t>The leadership team provides a productive collaborative environment for learning and work.</w:t>
            </w:r>
          </w:p>
        </w:tc>
      </w:tr>
      <w:tr w:rsidR="000C6967" w:rsidRPr="00273DBC" w14:paraId="3DC77C2A" w14:textId="77777777">
        <w:tc>
          <w:tcPr>
            <w:tcW w:w="12970" w:type="dxa"/>
            <w:shd w:val="clear" w:color="auto" w:fill="auto"/>
            <w:tcMar>
              <w:top w:w="100" w:type="dxa"/>
              <w:left w:w="100" w:type="dxa"/>
              <w:bottom w:w="100" w:type="dxa"/>
              <w:right w:w="100" w:type="dxa"/>
            </w:tcMar>
          </w:tcPr>
          <w:p w14:paraId="72DA5A4F" w14:textId="77777777" w:rsidR="000C6967" w:rsidRPr="00273DBC" w:rsidRDefault="00000000">
            <w:r w:rsidRPr="00273DBC">
              <w:t>Describe how your leadership team ensures a productive and collaborative work and learning environment. In your response, please highlight how the leadership team ensures that staff have the necessary resources, tools, and information to work effectively. In addition, be sure to describe any communication and collaboration practices that also contribute to an effective work environment.</w:t>
            </w:r>
          </w:p>
        </w:tc>
      </w:tr>
      <w:tr w:rsidR="000C6967" w:rsidRPr="00273DBC" w14:paraId="56058788" w14:textId="77777777">
        <w:tc>
          <w:tcPr>
            <w:tcW w:w="12970" w:type="dxa"/>
            <w:shd w:val="clear" w:color="auto" w:fill="auto"/>
            <w:tcMar>
              <w:top w:w="100" w:type="dxa"/>
              <w:left w:w="100" w:type="dxa"/>
              <w:bottom w:w="100" w:type="dxa"/>
              <w:right w:w="100" w:type="dxa"/>
            </w:tcMar>
          </w:tcPr>
          <w:p w14:paraId="28F32DA7" w14:textId="5C96BD45" w:rsidR="000C6967" w:rsidRPr="000F464B" w:rsidRDefault="000F464B">
            <w:pPr>
              <w:rPr>
                <w:color w:val="F7941D"/>
              </w:rPr>
            </w:pPr>
            <w:r w:rsidRPr="00471E0E">
              <w:rPr>
                <w:color w:val="F7941D"/>
              </w:rPr>
              <w:t>&lt;Write your response here&gt;</w:t>
            </w:r>
          </w:p>
          <w:p w14:paraId="142B23B5"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3"/>
        <w:gridCol w:w="3244"/>
        <w:gridCol w:w="3244"/>
        <w:gridCol w:w="3244"/>
      </w:tblGrid>
      <w:tr w:rsidR="00824870" w:rsidRPr="00273DBC" w14:paraId="4E4C9A75" w14:textId="77777777" w:rsidTr="00AB5FEF">
        <w:tc>
          <w:tcPr>
            <w:tcW w:w="3243" w:type="dxa"/>
            <w:shd w:val="clear" w:color="auto" w:fill="000000" w:themeFill="text1"/>
            <w:tcMar>
              <w:top w:w="100" w:type="dxa"/>
              <w:left w:w="100" w:type="dxa"/>
              <w:bottom w:w="100" w:type="dxa"/>
              <w:right w:w="100" w:type="dxa"/>
            </w:tcMar>
          </w:tcPr>
          <w:p w14:paraId="51E265F3" w14:textId="77777777" w:rsidR="00824870" w:rsidRPr="00273DBC" w:rsidRDefault="00824870"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56DF710" w14:textId="77777777" w:rsidR="00824870" w:rsidRPr="00273DBC" w:rsidRDefault="00824870"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16AC0E36" w14:textId="77777777" w:rsidR="00824870" w:rsidRPr="00273DBC" w:rsidRDefault="00824870"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1A9E896" w14:textId="77777777" w:rsidR="00824870" w:rsidRPr="00273DBC" w:rsidRDefault="00824870" w:rsidP="00AB5FEF">
            <w:pPr>
              <w:spacing w:line="240" w:lineRule="auto"/>
              <w:jc w:val="center"/>
              <w:rPr>
                <w:b/>
                <w:color w:val="FFFFFF"/>
              </w:rPr>
            </w:pPr>
            <w:r w:rsidRPr="00273DBC">
              <w:rPr>
                <w:b/>
                <w:color w:val="FFFFFF"/>
              </w:rPr>
              <w:t>0 = Does Not Meet</w:t>
            </w:r>
          </w:p>
        </w:tc>
      </w:tr>
    </w:tbl>
    <w:tbl>
      <w:tblPr>
        <w:tblStyle w:val="affffffffff7"/>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2"/>
        <w:gridCol w:w="3243"/>
        <w:gridCol w:w="3242"/>
        <w:gridCol w:w="3243"/>
      </w:tblGrid>
      <w:tr w:rsidR="007B2865" w:rsidRPr="00273DBC" w14:paraId="55044EE4" w14:textId="77777777" w:rsidTr="009564EB">
        <w:tc>
          <w:tcPr>
            <w:tcW w:w="3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70ABB" w14:textId="77777777" w:rsidR="007B2865" w:rsidRPr="009564EB" w:rsidRDefault="007B2865" w:rsidP="009564EB">
            <w:pPr>
              <w:pStyle w:val="ListParagraph"/>
              <w:widowControl w:val="0"/>
              <w:numPr>
                <w:ilvl w:val="0"/>
                <w:numId w:val="19"/>
              </w:numPr>
              <w:rPr>
                <w:sz w:val="20"/>
                <w:szCs w:val="20"/>
              </w:rPr>
            </w:pPr>
            <w:r w:rsidRPr="009564EB">
              <w:rPr>
                <w:sz w:val="20"/>
                <w:szCs w:val="20"/>
              </w:rPr>
              <w:t xml:space="preserve">The leadership team provides </w:t>
            </w:r>
            <w:proofErr w:type="gramStart"/>
            <w:r w:rsidRPr="009564EB">
              <w:rPr>
                <w:sz w:val="20"/>
                <w:szCs w:val="20"/>
              </w:rPr>
              <w:t>all of</w:t>
            </w:r>
            <w:proofErr w:type="gramEnd"/>
            <w:r w:rsidRPr="009564EB">
              <w:rPr>
                <w:sz w:val="20"/>
                <w:szCs w:val="20"/>
              </w:rPr>
              <w:t xml:space="preserve"> the necessary resources, tools, and organizational policies necessary for a productive and collaborative environment.</w:t>
            </w:r>
          </w:p>
          <w:p w14:paraId="75F37DE0" w14:textId="77777777" w:rsidR="007B2865" w:rsidRPr="009564EB" w:rsidRDefault="007B2865" w:rsidP="009564EB">
            <w:pPr>
              <w:pStyle w:val="ListParagraph"/>
              <w:widowControl w:val="0"/>
              <w:numPr>
                <w:ilvl w:val="0"/>
                <w:numId w:val="19"/>
              </w:numPr>
              <w:rPr>
                <w:sz w:val="20"/>
                <w:szCs w:val="20"/>
                <w:vertAlign w:val="superscript"/>
              </w:rPr>
            </w:pPr>
            <w:r w:rsidRPr="009564EB">
              <w:rPr>
                <w:sz w:val="20"/>
                <w:szCs w:val="20"/>
              </w:rPr>
              <w:t xml:space="preserve">The leadership team provides extensive opportunities for employees to communicate and collaborate via multiple channels (remote and on-site). </w:t>
            </w:r>
          </w:p>
        </w:tc>
        <w:tc>
          <w:tcPr>
            <w:tcW w:w="32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30E154" w14:textId="77777777" w:rsidR="007B2865" w:rsidRPr="009564EB" w:rsidRDefault="007B2865" w:rsidP="009564EB">
            <w:pPr>
              <w:pStyle w:val="ListParagraph"/>
              <w:widowControl w:val="0"/>
              <w:numPr>
                <w:ilvl w:val="0"/>
                <w:numId w:val="19"/>
              </w:numPr>
              <w:rPr>
                <w:sz w:val="20"/>
                <w:szCs w:val="20"/>
              </w:rPr>
            </w:pPr>
            <w:r w:rsidRPr="009564EB">
              <w:rPr>
                <w:sz w:val="20"/>
                <w:szCs w:val="20"/>
              </w:rPr>
              <w:t xml:space="preserve">The leadership team provides </w:t>
            </w:r>
            <w:r w:rsidRPr="009564EB">
              <w:rPr>
                <w:i/>
                <w:sz w:val="20"/>
                <w:szCs w:val="20"/>
              </w:rPr>
              <w:t xml:space="preserve">some </w:t>
            </w:r>
            <w:r w:rsidRPr="009564EB">
              <w:rPr>
                <w:sz w:val="20"/>
                <w:szCs w:val="20"/>
              </w:rPr>
              <w:t>resources, tools, and organizational policies that promote a productive and collaborative environment.</w:t>
            </w:r>
          </w:p>
          <w:p w14:paraId="03411D2D" w14:textId="77777777" w:rsidR="007B2865" w:rsidRPr="009564EB" w:rsidRDefault="007B2865" w:rsidP="009564EB">
            <w:pPr>
              <w:pStyle w:val="ListParagraph"/>
              <w:widowControl w:val="0"/>
              <w:numPr>
                <w:ilvl w:val="0"/>
                <w:numId w:val="19"/>
              </w:numPr>
              <w:rPr>
                <w:sz w:val="20"/>
                <w:szCs w:val="20"/>
              </w:rPr>
            </w:pPr>
            <w:r w:rsidRPr="009564EB">
              <w:rPr>
                <w:sz w:val="20"/>
                <w:szCs w:val="20"/>
              </w:rPr>
              <w:t xml:space="preserve">The leadership team provides </w:t>
            </w:r>
            <w:r w:rsidRPr="009564EB">
              <w:rPr>
                <w:i/>
                <w:sz w:val="20"/>
                <w:szCs w:val="20"/>
              </w:rPr>
              <w:t xml:space="preserve">few </w:t>
            </w:r>
            <w:r w:rsidRPr="009564EB">
              <w:rPr>
                <w:sz w:val="20"/>
                <w:szCs w:val="20"/>
              </w:rPr>
              <w:t>opportunities for employees to communicate and collaborate (remote and on-site).</w:t>
            </w:r>
          </w:p>
        </w:tc>
        <w:tc>
          <w:tcPr>
            <w:tcW w:w="32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08E9A9" w14:textId="77777777" w:rsidR="007B2865" w:rsidRPr="009564EB" w:rsidRDefault="007B2865" w:rsidP="009564EB">
            <w:pPr>
              <w:pStyle w:val="ListParagraph"/>
              <w:widowControl w:val="0"/>
              <w:numPr>
                <w:ilvl w:val="0"/>
                <w:numId w:val="19"/>
              </w:numPr>
              <w:rPr>
                <w:sz w:val="20"/>
                <w:szCs w:val="20"/>
              </w:rPr>
            </w:pPr>
            <w:r w:rsidRPr="009564EB">
              <w:rPr>
                <w:sz w:val="20"/>
                <w:szCs w:val="20"/>
              </w:rPr>
              <w:t xml:space="preserve">The leadership team provides </w:t>
            </w:r>
            <w:r w:rsidRPr="009564EB">
              <w:rPr>
                <w:i/>
                <w:sz w:val="20"/>
                <w:szCs w:val="20"/>
              </w:rPr>
              <w:t xml:space="preserve">some </w:t>
            </w:r>
            <w:r w:rsidRPr="009564EB">
              <w:rPr>
                <w:sz w:val="20"/>
                <w:szCs w:val="20"/>
              </w:rPr>
              <w:t>resources, tools, and organizational policies that promote a productive and collaborative environment.</w:t>
            </w:r>
          </w:p>
          <w:p w14:paraId="14F8FFF2" w14:textId="77777777" w:rsidR="007B2865" w:rsidRPr="009564EB" w:rsidRDefault="007B2865" w:rsidP="009564EB">
            <w:pPr>
              <w:pStyle w:val="ListParagraph"/>
              <w:widowControl w:val="0"/>
              <w:numPr>
                <w:ilvl w:val="0"/>
                <w:numId w:val="19"/>
              </w:numPr>
              <w:rPr>
                <w:sz w:val="20"/>
                <w:szCs w:val="20"/>
              </w:rPr>
            </w:pPr>
            <w:r w:rsidRPr="009564EB">
              <w:rPr>
                <w:sz w:val="20"/>
                <w:szCs w:val="20"/>
              </w:rPr>
              <w:t xml:space="preserve">The leadership team provides </w:t>
            </w:r>
            <w:r w:rsidRPr="009564EB">
              <w:rPr>
                <w:i/>
                <w:sz w:val="20"/>
                <w:szCs w:val="20"/>
              </w:rPr>
              <w:t xml:space="preserve">no </w:t>
            </w:r>
            <w:r w:rsidRPr="009564EB">
              <w:rPr>
                <w:sz w:val="20"/>
                <w:szCs w:val="20"/>
              </w:rPr>
              <w:t>opportunities for employees to communicate and collaborate (remote and on-site).</w:t>
            </w:r>
          </w:p>
        </w:tc>
        <w:tc>
          <w:tcPr>
            <w:tcW w:w="32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7FA196" w14:textId="77777777" w:rsidR="007B2865" w:rsidRPr="009564EB" w:rsidRDefault="007B2865" w:rsidP="009564EB">
            <w:pPr>
              <w:pStyle w:val="ListParagraph"/>
              <w:widowControl w:val="0"/>
              <w:numPr>
                <w:ilvl w:val="0"/>
                <w:numId w:val="19"/>
              </w:numPr>
              <w:rPr>
                <w:sz w:val="20"/>
                <w:szCs w:val="20"/>
              </w:rPr>
            </w:pPr>
            <w:r w:rsidRPr="009564EB">
              <w:rPr>
                <w:sz w:val="20"/>
                <w:szCs w:val="20"/>
              </w:rPr>
              <w:t xml:space="preserve">The leadership team </w:t>
            </w:r>
            <w:r w:rsidRPr="009564EB">
              <w:rPr>
                <w:i/>
                <w:sz w:val="20"/>
                <w:szCs w:val="20"/>
              </w:rPr>
              <w:t>does not provide</w:t>
            </w:r>
            <w:r w:rsidRPr="009564EB">
              <w:rPr>
                <w:sz w:val="20"/>
                <w:szCs w:val="20"/>
              </w:rPr>
              <w:t xml:space="preserve"> resources, tools, or organizational policies that promote a productive and collaborative environment. </w:t>
            </w:r>
          </w:p>
          <w:p w14:paraId="4E66B396" w14:textId="77777777" w:rsidR="007B2865" w:rsidRPr="009564EB" w:rsidRDefault="007B2865" w:rsidP="009564EB">
            <w:pPr>
              <w:pStyle w:val="ListParagraph"/>
              <w:widowControl w:val="0"/>
              <w:numPr>
                <w:ilvl w:val="0"/>
                <w:numId w:val="19"/>
              </w:numPr>
              <w:rPr>
                <w:sz w:val="20"/>
                <w:szCs w:val="20"/>
              </w:rPr>
            </w:pPr>
            <w:r w:rsidRPr="009564EB">
              <w:rPr>
                <w:sz w:val="20"/>
                <w:szCs w:val="20"/>
              </w:rPr>
              <w:t xml:space="preserve">The leadership team provides </w:t>
            </w:r>
            <w:r w:rsidRPr="009564EB">
              <w:rPr>
                <w:i/>
                <w:sz w:val="20"/>
                <w:szCs w:val="20"/>
              </w:rPr>
              <w:t xml:space="preserve">no </w:t>
            </w:r>
            <w:r w:rsidRPr="009564EB">
              <w:rPr>
                <w:sz w:val="20"/>
                <w:szCs w:val="20"/>
              </w:rPr>
              <w:t>opportunities for employees to communicate and collaborate (remote and on-site).</w:t>
            </w:r>
          </w:p>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1620"/>
      </w:tblGrid>
      <w:tr w:rsidR="00456934" w:rsidRPr="00273DBC" w14:paraId="724962C9" w14:textId="77777777" w:rsidTr="00D34797">
        <w:trPr>
          <w:trHeight w:val="400"/>
        </w:trPr>
        <w:tc>
          <w:tcPr>
            <w:tcW w:w="1355" w:type="dxa"/>
            <w:shd w:val="clear" w:color="auto" w:fill="auto"/>
            <w:tcMar>
              <w:top w:w="100" w:type="dxa"/>
              <w:left w:w="100" w:type="dxa"/>
              <w:bottom w:w="100" w:type="dxa"/>
              <w:right w:w="100" w:type="dxa"/>
            </w:tcMar>
          </w:tcPr>
          <w:p w14:paraId="23B0CCC2" w14:textId="77777777" w:rsidR="00456934" w:rsidRPr="004E1143" w:rsidRDefault="00456934" w:rsidP="00D34797">
            <w:pPr>
              <w:spacing w:line="240" w:lineRule="auto"/>
              <w:jc w:val="right"/>
              <w:rPr>
                <w:b/>
                <w:color w:val="125E6F"/>
                <w:sz w:val="20"/>
                <w:szCs w:val="20"/>
              </w:rPr>
            </w:pPr>
            <w:r w:rsidRPr="004E1143">
              <w:rPr>
                <w:b/>
                <w:color w:val="125E6F"/>
                <w:sz w:val="20"/>
                <w:szCs w:val="20"/>
              </w:rPr>
              <w:t xml:space="preserve">Your score: </w:t>
            </w:r>
          </w:p>
        </w:tc>
        <w:tc>
          <w:tcPr>
            <w:tcW w:w="11620" w:type="dxa"/>
            <w:shd w:val="clear" w:color="auto" w:fill="auto"/>
          </w:tcPr>
          <w:p w14:paraId="50AC0505" w14:textId="77777777" w:rsidR="00456934" w:rsidRPr="00273DBC" w:rsidRDefault="00456934" w:rsidP="00D34797">
            <w:pPr>
              <w:spacing w:line="240" w:lineRule="auto"/>
            </w:pPr>
            <w:r w:rsidRPr="004E1143">
              <w:rPr>
                <w:bCs/>
                <w:color w:val="F7941D"/>
                <w:sz w:val="20"/>
                <w:szCs w:val="20"/>
              </w:rPr>
              <w:t>&lt;Enter your score here&gt;</w:t>
            </w:r>
          </w:p>
        </w:tc>
      </w:tr>
      <w:tr w:rsidR="00456934" w:rsidRPr="00273DBC" w14:paraId="5B1D8B76" w14:textId="77777777" w:rsidTr="00D34797">
        <w:trPr>
          <w:trHeight w:val="400"/>
        </w:trPr>
        <w:tc>
          <w:tcPr>
            <w:tcW w:w="1355" w:type="dxa"/>
            <w:shd w:val="clear" w:color="auto" w:fill="auto"/>
            <w:tcMar>
              <w:top w:w="100" w:type="dxa"/>
              <w:left w:w="100" w:type="dxa"/>
              <w:bottom w:w="100" w:type="dxa"/>
              <w:right w:w="100" w:type="dxa"/>
            </w:tcMar>
          </w:tcPr>
          <w:p w14:paraId="045FAE49" w14:textId="77777777" w:rsidR="00456934" w:rsidRPr="004E1143" w:rsidRDefault="00456934" w:rsidP="00D34797">
            <w:pPr>
              <w:spacing w:line="240" w:lineRule="auto"/>
              <w:jc w:val="right"/>
              <w:rPr>
                <w:b/>
                <w:color w:val="125E6F"/>
                <w:sz w:val="20"/>
                <w:szCs w:val="20"/>
              </w:rPr>
            </w:pPr>
            <w:r w:rsidRPr="004E1143">
              <w:rPr>
                <w:b/>
                <w:color w:val="125E6F"/>
                <w:sz w:val="20"/>
                <w:szCs w:val="20"/>
              </w:rPr>
              <w:t>Notes:</w:t>
            </w:r>
          </w:p>
        </w:tc>
        <w:tc>
          <w:tcPr>
            <w:tcW w:w="11620" w:type="dxa"/>
            <w:shd w:val="clear" w:color="auto" w:fill="auto"/>
          </w:tcPr>
          <w:p w14:paraId="65ADE455" w14:textId="77777777" w:rsidR="00456934" w:rsidRPr="00276809" w:rsidRDefault="00456934" w:rsidP="00D34797">
            <w:pPr>
              <w:spacing w:line="240" w:lineRule="auto"/>
              <w:rPr>
                <w:b/>
                <w:sz w:val="20"/>
                <w:szCs w:val="20"/>
              </w:rPr>
            </w:pPr>
            <w:r w:rsidRPr="004E1143">
              <w:rPr>
                <w:bCs/>
                <w:color w:val="F7941D"/>
                <w:sz w:val="20"/>
                <w:szCs w:val="20"/>
              </w:rPr>
              <w:t>&lt;Write helpful notes here if needed&gt;</w:t>
            </w:r>
          </w:p>
        </w:tc>
      </w:tr>
    </w:tbl>
    <w:p w14:paraId="74F40207" w14:textId="77777777" w:rsidR="00824870" w:rsidRDefault="00824870" w:rsidP="00824870"/>
    <w:p w14:paraId="2D2D4FC3" w14:textId="598261EF" w:rsidR="00EA2EAA" w:rsidRDefault="00EA2EAA">
      <w:r>
        <w:br w:type="page"/>
      </w:r>
    </w:p>
    <w:tbl>
      <w:tblPr>
        <w:tblStyle w:val="affffffffff8"/>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4D9F6850" w14:textId="77777777" w:rsidTr="009439CA">
        <w:trPr>
          <w:cantSplit/>
        </w:trPr>
        <w:tc>
          <w:tcPr>
            <w:tcW w:w="12970" w:type="dxa"/>
            <w:shd w:val="clear" w:color="auto" w:fill="115E6E" w:themeFill="accent1"/>
            <w:tcMar>
              <w:top w:w="99" w:type="dxa"/>
              <w:left w:w="99" w:type="dxa"/>
              <w:bottom w:w="99" w:type="dxa"/>
              <w:right w:w="99" w:type="dxa"/>
            </w:tcMar>
          </w:tcPr>
          <w:p w14:paraId="63D37577" w14:textId="77777777" w:rsidR="000C6967" w:rsidRPr="009439CA" w:rsidRDefault="00000000" w:rsidP="00471E0E">
            <w:pPr>
              <w:pStyle w:val="Heading3"/>
              <w:rPr>
                <w:color w:val="FFFFFF" w:themeColor="background1"/>
              </w:rPr>
            </w:pPr>
            <w:bookmarkStart w:id="21" w:name="_heading=h.2xcytpi" w:colFirst="0" w:colLast="0"/>
            <w:bookmarkEnd w:id="21"/>
            <w:r w:rsidRPr="009439CA">
              <w:rPr>
                <w:color w:val="FFFFFF" w:themeColor="background1"/>
              </w:rPr>
              <w:lastRenderedPageBreak/>
              <w:t>Indicator C4</w:t>
            </w:r>
          </w:p>
          <w:p w14:paraId="424E36F7" w14:textId="77777777" w:rsidR="000C6967" w:rsidRPr="00273DBC" w:rsidRDefault="00000000">
            <w:pPr>
              <w:spacing w:line="240" w:lineRule="auto"/>
              <w:rPr>
                <w:sz w:val="26"/>
                <w:szCs w:val="26"/>
              </w:rPr>
            </w:pPr>
            <w:r w:rsidRPr="009439CA">
              <w:rPr>
                <w:color w:val="FFFFFF" w:themeColor="background1"/>
                <w:sz w:val="24"/>
                <w:szCs w:val="24"/>
              </w:rPr>
              <w:t>The leadership team verifies that measures are in place to ensure the quality, integrity, and validity of information.</w:t>
            </w:r>
          </w:p>
        </w:tc>
      </w:tr>
      <w:tr w:rsidR="000C6967" w:rsidRPr="00273DBC" w14:paraId="5D850E9B" w14:textId="77777777">
        <w:tc>
          <w:tcPr>
            <w:tcW w:w="12970" w:type="dxa"/>
            <w:shd w:val="clear" w:color="auto" w:fill="auto"/>
            <w:tcMar>
              <w:top w:w="100" w:type="dxa"/>
              <w:left w:w="100" w:type="dxa"/>
              <w:bottom w:w="100" w:type="dxa"/>
              <w:right w:w="100" w:type="dxa"/>
            </w:tcMar>
          </w:tcPr>
          <w:p w14:paraId="7771A2F2" w14:textId="77777777" w:rsidR="000C6967" w:rsidRPr="00273DBC" w:rsidRDefault="00000000">
            <w:r w:rsidRPr="00273DBC">
              <w:t>Explain how your leadership team ensures the alignment of your program’s structure and practices with relevant local, state, and national standards. Please be sure to include a description of all the methodologies used to assess the quality, integrity, and validity of information and data used or generated within your program. In your response, also describe the process of collecting and using stakeholder feedback as part of your quality assurance process.</w:t>
            </w:r>
          </w:p>
        </w:tc>
      </w:tr>
      <w:tr w:rsidR="000C6967" w:rsidRPr="00273DBC" w14:paraId="39536837" w14:textId="77777777">
        <w:tc>
          <w:tcPr>
            <w:tcW w:w="12970" w:type="dxa"/>
            <w:shd w:val="clear" w:color="auto" w:fill="auto"/>
            <w:tcMar>
              <w:top w:w="100" w:type="dxa"/>
              <w:left w:w="100" w:type="dxa"/>
              <w:bottom w:w="100" w:type="dxa"/>
              <w:right w:w="100" w:type="dxa"/>
            </w:tcMar>
          </w:tcPr>
          <w:p w14:paraId="548E3157" w14:textId="0271EED2" w:rsidR="000C6967" w:rsidRPr="000F464B" w:rsidRDefault="000F464B">
            <w:pPr>
              <w:rPr>
                <w:color w:val="F7941D"/>
              </w:rPr>
            </w:pPr>
            <w:r w:rsidRPr="00471E0E">
              <w:rPr>
                <w:color w:val="F7941D"/>
              </w:rPr>
              <w:t>&lt;Write your response here&gt;</w:t>
            </w:r>
          </w:p>
          <w:p w14:paraId="6E07B90F"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24870" w:rsidRPr="00273DBC" w14:paraId="31653AC0" w14:textId="77777777" w:rsidTr="00AB5FEF">
        <w:tc>
          <w:tcPr>
            <w:tcW w:w="3243" w:type="dxa"/>
            <w:gridSpan w:val="2"/>
            <w:shd w:val="clear" w:color="auto" w:fill="000000" w:themeFill="text1"/>
            <w:tcMar>
              <w:top w:w="100" w:type="dxa"/>
              <w:left w:w="100" w:type="dxa"/>
              <w:bottom w:w="100" w:type="dxa"/>
              <w:right w:w="100" w:type="dxa"/>
            </w:tcMar>
          </w:tcPr>
          <w:p w14:paraId="5B2A70D8" w14:textId="77777777" w:rsidR="00824870" w:rsidRPr="00273DBC" w:rsidRDefault="00824870"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0637F340" w14:textId="77777777" w:rsidR="00824870" w:rsidRPr="00273DBC" w:rsidRDefault="00824870"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2B7B9D7E" w14:textId="77777777" w:rsidR="00824870" w:rsidRPr="00273DBC" w:rsidRDefault="00824870"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4055A9F0" w14:textId="77777777" w:rsidR="00824870" w:rsidRPr="00273DBC" w:rsidRDefault="00824870" w:rsidP="00AB5FEF">
            <w:pPr>
              <w:spacing w:line="240" w:lineRule="auto"/>
              <w:jc w:val="center"/>
              <w:rPr>
                <w:b/>
                <w:color w:val="FFFFFF"/>
              </w:rPr>
            </w:pPr>
            <w:r w:rsidRPr="00273DBC">
              <w:rPr>
                <w:b/>
                <w:color w:val="FFFFFF"/>
              </w:rPr>
              <w:t>0 = Does Not Meet</w:t>
            </w:r>
          </w:p>
        </w:tc>
      </w:tr>
      <w:tr w:rsidR="00A41606" w:rsidRPr="00273DBC" w14:paraId="3CAB7476" w14:textId="77777777" w:rsidTr="00AB5FEF">
        <w:tc>
          <w:tcPr>
            <w:tcW w:w="3243" w:type="dxa"/>
            <w:gridSpan w:val="2"/>
            <w:shd w:val="clear" w:color="auto" w:fill="auto"/>
            <w:tcMar>
              <w:top w:w="100" w:type="dxa"/>
              <w:left w:w="100" w:type="dxa"/>
              <w:bottom w:w="100" w:type="dxa"/>
              <w:right w:w="100" w:type="dxa"/>
            </w:tcMar>
          </w:tcPr>
          <w:p w14:paraId="2EDBB386" w14:textId="77777777" w:rsidR="00A41606" w:rsidRPr="00A41606" w:rsidRDefault="00A41606" w:rsidP="00A41606">
            <w:pPr>
              <w:pStyle w:val="ListParagraph"/>
              <w:widowControl w:val="0"/>
              <w:numPr>
                <w:ilvl w:val="0"/>
                <w:numId w:val="20"/>
              </w:numPr>
              <w:rPr>
                <w:sz w:val="20"/>
                <w:szCs w:val="20"/>
              </w:rPr>
            </w:pPr>
            <w:r w:rsidRPr="00A41606">
              <w:rPr>
                <w:sz w:val="20"/>
                <w:szCs w:val="20"/>
              </w:rPr>
              <w:t>The leadership team places emphasis on aligning the program with local, state, and/or national standards.</w:t>
            </w:r>
          </w:p>
          <w:p w14:paraId="3D82D586" w14:textId="77777777" w:rsidR="00A41606" w:rsidRPr="00A41606" w:rsidRDefault="00A41606" w:rsidP="00A41606">
            <w:pPr>
              <w:pStyle w:val="ListParagraph"/>
              <w:widowControl w:val="0"/>
              <w:numPr>
                <w:ilvl w:val="0"/>
                <w:numId w:val="20"/>
              </w:numPr>
              <w:rPr>
                <w:sz w:val="20"/>
                <w:szCs w:val="20"/>
              </w:rPr>
            </w:pPr>
            <w:r w:rsidRPr="00A41606">
              <w:rPr>
                <w:sz w:val="20"/>
                <w:szCs w:val="20"/>
              </w:rPr>
              <w:t>The leadership team places value on feedback from stakeholders to inform decisions in ensuring program quality.</w:t>
            </w:r>
          </w:p>
          <w:p w14:paraId="138B9412" w14:textId="5F465835" w:rsidR="00A41606" w:rsidRPr="00A41606" w:rsidRDefault="00A41606" w:rsidP="00A41606">
            <w:pPr>
              <w:pStyle w:val="ListParagraph"/>
              <w:numPr>
                <w:ilvl w:val="0"/>
                <w:numId w:val="20"/>
              </w:numPr>
              <w:spacing w:line="240" w:lineRule="auto"/>
              <w:rPr>
                <w:sz w:val="20"/>
                <w:szCs w:val="20"/>
              </w:rPr>
            </w:pPr>
            <w:r w:rsidRPr="00A41606">
              <w:rPr>
                <w:sz w:val="20"/>
                <w:szCs w:val="20"/>
              </w:rPr>
              <w:t>The program leadership team uses multiple methodologies to review the quality, integrity, and validity of program information and data.</w:t>
            </w:r>
          </w:p>
        </w:tc>
        <w:tc>
          <w:tcPr>
            <w:tcW w:w="3244" w:type="dxa"/>
            <w:shd w:val="clear" w:color="auto" w:fill="auto"/>
            <w:tcMar>
              <w:top w:w="100" w:type="dxa"/>
              <w:left w:w="100" w:type="dxa"/>
              <w:bottom w:w="100" w:type="dxa"/>
              <w:right w:w="100" w:type="dxa"/>
            </w:tcMar>
          </w:tcPr>
          <w:p w14:paraId="6CBC327B" w14:textId="28B2E3FD" w:rsidR="00A41606" w:rsidRPr="00A41606" w:rsidRDefault="00A41606" w:rsidP="00A41606">
            <w:pPr>
              <w:pStyle w:val="ListParagraph"/>
              <w:numPr>
                <w:ilvl w:val="0"/>
                <w:numId w:val="20"/>
              </w:numPr>
              <w:spacing w:line="240" w:lineRule="auto"/>
              <w:rPr>
                <w:sz w:val="20"/>
                <w:szCs w:val="20"/>
              </w:rPr>
            </w:pPr>
            <w:r w:rsidRPr="00A41606">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0AE97E84" w14:textId="71E1289D" w:rsidR="00A41606" w:rsidRPr="00A41606" w:rsidRDefault="00A41606" w:rsidP="00A41606">
            <w:pPr>
              <w:pStyle w:val="ListParagraph"/>
              <w:numPr>
                <w:ilvl w:val="0"/>
                <w:numId w:val="20"/>
              </w:numPr>
              <w:spacing w:line="240" w:lineRule="auto"/>
              <w:rPr>
                <w:sz w:val="20"/>
                <w:szCs w:val="20"/>
              </w:rPr>
            </w:pPr>
            <w:r w:rsidRPr="00A41606">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73BBC" w14:textId="65E008B7" w:rsidR="00A41606" w:rsidRPr="00A41606" w:rsidRDefault="00A41606" w:rsidP="00A41606">
            <w:pPr>
              <w:pStyle w:val="ListParagraph"/>
              <w:numPr>
                <w:ilvl w:val="0"/>
                <w:numId w:val="20"/>
              </w:numPr>
              <w:spacing w:line="240" w:lineRule="auto"/>
              <w:rPr>
                <w:sz w:val="20"/>
                <w:szCs w:val="20"/>
              </w:rPr>
            </w:pPr>
            <w:r w:rsidRPr="00A41606">
              <w:rPr>
                <w:sz w:val="20"/>
                <w:szCs w:val="20"/>
              </w:rPr>
              <w:t>0 of 3 elements found in the Fully Met category are met.</w:t>
            </w:r>
          </w:p>
        </w:tc>
      </w:tr>
      <w:tr w:rsidR="00A41606" w:rsidRPr="00273DBC" w14:paraId="45C4B381" w14:textId="77777777" w:rsidTr="00D34797">
        <w:trPr>
          <w:trHeight w:val="400"/>
        </w:trPr>
        <w:tc>
          <w:tcPr>
            <w:tcW w:w="1355" w:type="dxa"/>
            <w:shd w:val="clear" w:color="auto" w:fill="auto"/>
            <w:tcMar>
              <w:top w:w="100" w:type="dxa"/>
              <w:left w:w="100" w:type="dxa"/>
              <w:bottom w:w="100" w:type="dxa"/>
              <w:right w:w="100" w:type="dxa"/>
            </w:tcMar>
          </w:tcPr>
          <w:p w14:paraId="3C4D7CD9" w14:textId="77777777" w:rsidR="00A41606" w:rsidRPr="004E1143" w:rsidRDefault="00A41606" w:rsidP="00A41606">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3BB5BFD" w14:textId="77777777" w:rsidR="00A41606" w:rsidRPr="00273DBC" w:rsidRDefault="00A41606" w:rsidP="00A41606">
            <w:pPr>
              <w:spacing w:line="240" w:lineRule="auto"/>
            </w:pPr>
            <w:r w:rsidRPr="004E1143">
              <w:rPr>
                <w:bCs/>
                <w:color w:val="F7941D"/>
                <w:sz w:val="20"/>
                <w:szCs w:val="20"/>
              </w:rPr>
              <w:t>&lt;Enter your score here&gt;</w:t>
            </w:r>
          </w:p>
        </w:tc>
      </w:tr>
      <w:tr w:rsidR="00A41606" w:rsidRPr="00273DBC" w14:paraId="4C9CB4CC" w14:textId="77777777" w:rsidTr="00D34797">
        <w:trPr>
          <w:trHeight w:val="400"/>
        </w:trPr>
        <w:tc>
          <w:tcPr>
            <w:tcW w:w="1355" w:type="dxa"/>
            <w:shd w:val="clear" w:color="auto" w:fill="auto"/>
            <w:tcMar>
              <w:top w:w="100" w:type="dxa"/>
              <w:left w:w="100" w:type="dxa"/>
              <w:bottom w:w="100" w:type="dxa"/>
              <w:right w:w="100" w:type="dxa"/>
            </w:tcMar>
          </w:tcPr>
          <w:p w14:paraId="2627375A" w14:textId="77777777" w:rsidR="00A41606" w:rsidRPr="004E1143" w:rsidRDefault="00A41606" w:rsidP="00A41606">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49834938" w14:textId="77777777" w:rsidR="00A41606" w:rsidRPr="00276809" w:rsidRDefault="00A41606" w:rsidP="00A41606">
            <w:pPr>
              <w:spacing w:line="240" w:lineRule="auto"/>
              <w:rPr>
                <w:b/>
                <w:sz w:val="20"/>
                <w:szCs w:val="20"/>
              </w:rPr>
            </w:pPr>
            <w:r w:rsidRPr="004E1143">
              <w:rPr>
                <w:bCs/>
                <w:color w:val="F7941D"/>
                <w:sz w:val="20"/>
                <w:szCs w:val="20"/>
              </w:rPr>
              <w:t>&lt;Write helpful notes here if needed&gt;</w:t>
            </w:r>
          </w:p>
        </w:tc>
      </w:tr>
    </w:tbl>
    <w:p w14:paraId="066A1E7E" w14:textId="77777777" w:rsidR="00824870" w:rsidRDefault="00824870" w:rsidP="00824870"/>
    <w:p w14:paraId="4FD1D1E2" w14:textId="6DD41BC2" w:rsidR="00A41606" w:rsidRDefault="00A41606">
      <w:r>
        <w:br w:type="page"/>
      </w:r>
    </w:p>
    <w:tbl>
      <w:tblPr>
        <w:tblStyle w:val="affffffffffa"/>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12F95414" w14:textId="77777777" w:rsidTr="009439CA">
        <w:trPr>
          <w:cantSplit/>
        </w:trPr>
        <w:tc>
          <w:tcPr>
            <w:tcW w:w="12970" w:type="dxa"/>
            <w:shd w:val="clear" w:color="auto" w:fill="115E6E" w:themeFill="accent1"/>
            <w:tcMar>
              <w:top w:w="99" w:type="dxa"/>
              <w:left w:w="99" w:type="dxa"/>
              <w:bottom w:w="99" w:type="dxa"/>
              <w:right w:w="99" w:type="dxa"/>
            </w:tcMar>
          </w:tcPr>
          <w:p w14:paraId="7A874EC5" w14:textId="77777777" w:rsidR="000C6967" w:rsidRPr="009439CA" w:rsidRDefault="00000000" w:rsidP="00471E0E">
            <w:pPr>
              <w:pStyle w:val="Heading3"/>
              <w:rPr>
                <w:color w:val="FFFFFF" w:themeColor="background1"/>
              </w:rPr>
            </w:pPr>
            <w:bookmarkStart w:id="22" w:name="_heading=h.1ci93xb" w:colFirst="0" w:colLast="0"/>
            <w:bookmarkEnd w:id="22"/>
            <w:r w:rsidRPr="009439CA">
              <w:rPr>
                <w:color w:val="FFFFFF" w:themeColor="background1"/>
              </w:rPr>
              <w:lastRenderedPageBreak/>
              <w:t>Indicator C5</w:t>
            </w:r>
          </w:p>
          <w:p w14:paraId="33E5D3C1" w14:textId="77777777" w:rsidR="000C6967" w:rsidRPr="00273DBC" w:rsidRDefault="00000000">
            <w:pPr>
              <w:widowControl w:val="0"/>
              <w:rPr>
                <w:sz w:val="26"/>
                <w:szCs w:val="26"/>
              </w:rPr>
            </w:pPr>
            <w:r w:rsidRPr="009439CA">
              <w:rPr>
                <w:color w:val="FFFFFF" w:themeColor="background1"/>
              </w:rPr>
              <w:t>The leadership team develops and implements program or organizational policies and procedures that are reviewed and updated regularly.</w:t>
            </w:r>
          </w:p>
        </w:tc>
      </w:tr>
      <w:tr w:rsidR="000C6967" w:rsidRPr="00273DBC" w14:paraId="6BD5E8C0" w14:textId="77777777">
        <w:tc>
          <w:tcPr>
            <w:tcW w:w="12970" w:type="dxa"/>
            <w:shd w:val="clear" w:color="auto" w:fill="auto"/>
            <w:tcMar>
              <w:top w:w="100" w:type="dxa"/>
              <w:left w:w="100" w:type="dxa"/>
              <w:bottom w:w="100" w:type="dxa"/>
              <w:right w:w="100" w:type="dxa"/>
            </w:tcMar>
          </w:tcPr>
          <w:p w14:paraId="021B4941" w14:textId="77777777" w:rsidR="000C6967" w:rsidRPr="00273DBC" w:rsidRDefault="00000000">
            <w:r w:rsidRPr="00273DBC">
              <w:t>Describe the process(es) through which your leadership team develops and implements organizational policies and procedures. Please be sure to include the frequency in which policies and procedures are reviewed and refined.</w:t>
            </w:r>
          </w:p>
        </w:tc>
      </w:tr>
      <w:tr w:rsidR="000C6967" w:rsidRPr="00273DBC" w14:paraId="3AF1D662" w14:textId="77777777">
        <w:tc>
          <w:tcPr>
            <w:tcW w:w="12970" w:type="dxa"/>
            <w:shd w:val="clear" w:color="auto" w:fill="auto"/>
            <w:tcMar>
              <w:top w:w="100" w:type="dxa"/>
              <w:left w:w="100" w:type="dxa"/>
              <w:bottom w:w="100" w:type="dxa"/>
              <w:right w:w="100" w:type="dxa"/>
            </w:tcMar>
          </w:tcPr>
          <w:p w14:paraId="084EF90E" w14:textId="5C54CE35" w:rsidR="000C6967" w:rsidRPr="000F464B" w:rsidRDefault="000F464B">
            <w:pPr>
              <w:rPr>
                <w:color w:val="F7941D"/>
              </w:rPr>
            </w:pPr>
            <w:r w:rsidRPr="00471E0E">
              <w:rPr>
                <w:color w:val="F7941D"/>
              </w:rPr>
              <w:t>&lt;Write your response here&gt;</w:t>
            </w:r>
          </w:p>
          <w:p w14:paraId="58B53652"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24870" w:rsidRPr="00273DBC" w14:paraId="167D004E" w14:textId="77777777" w:rsidTr="00AB5FEF">
        <w:tc>
          <w:tcPr>
            <w:tcW w:w="3243" w:type="dxa"/>
            <w:gridSpan w:val="2"/>
            <w:shd w:val="clear" w:color="auto" w:fill="000000" w:themeFill="text1"/>
            <w:tcMar>
              <w:top w:w="100" w:type="dxa"/>
              <w:left w:w="100" w:type="dxa"/>
              <w:bottom w:w="100" w:type="dxa"/>
              <w:right w:w="100" w:type="dxa"/>
            </w:tcMar>
          </w:tcPr>
          <w:p w14:paraId="6CF12F41" w14:textId="77777777" w:rsidR="00824870" w:rsidRPr="00273DBC" w:rsidRDefault="00824870"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BAED05D" w14:textId="77777777" w:rsidR="00824870" w:rsidRPr="00273DBC" w:rsidRDefault="00824870"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7C7C7472" w14:textId="77777777" w:rsidR="00824870" w:rsidRPr="00273DBC" w:rsidRDefault="00824870"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4D8C3293" w14:textId="77777777" w:rsidR="00824870" w:rsidRPr="00273DBC" w:rsidRDefault="00824870" w:rsidP="00AB5FEF">
            <w:pPr>
              <w:spacing w:line="240" w:lineRule="auto"/>
              <w:jc w:val="center"/>
              <w:rPr>
                <w:b/>
                <w:color w:val="FFFFFF"/>
              </w:rPr>
            </w:pPr>
            <w:r w:rsidRPr="00273DBC">
              <w:rPr>
                <w:b/>
                <w:color w:val="FFFFFF"/>
              </w:rPr>
              <w:t>0 = Does Not Meet</w:t>
            </w:r>
          </w:p>
        </w:tc>
      </w:tr>
      <w:tr w:rsidR="008D2D09" w:rsidRPr="00273DBC" w14:paraId="1B32BD11" w14:textId="77777777" w:rsidTr="00AB5FEF">
        <w:tc>
          <w:tcPr>
            <w:tcW w:w="3243" w:type="dxa"/>
            <w:gridSpan w:val="2"/>
            <w:shd w:val="clear" w:color="auto" w:fill="auto"/>
            <w:tcMar>
              <w:top w:w="100" w:type="dxa"/>
              <w:left w:w="100" w:type="dxa"/>
              <w:bottom w:w="100" w:type="dxa"/>
              <w:right w:w="100" w:type="dxa"/>
            </w:tcMar>
          </w:tcPr>
          <w:p w14:paraId="56C5AC40" w14:textId="77777777" w:rsidR="008D2D09" w:rsidRPr="00D240DF" w:rsidRDefault="008D2D09" w:rsidP="00D240DF">
            <w:pPr>
              <w:pStyle w:val="ListParagraph"/>
              <w:widowControl w:val="0"/>
              <w:numPr>
                <w:ilvl w:val="0"/>
                <w:numId w:val="21"/>
              </w:numPr>
              <w:rPr>
                <w:color w:val="1A1F16"/>
                <w:sz w:val="20"/>
                <w:szCs w:val="20"/>
                <w:highlight w:val="white"/>
              </w:rPr>
            </w:pPr>
            <w:r w:rsidRPr="00D240DF">
              <w:rPr>
                <w:color w:val="1A1F16"/>
                <w:sz w:val="20"/>
                <w:szCs w:val="20"/>
                <w:highlight w:val="white"/>
              </w:rPr>
              <w:t xml:space="preserve">The leadership team develops and implements </w:t>
            </w:r>
            <w:proofErr w:type="gramStart"/>
            <w:r w:rsidRPr="00D240DF">
              <w:rPr>
                <w:color w:val="1A1F16"/>
                <w:sz w:val="20"/>
                <w:szCs w:val="20"/>
                <w:highlight w:val="white"/>
              </w:rPr>
              <w:t>program</w:t>
            </w:r>
            <w:proofErr w:type="gramEnd"/>
            <w:r w:rsidRPr="00D240DF">
              <w:rPr>
                <w:color w:val="1A1F16"/>
                <w:sz w:val="20"/>
                <w:szCs w:val="20"/>
                <w:highlight w:val="white"/>
              </w:rPr>
              <w:t xml:space="preserve"> or organizational policies and procedures.</w:t>
            </w:r>
          </w:p>
          <w:p w14:paraId="54816E13" w14:textId="786DF075" w:rsidR="008D2D09" w:rsidRPr="00D240DF" w:rsidRDefault="008D2D09" w:rsidP="00D240DF">
            <w:pPr>
              <w:pStyle w:val="ListParagraph"/>
              <w:numPr>
                <w:ilvl w:val="0"/>
                <w:numId w:val="21"/>
              </w:numPr>
              <w:spacing w:line="240" w:lineRule="auto"/>
              <w:rPr>
                <w:sz w:val="20"/>
                <w:szCs w:val="20"/>
              </w:rPr>
            </w:pPr>
            <w:r w:rsidRPr="00D240DF">
              <w:rPr>
                <w:color w:val="1A1F16"/>
                <w:sz w:val="20"/>
                <w:szCs w:val="20"/>
                <w:highlight w:val="white"/>
              </w:rPr>
              <w:t>The program or organizational policies and procedures</w:t>
            </w:r>
            <w:r w:rsidRPr="00D240DF">
              <w:rPr>
                <w:sz w:val="20"/>
                <w:szCs w:val="20"/>
              </w:rPr>
              <w:t xml:space="preserve"> are reviewed by leadership on a </w:t>
            </w:r>
            <w:proofErr w:type="gramStart"/>
            <w:r w:rsidRPr="00D240DF">
              <w:rPr>
                <w:sz w:val="20"/>
                <w:szCs w:val="20"/>
              </w:rPr>
              <w:t>1-2 year</w:t>
            </w:r>
            <w:proofErr w:type="gramEnd"/>
            <w:r w:rsidRPr="00D240DF">
              <w:rPr>
                <w:sz w:val="20"/>
                <w:szCs w:val="20"/>
              </w:rPr>
              <w:t xml:space="preserve"> review cycle.  </w:t>
            </w:r>
          </w:p>
        </w:tc>
        <w:tc>
          <w:tcPr>
            <w:tcW w:w="3244" w:type="dxa"/>
            <w:shd w:val="clear" w:color="auto" w:fill="auto"/>
            <w:tcMar>
              <w:top w:w="100" w:type="dxa"/>
              <w:left w:w="100" w:type="dxa"/>
              <w:bottom w:w="100" w:type="dxa"/>
              <w:right w:w="100" w:type="dxa"/>
            </w:tcMar>
          </w:tcPr>
          <w:p w14:paraId="2CAEB736" w14:textId="77777777" w:rsidR="008D2D09" w:rsidRPr="00D240DF" w:rsidRDefault="008D2D09" w:rsidP="00D240DF">
            <w:pPr>
              <w:pStyle w:val="ListParagraph"/>
              <w:widowControl w:val="0"/>
              <w:numPr>
                <w:ilvl w:val="0"/>
                <w:numId w:val="21"/>
              </w:numPr>
              <w:rPr>
                <w:color w:val="1A1F16"/>
                <w:sz w:val="20"/>
                <w:szCs w:val="20"/>
                <w:highlight w:val="white"/>
              </w:rPr>
            </w:pPr>
            <w:r w:rsidRPr="00D240DF">
              <w:rPr>
                <w:sz w:val="20"/>
                <w:szCs w:val="20"/>
              </w:rPr>
              <w:t xml:space="preserve">The leadership team </w:t>
            </w:r>
            <w:r w:rsidRPr="00D240DF">
              <w:rPr>
                <w:color w:val="1A1F16"/>
                <w:sz w:val="20"/>
                <w:szCs w:val="20"/>
                <w:highlight w:val="white"/>
              </w:rPr>
              <w:t xml:space="preserve">develops and implements </w:t>
            </w:r>
            <w:proofErr w:type="gramStart"/>
            <w:r w:rsidRPr="00D240DF">
              <w:rPr>
                <w:color w:val="1A1F16"/>
                <w:sz w:val="20"/>
                <w:szCs w:val="20"/>
                <w:highlight w:val="white"/>
              </w:rPr>
              <w:t>program</w:t>
            </w:r>
            <w:proofErr w:type="gramEnd"/>
            <w:r w:rsidRPr="00D240DF">
              <w:rPr>
                <w:color w:val="1A1F16"/>
                <w:sz w:val="20"/>
                <w:szCs w:val="20"/>
                <w:highlight w:val="white"/>
              </w:rPr>
              <w:t xml:space="preserve"> or organizational policies and procedures.</w:t>
            </w:r>
          </w:p>
          <w:p w14:paraId="0468C285" w14:textId="45B74C16" w:rsidR="008D2D09" w:rsidRPr="00D240DF" w:rsidRDefault="008D2D09" w:rsidP="00D240DF">
            <w:pPr>
              <w:pStyle w:val="ListParagraph"/>
              <w:numPr>
                <w:ilvl w:val="0"/>
                <w:numId w:val="21"/>
              </w:numPr>
              <w:spacing w:line="240" w:lineRule="auto"/>
              <w:rPr>
                <w:sz w:val="20"/>
                <w:szCs w:val="20"/>
              </w:rPr>
            </w:pPr>
            <w:r w:rsidRPr="00D240DF">
              <w:rPr>
                <w:color w:val="1A1F16"/>
                <w:sz w:val="20"/>
                <w:szCs w:val="20"/>
                <w:highlight w:val="white"/>
              </w:rPr>
              <w:t xml:space="preserve">The program or organizational policies and procedures </w:t>
            </w:r>
            <w:r w:rsidRPr="00D240DF">
              <w:rPr>
                <w:sz w:val="20"/>
                <w:szCs w:val="20"/>
              </w:rPr>
              <w:t xml:space="preserve">are reviewed, but </w:t>
            </w:r>
            <w:r w:rsidRPr="00D240DF">
              <w:rPr>
                <w:i/>
                <w:sz w:val="20"/>
                <w:szCs w:val="20"/>
              </w:rPr>
              <w:t>without a predictable review cycle</w:t>
            </w:r>
            <w:r w:rsidRPr="00D240DF">
              <w:rPr>
                <w:sz w:val="20"/>
                <w:szCs w:val="20"/>
              </w:rPr>
              <w:t xml:space="preserve">. </w:t>
            </w:r>
          </w:p>
        </w:tc>
        <w:tc>
          <w:tcPr>
            <w:tcW w:w="3244" w:type="dxa"/>
            <w:shd w:val="clear" w:color="auto" w:fill="FFFFFF" w:themeFill="background1"/>
            <w:tcMar>
              <w:top w:w="100" w:type="dxa"/>
              <w:left w:w="100" w:type="dxa"/>
              <w:bottom w:w="100" w:type="dxa"/>
              <w:right w:w="100" w:type="dxa"/>
            </w:tcMar>
          </w:tcPr>
          <w:p w14:paraId="23EECE0C" w14:textId="77777777" w:rsidR="008D2D09" w:rsidRPr="00D240DF" w:rsidRDefault="008D2D09" w:rsidP="00D240DF">
            <w:pPr>
              <w:pStyle w:val="ListParagraph"/>
              <w:widowControl w:val="0"/>
              <w:numPr>
                <w:ilvl w:val="0"/>
                <w:numId w:val="21"/>
              </w:numPr>
              <w:rPr>
                <w:color w:val="1A1F16"/>
                <w:sz w:val="20"/>
                <w:szCs w:val="20"/>
                <w:highlight w:val="white"/>
              </w:rPr>
            </w:pPr>
            <w:r w:rsidRPr="00D240DF">
              <w:rPr>
                <w:sz w:val="20"/>
                <w:szCs w:val="20"/>
              </w:rPr>
              <w:t xml:space="preserve">The leadership team </w:t>
            </w:r>
            <w:r w:rsidRPr="00D240DF">
              <w:rPr>
                <w:color w:val="1A1F16"/>
                <w:sz w:val="20"/>
                <w:szCs w:val="20"/>
                <w:highlight w:val="white"/>
              </w:rPr>
              <w:t xml:space="preserve">develops and implements </w:t>
            </w:r>
            <w:proofErr w:type="gramStart"/>
            <w:r w:rsidRPr="00D240DF">
              <w:rPr>
                <w:color w:val="1A1F16"/>
                <w:sz w:val="20"/>
                <w:szCs w:val="20"/>
                <w:highlight w:val="white"/>
              </w:rPr>
              <w:t>program</w:t>
            </w:r>
            <w:proofErr w:type="gramEnd"/>
            <w:r w:rsidRPr="00D240DF">
              <w:rPr>
                <w:color w:val="1A1F16"/>
                <w:sz w:val="20"/>
                <w:szCs w:val="20"/>
                <w:highlight w:val="white"/>
              </w:rPr>
              <w:t xml:space="preserve"> or organizational policies and procedures.</w:t>
            </w:r>
          </w:p>
          <w:p w14:paraId="41FB2635" w14:textId="1B6364F9" w:rsidR="008D2D09" w:rsidRPr="00D240DF" w:rsidRDefault="008D2D09" w:rsidP="00D240DF">
            <w:pPr>
              <w:pStyle w:val="ListParagraph"/>
              <w:numPr>
                <w:ilvl w:val="0"/>
                <w:numId w:val="21"/>
              </w:numPr>
              <w:spacing w:line="240" w:lineRule="auto"/>
              <w:rPr>
                <w:sz w:val="20"/>
                <w:szCs w:val="20"/>
              </w:rPr>
            </w:pPr>
            <w:r w:rsidRPr="00D240DF">
              <w:rPr>
                <w:color w:val="1A1F16"/>
                <w:sz w:val="20"/>
                <w:szCs w:val="20"/>
                <w:highlight w:val="white"/>
              </w:rPr>
              <w:t xml:space="preserve">The program or organizational policies and procedures </w:t>
            </w:r>
            <w:r w:rsidRPr="00D240DF">
              <w:rPr>
                <w:sz w:val="20"/>
                <w:szCs w:val="20"/>
              </w:rPr>
              <w:t xml:space="preserve">have </w:t>
            </w:r>
            <w:r w:rsidRPr="00D240DF">
              <w:rPr>
                <w:i/>
                <w:sz w:val="20"/>
                <w:szCs w:val="20"/>
              </w:rPr>
              <w:t>not been reviewed</w:t>
            </w:r>
            <w:r w:rsidRPr="00D240DF">
              <w:rPr>
                <w:sz w:val="20"/>
                <w:szCs w:val="20"/>
              </w:rPr>
              <w:t xml:space="preserve"> since established. </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59A71" w14:textId="4F256A4A" w:rsidR="008D2D09" w:rsidRPr="00D240DF" w:rsidRDefault="008D2D09" w:rsidP="00D240DF">
            <w:pPr>
              <w:pStyle w:val="ListParagraph"/>
              <w:numPr>
                <w:ilvl w:val="0"/>
                <w:numId w:val="21"/>
              </w:numPr>
              <w:spacing w:line="240" w:lineRule="auto"/>
              <w:rPr>
                <w:sz w:val="20"/>
                <w:szCs w:val="20"/>
              </w:rPr>
            </w:pPr>
            <w:r w:rsidRPr="00D240DF">
              <w:rPr>
                <w:sz w:val="20"/>
                <w:szCs w:val="20"/>
              </w:rPr>
              <w:t xml:space="preserve">The leadership team </w:t>
            </w:r>
            <w:r w:rsidRPr="00D240DF">
              <w:rPr>
                <w:i/>
                <w:sz w:val="20"/>
                <w:szCs w:val="20"/>
              </w:rPr>
              <w:t xml:space="preserve">has not </w:t>
            </w:r>
            <w:r w:rsidRPr="00D240DF">
              <w:rPr>
                <w:i/>
                <w:color w:val="1A1F16"/>
                <w:sz w:val="20"/>
                <w:szCs w:val="20"/>
                <w:highlight w:val="white"/>
              </w:rPr>
              <w:t>developed or implemented</w:t>
            </w:r>
            <w:r w:rsidRPr="00D240DF">
              <w:rPr>
                <w:color w:val="1A1F16"/>
                <w:sz w:val="20"/>
                <w:szCs w:val="20"/>
                <w:highlight w:val="white"/>
              </w:rPr>
              <w:t xml:space="preserve"> program or organizational policies and procedures</w:t>
            </w:r>
            <w:r w:rsidRPr="00D240DF">
              <w:rPr>
                <w:sz w:val="20"/>
                <w:szCs w:val="20"/>
              </w:rPr>
              <w:t>.</w:t>
            </w:r>
          </w:p>
        </w:tc>
      </w:tr>
      <w:tr w:rsidR="00D544F3" w:rsidRPr="00273DBC" w14:paraId="2F929A13" w14:textId="77777777" w:rsidTr="00D34797">
        <w:trPr>
          <w:trHeight w:val="400"/>
        </w:trPr>
        <w:tc>
          <w:tcPr>
            <w:tcW w:w="1355" w:type="dxa"/>
            <w:shd w:val="clear" w:color="auto" w:fill="auto"/>
            <w:tcMar>
              <w:top w:w="100" w:type="dxa"/>
              <w:left w:w="100" w:type="dxa"/>
              <w:bottom w:w="100" w:type="dxa"/>
              <w:right w:w="100" w:type="dxa"/>
            </w:tcMar>
          </w:tcPr>
          <w:p w14:paraId="40D782D7" w14:textId="77777777" w:rsidR="00D544F3" w:rsidRPr="004E1143" w:rsidRDefault="00D544F3"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26C35B4F" w14:textId="77777777" w:rsidR="00D544F3" w:rsidRPr="00273DBC" w:rsidRDefault="00D544F3" w:rsidP="00D34797">
            <w:pPr>
              <w:spacing w:line="240" w:lineRule="auto"/>
            </w:pPr>
            <w:r w:rsidRPr="004E1143">
              <w:rPr>
                <w:bCs/>
                <w:color w:val="F7941D"/>
                <w:sz w:val="20"/>
                <w:szCs w:val="20"/>
              </w:rPr>
              <w:t>&lt;Enter your score here&gt;</w:t>
            </w:r>
          </w:p>
        </w:tc>
      </w:tr>
      <w:tr w:rsidR="00D544F3" w:rsidRPr="00273DBC" w14:paraId="4F6023E9" w14:textId="77777777" w:rsidTr="00D34797">
        <w:trPr>
          <w:trHeight w:val="400"/>
        </w:trPr>
        <w:tc>
          <w:tcPr>
            <w:tcW w:w="1355" w:type="dxa"/>
            <w:shd w:val="clear" w:color="auto" w:fill="auto"/>
            <w:tcMar>
              <w:top w:w="100" w:type="dxa"/>
              <w:left w:w="100" w:type="dxa"/>
              <w:bottom w:w="100" w:type="dxa"/>
              <w:right w:w="100" w:type="dxa"/>
            </w:tcMar>
          </w:tcPr>
          <w:p w14:paraId="262DA378" w14:textId="77777777" w:rsidR="00D544F3" w:rsidRPr="004E1143" w:rsidRDefault="00D544F3"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FE500E5" w14:textId="77777777" w:rsidR="00D544F3" w:rsidRPr="00276809" w:rsidRDefault="00D544F3" w:rsidP="00D34797">
            <w:pPr>
              <w:spacing w:line="240" w:lineRule="auto"/>
              <w:rPr>
                <w:b/>
                <w:sz w:val="20"/>
                <w:szCs w:val="20"/>
              </w:rPr>
            </w:pPr>
            <w:r w:rsidRPr="004E1143">
              <w:rPr>
                <w:bCs/>
                <w:color w:val="F7941D"/>
                <w:sz w:val="20"/>
                <w:szCs w:val="20"/>
              </w:rPr>
              <w:t>&lt;Write helpful notes here if needed&gt;</w:t>
            </w:r>
          </w:p>
        </w:tc>
      </w:tr>
    </w:tbl>
    <w:p w14:paraId="1B8D1FCB" w14:textId="77777777" w:rsidR="00824870" w:rsidRDefault="00824870" w:rsidP="00824870"/>
    <w:p w14:paraId="4DCB937B" w14:textId="5931C273" w:rsidR="00A6783A" w:rsidRDefault="00A6783A" w:rsidP="00A6783A">
      <w:pPr>
        <w:pStyle w:val="Heading2"/>
      </w:pPr>
      <w:bookmarkStart w:id="23" w:name="_heading=h.3whwml4" w:colFirst="0" w:colLast="0"/>
      <w:bookmarkEnd w:id="23"/>
      <w:r>
        <w:t xml:space="preserve">Overall Score for </w:t>
      </w:r>
      <w:r w:rsidRPr="00273DBC">
        <w:t xml:space="preserve">Standard </w:t>
      </w:r>
      <w:r w:rsidR="003B6A8E">
        <w:t>C</w:t>
      </w:r>
      <w:r w:rsidRPr="00273DBC">
        <w:t xml:space="preserve"> - </w:t>
      </w:r>
      <w:r w:rsidR="003B6A8E">
        <w:t>Leadership</w:t>
      </w:r>
      <w:r w:rsidRPr="00273DBC">
        <w:t xml:space="preserve"> </w:t>
      </w:r>
    </w:p>
    <w:p w14:paraId="15E5A5DC" w14:textId="77777777" w:rsidR="00A6783A" w:rsidRDefault="00A6783A" w:rsidP="00A6783A"/>
    <w:p w14:paraId="2618AA09" w14:textId="77777777" w:rsidR="00A6783A" w:rsidRDefault="00A6783A" w:rsidP="00A6783A">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1B3FEF31" w14:textId="77777777" w:rsidR="00A6783A" w:rsidRPr="000F464B" w:rsidRDefault="00A6783A" w:rsidP="00A6783A"/>
    <w:tbl>
      <w:tblPr>
        <w:tblStyle w:val="TableGrid"/>
        <w:tblW w:w="0" w:type="auto"/>
        <w:tblInd w:w="355" w:type="dxa"/>
        <w:tblLook w:val="04A0" w:firstRow="1" w:lastRow="0" w:firstColumn="1" w:lastColumn="0" w:noHBand="0" w:noVBand="1"/>
      </w:tblPr>
      <w:tblGrid>
        <w:gridCol w:w="5400"/>
        <w:gridCol w:w="6390"/>
      </w:tblGrid>
      <w:tr w:rsidR="00A6783A" w14:paraId="27722548" w14:textId="77777777" w:rsidTr="00D34797">
        <w:tc>
          <w:tcPr>
            <w:tcW w:w="5400" w:type="dxa"/>
          </w:tcPr>
          <w:p w14:paraId="7EC7EF0F" w14:textId="77777777" w:rsidR="00A6783A" w:rsidRDefault="00A6783A" w:rsidP="0046698D">
            <w:pPr>
              <w:pStyle w:val="Heading2"/>
              <w:jc w:val="center"/>
            </w:pPr>
            <w:r>
              <w:lastRenderedPageBreak/>
              <w:t>&lt;Enter your calculated score here&gt;</w:t>
            </w:r>
          </w:p>
        </w:tc>
        <w:tc>
          <w:tcPr>
            <w:tcW w:w="6390" w:type="dxa"/>
          </w:tcPr>
          <w:p w14:paraId="572AFE7F" w14:textId="77777777" w:rsidR="00A6783A" w:rsidRPr="000F464B" w:rsidRDefault="00A6783A" w:rsidP="0046698D">
            <w:pPr>
              <w:pStyle w:val="Heading2"/>
              <w:jc w:val="center"/>
              <w:rPr>
                <w:color w:val="125E6F"/>
              </w:rPr>
            </w:pPr>
            <w:r w:rsidRPr="000F464B">
              <w:rPr>
                <w:color w:val="125E6F"/>
              </w:rPr>
              <w:t>out of 15 possible points</w:t>
            </w:r>
          </w:p>
        </w:tc>
      </w:tr>
    </w:tbl>
    <w:p w14:paraId="610CF825" w14:textId="77777777" w:rsidR="00A6783A" w:rsidRPr="00273DBC" w:rsidRDefault="00A6783A" w:rsidP="00A6783A">
      <w:pPr>
        <w:pStyle w:val="Heading2"/>
      </w:pPr>
    </w:p>
    <w:p w14:paraId="263C6658" w14:textId="77BC9E04" w:rsidR="00D544F3" w:rsidRDefault="00D544F3">
      <w:pPr>
        <w:rPr>
          <w:sz w:val="24"/>
          <w:szCs w:val="24"/>
        </w:rPr>
      </w:pPr>
      <w:r>
        <w:rPr>
          <w:sz w:val="24"/>
          <w:szCs w:val="24"/>
        </w:rPr>
        <w:br w:type="page"/>
      </w:r>
    </w:p>
    <w:p w14:paraId="05E54691" w14:textId="77777777" w:rsidR="000C6967" w:rsidRPr="00576CD5" w:rsidRDefault="00000000" w:rsidP="00576CD5">
      <w:pPr>
        <w:pStyle w:val="Heading2"/>
      </w:pPr>
      <w:bookmarkStart w:id="24" w:name="_heading=h.2bn6wsx" w:colFirst="0" w:colLast="0"/>
      <w:bookmarkEnd w:id="24"/>
      <w:r w:rsidRPr="00576CD5">
        <w:lastRenderedPageBreak/>
        <w:t>Standard G - Equity and Access</w:t>
      </w:r>
    </w:p>
    <w:p w14:paraId="47D0E2E5" w14:textId="77777777" w:rsidR="000C6967" w:rsidRPr="00273DBC" w:rsidRDefault="000C6967">
      <w:pPr>
        <w:rPr>
          <w:i/>
        </w:rPr>
      </w:pPr>
    </w:p>
    <w:p w14:paraId="339D4A34" w14:textId="77777777" w:rsidR="000C6967" w:rsidRPr="00273DBC" w:rsidRDefault="00000000">
      <w:pPr>
        <w:rPr>
          <w:i/>
          <w:sz w:val="24"/>
          <w:szCs w:val="24"/>
        </w:rPr>
      </w:pPr>
      <w:r w:rsidRPr="00273DBC">
        <w:rPr>
          <w:i/>
          <w:sz w:val="24"/>
          <w:szCs w:val="24"/>
        </w:rPr>
        <w:t xml:space="preserve">A quality online program’s policies and practices support students’ ability to access the program. </w:t>
      </w:r>
      <w:proofErr w:type="gramStart"/>
      <w:r w:rsidRPr="00273DBC">
        <w:rPr>
          <w:i/>
          <w:sz w:val="24"/>
          <w:szCs w:val="24"/>
        </w:rPr>
        <w:t>Accommodations are</w:t>
      </w:r>
      <w:proofErr w:type="gramEnd"/>
      <w:r w:rsidRPr="00273DBC">
        <w:rPr>
          <w:i/>
          <w:sz w:val="24"/>
          <w:szCs w:val="24"/>
        </w:rPr>
        <w:t xml:space="preserve"> available to meet a variety of student needs.</w:t>
      </w:r>
    </w:p>
    <w:p w14:paraId="34346CA8" w14:textId="77777777" w:rsidR="000C6967" w:rsidRPr="00273DBC" w:rsidRDefault="000C6967"/>
    <w:tbl>
      <w:tblPr>
        <w:tblStyle w:val="affffffffffc"/>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38D9EEB1" w14:textId="77777777" w:rsidTr="009439CA">
        <w:trPr>
          <w:cantSplit/>
        </w:trPr>
        <w:tc>
          <w:tcPr>
            <w:tcW w:w="12970" w:type="dxa"/>
            <w:shd w:val="clear" w:color="auto" w:fill="115E6E" w:themeFill="accent1"/>
            <w:tcMar>
              <w:top w:w="99" w:type="dxa"/>
              <w:left w:w="99" w:type="dxa"/>
              <w:bottom w:w="99" w:type="dxa"/>
              <w:right w:w="99" w:type="dxa"/>
            </w:tcMar>
          </w:tcPr>
          <w:p w14:paraId="5A39329C" w14:textId="77777777" w:rsidR="000C6967" w:rsidRPr="009439CA" w:rsidRDefault="00000000" w:rsidP="00471E0E">
            <w:pPr>
              <w:pStyle w:val="Heading3"/>
              <w:rPr>
                <w:color w:val="FFFFFF" w:themeColor="background1"/>
              </w:rPr>
            </w:pPr>
            <w:bookmarkStart w:id="25" w:name="_heading=h.qsh70q" w:colFirst="0" w:colLast="0"/>
            <w:bookmarkEnd w:id="25"/>
            <w:r w:rsidRPr="009439CA">
              <w:rPr>
                <w:color w:val="FFFFFF" w:themeColor="background1"/>
              </w:rPr>
              <w:t>Indicator G1</w:t>
            </w:r>
          </w:p>
          <w:p w14:paraId="5F5772BF" w14:textId="77777777" w:rsidR="000C6967" w:rsidRPr="00273DBC" w:rsidRDefault="00000000">
            <w:pPr>
              <w:spacing w:line="240" w:lineRule="auto"/>
              <w:rPr>
                <w:sz w:val="26"/>
                <w:szCs w:val="26"/>
              </w:rPr>
            </w:pPr>
            <w:r w:rsidRPr="009439CA">
              <w:rPr>
                <w:color w:val="FFFFFF" w:themeColor="background1"/>
                <w:sz w:val="24"/>
                <w:szCs w:val="24"/>
              </w:rPr>
              <w:t>Policies clearly state learner eligibility requirements for the program and are communicated to stakeholders.</w:t>
            </w:r>
          </w:p>
        </w:tc>
      </w:tr>
      <w:tr w:rsidR="000C6967" w:rsidRPr="00273DBC" w14:paraId="680510AF" w14:textId="77777777">
        <w:tc>
          <w:tcPr>
            <w:tcW w:w="12970" w:type="dxa"/>
            <w:shd w:val="clear" w:color="auto" w:fill="auto"/>
            <w:tcMar>
              <w:top w:w="100" w:type="dxa"/>
              <w:left w:w="100" w:type="dxa"/>
              <w:bottom w:w="100" w:type="dxa"/>
              <w:right w:w="100" w:type="dxa"/>
            </w:tcMar>
          </w:tcPr>
          <w:p w14:paraId="1BA6C5F5" w14:textId="77777777" w:rsidR="000C6967" w:rsidRPr="00273DBC" w:rsidRDefault="00000000">
            <w:r w:rsidRPr="00273DBC">
              <w:t>Describe how your program’s learner eligibility requirements are made available to stakeholders. Please include any available links to websites in your response.</w:t>
            </w:r>
          </w:p>
        </w:tc>
      </w:tr>
      <w:tr w:rsidR="000C6967" w:rsidRPr="00273DBC" w14:paraId="727BE662" w14:textId="77777777">
        <w:tc>
          <w:tcPr>
            <w:tcW w:w="12970" w:type="dxa"/>
            <w:shd w:val="clear" w:color="auto" w:fill="auto"/>
            <w:tcMar>
              <w:top w:w="100" w:type="dxa"/>
              <w:left w:w="100" w:type="dxa"/>
              <w:bottom w:w="100" w:type="dxa"/>
              <w:right w:w="100" w:type="dxa"/>
            </w:tcMar>
          </w:tcPr>
          <w:p w14:paraId="255DEAC2" w14:textId="44DBC211" w:rsidR="000C6967" w:rsidRPr="000F464B" w:rsidRDefault="000F464B">
            <w:pPr>
              <w:rPr>
                <w:color w:val="F7941D"/>
              </w:rPr>
            </w:pPr>
            <w:r w:rsidRPr="00471E0E">
              <w:rPr>
                <w:color w:val="F7941D"/>
              </w:rPr>
              <w:t>&lt;Write your response here&gt;</w:t>
            </w:r>
          </w:p>
          <w:p w14:paraId="1F03DE82"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3"/>
        <w:gridCol w:w="3244"/>
        <w:gridCol w:w="3244"/>
        <w:gridCol w:w="3244"/>
      </w:tblGrid>
      <w:tr w:rsidR="00783CCF" w:rsidRPr="00273DBC" w14:paraId="70332975" w14:textId="77777777" w:rsidTr="00D34797">
        <w:tc>
          <w:tcPr>
            <w:tcW w:w="3243" w:type="dxa"/>
            <w:shd w:val="clear" w:color="auto" w:fill="000000" w:themeFill="text1"/>
            <w:tcMar>
              <w:top w:w="100" w:type="dxa"/>
              <w:left w:w="100" w:type="dxa"/>
              <w:bottom w:w="100" w:type="dxa"/>
              <w:right w:w="100" w:type="dxa"/>
            </w:tcMar>
          </w:tcPr>
          <w:p w14:paraId="44D47F00" w14:textId="77777777" w:rsidR="00783CCF" w:rsidRPr="00273DBC" w:rsidRDefault="00783CCF"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2718F905" w14:textId="77777777" w:rsidR="00783CCF" w:rsidRPr="00273DBC" w:rsidRDefault="00783CCF"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415FC60" w14:textId="77777777" w:rsidR="00783CCF" w:rsidRPr="00273DBC" w:rsidRDefault="00783CCF"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A7FB442" w14:textId="77777777" w:rsidR="00783CCF" w:rsidRPr="00273DBC" w:rsidRDefault="00783CCF" w:rsidP="00D34797">
            <w:pPr>
              <w:spacing w:line="240" w:lineRule="auto"/>
              <w:jc w:val="center"/>
              <w:rPr>
                <w:b/>
                <w:color w:val="FFFFFF"/>
              </w:rPr>
            </w:pPr>
            <w:r w:rsidRPr="00273DBC">
              <w:rPr>
                <w:b/>
                <w:color w:val="FFFFFF"/>
              </w:rPr>
              <w:t>0 = Does Not Meet</w:t>
            </w:r>
          </w:p>
        </w:tc>
      </w:tr>
    </w:tbl>
    <w:tbl>
      <w:tblPr>
        <w:tblStyle w:val="affffffffffd"/>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2"/>
        <w:gridCol w:w="3243"/>
        <w:gridCol w:w="3242"/>
        <w:gridCol w:w="3243"/>
      </w:tblGrid>
      <w:tr w:rsidR="007846B0" w:rsidRPr="00273DBC" w14:paraId="6CBAD9E7" w14:textId="77777777" w:rsidTr="00D34797">
        <w:tc>
          <w:tcPr>
            <w:tcW w:w="3242" w:type="dxa"/>
            <w:shd w:val="clear" w:color="auto" w:fill="auto"/>
            <w:tcMar>
              <w:top w:w="100" w:type="dxa"/>
              <w:left w:w="100" w:type="dxa"/>
              <w:bottom w:w="100" w:type="dxa"/>
              <w:right w:w="100" w:type="dxa"/>
            </w:tcMar>
          </w:tcPr>
          <w:p w14:paraId="08045642" w14:textId="77777777" w:rsidR="007846B0" w:rsidRPr="00E111FB" w:rsidRDefault="007846B0" w:rsidP="00E111FB">
            <w:pPr>
              <w:pStyle w:val="ListParagraph"/>
              <w:widowControl w:val="0"/>
              <w:numPr>
                <w:ilvl w:val="0"/>
                <w:numId w:val="22"/>
              </w:numPr>
              <w:rPr>
                <w:sz w:val="20"/>
                <w:szCs w:val="20"/>
              </w:rPr>
            </w:pPr>
            <w:r w:rsidRPr="00E111FB">
              <w:rPr>
                <w:sz w:val="20"/>
                <w:szCs w:val="20"/>
              </w:rPr>
              <w:t xml:space="preserve">Policies </w:t>
            </w:r>
            <w:r w:rsidRPr="00E111FB">
              <w:rPr>
                <w:i/>
                <w:sz w:val="20"/>
                <w:szCs w:val="20"/>
              </w:rPr>
              <w:t>clearly state</w:t>
            </w:r>
            <w:r w:rsidRPr="00E111FB">
              <w:rPr>
                <w:sz w:val="20"/>
                <w:szCs w:val="20"/>
              </w:rPr>
              <w:t xml:space="preserve"> learner eligibility requirements for the program.</w:t>
            </w:r>
          </w:p>
          <w:p w14:paraId="296DD35B" w14:textId="77777777" w:rsidR="007846B0" w:rsidRPr="00E111FB" w:rsidRDefault="007846B0" w:rsidP="00E111FB">
            <w:pPr>
              <w:pStyle w:val="ListParagraph"/>
              <w:widowControl w:val="0"/>
              <w:numPr>
                <w:ilvl w:val="0"/>
                <w:numId w:val="22"/>
              </w:numPr>
              <w:rPr>
                <w:sz w:val="20"/>
                <w:szCs w:val="20"/>
              </w:rPr>
            </w:pPr>
            <w:r w:rsidRPr="00E111FB">
              <w:rPr>
                <w:sz w:val="20"/>
                <w:szCs w:val="20"/>
              </w:rPr>
              <w:t xml:space="preserve">Policies regarding learner eligibility requirements are publicly available through </w:t>
            </w:r>
            <w:r w:rsidRPr="00E111FB">
              <w:rPr>
                <w:i/>
                <w:sz w:val="20"/>
                <w:szCs w:val="20"/>
              </w:rPr>
              <w:t xml:space="preserve">various </w:t>
            </w:r>
            <w:r w:rsidRPr="00E111FB">
              <w:rPr>
                <w:sz w:val="20"/>
                <w:szCs w:val="20"/>
              </w:rPr>
              <w:t>mediums (e.g., website, program guides, communication to stakeholders, etc.).</w:t>
            </w:r>
          </w:p>
        </w:tc>
        <w:tc>
          <w:tcPr>
            <w:tcW w:w="3243" w:type="dxa"/>
            <w:shd w:val="clear" w:color="auto" w:fill="auto"/>
            <w:tcMar>
              <w:top w:w="100" w:type="dxa"/>
              <w:left w:w="100" w:type="dxa"/>
              <w:bottom w:w="100" w:type="dxa"/>
              <w:right w:w="100" w:type="dxa"/>
            </w:tcMar>
          </w:tcPr>
          <w:p w14:paraId="7552186E" w14:textId="77777777" w:rsidR="007846B0" w:rsidRPr="00E111FB" w:rsidRDefault="007846B0" w:rsidP="00E111FB">
            <w:pPr>
              <w:pStyle w:val="ListParagraph"/>
              <w:widowControl w:val="0"/>
              <w:numPr>
                <w:ilvl w:val="0"/>
                <w:numId w:val="22"/>
              </w:numPr>
              <w:rPr>
                <w:sz w:val="20"/>
                <w:szCs w:val="20"/>
              </w:rPr>
            </w:pPr>
            <w:r w:rsidRPr="00E111FB">
              <w:rPr>
                <w:sz w:val="20"/>
                <w:szCs w:val="20"/>
              </w:rPr>
              <w:t xml:space="preserve">Policies </w:t>
            </w:r>
            <w:r w:rsidRPr="00E111FB">
              <w:rPr>
                <w:i/>
                <w:sz w:val="20"/>
                <w:szCs w:val="20"/>
              </w:rPr>
              <w:t>clearly state</w:t>
            </w:r>
            <w:r w:rsidRPr="00E111FB">
              <w:rPr>
                <w:sz w:val="20"/>
                <w:szCs w:val="20"/>
              </w:rPr>
              <w:t xml:space="preserve"> learner eligibility requirements for the program.</w:t>
            </w:r>
          </w:p>
          <w:p w14:paraId="69803403" w14:textId="77777777" w:rsidR="007846B0" w:rsidRPr="00E111FB" w:rsidRDefault="007846B0" w:rsidP="00E111FB">
            <w:pPr>
              <w:pStyle w:val="ListParagraph"/>
              <w:widowControl w:val="0"/>
              <w:numPr>
                <w:ilvl w:val="0"/>
                <w:numId w:val="22"/>
              </w:numPr>
              <w:rPr>
                <w:sz w:val="20"/>
                <w:szCs w:val="20"/>
              </w:rPr>
            </w:pPr>
            <w:r w:rsidRPr="00E111FB">
              <w:rPr>
                <w:sz w:val="20"/>
                <w:szCs w:val="20"/>
              </w:rPr>
              <w:t xml:space="preserve">Policies regarding learner eligibility requirements are publicly available and easily accessible through </w:t>
            </w:r>
            <w:r w:rsidRPr="00E111FB">
              <w:rPr>
                <w:i/>
                <w:sz w:val="20"/>
                <w:szCs w:val="20"/>
              </w:rPr>
              <w:t xml:space="preserve">one </w:t>
            </w:r>
            <w:r w:rsidRPr="00E111FB">
              <w:rPr>
                <w:sz w:val="20"/>
                <w:szCs w:val="20"/>
              </w:rPr>
              <w:t>medium only.</w:t>
            </w:r>
          </w:p>
        </w:tc>
        <w:tc>
          <w:tcPr>
            <w:tcW w:w="3242" w:type="dxa"/>
            <w:shd w:val="clear" w:color="auto" w:fill="auto"/>
            <w:tcMar>
              <w:top w:w="100" w:type="dxa"/>
              <w:left w:w="100" w:type="dxa"/>
              <w:bottom w:w="100" w:type="dxa"/>
              <w:right w:w="100" w:type="dxa"/>
            </w:tcMar>
          </w:tcPr>
          <w:p w14:paraId="76584143" w14:textId="77777777" w:rsidR="007846B0" w:rsidRPr="00E111FB" w:rsidRDefault="007846B0" w:rsidP="00E111FB">
            <w:pPr>
              <w:pStyle w:val="ListParagraph"/>
              <w:widowControl w:val="0"/>
              <w:numPr>
                <w:ilvl w:val="0"/>
                <w:numId w:val="22"/>
              </w:numPr>
              <w:rPr>
                <w:sz w:val="20"/>
                <w:szCs w:val="20"/>
              </w:rPr>
            </w:pPr>
            <w:r w:rsidRPr="00E111FB">
              <w:rPr>
                <w:sz w:val="20"/>
                <w:szCs w:val="20"/>
              </w:rPr>
              <w:t xml:space="preserve">Policies </w:t>
            </w:r>
            <w:r w:rsidRPr="00E111FB">
              <w:rPr>
                <w:i/>
                <w:sz w:val="20"/>
                <w:szCs w:val="20"/>
              </w:rPr>
              <w:t xml:space="preserve">include </w:t>
            </w:r>
            <w:r w:rsidRPr="00E111FB">
              <w:rPr>
                <w:sz w:val="20"/>
                <w:szCs w:val="20"/>
              </w:rPr>
              <w:t xml:space="preserve">learner eligibility requirements for the </w:t>
            </w:r>
            <w:proofErr w:type="gramStart"/>
            <w:r w:rsidRPr="00E111FB">
              <w:rPr>
                <w:sz w:val="20"/>
                <w:szCs w:val="20"/>
              </w:rPr>
              <w:t>program, but</w:t>
            </w:r>
            <w:proofErr w:type="gramEnd"/>
            <w:r w:rsidRPr="00E111FB">
              <w:rPr>
                <w:sz w:val="20"/>
                <w:szCs w:val="20"/>
              </w:rPr>
              <w:t xml:space="preserve"> are </w:t>
            </w:r>
            <w:r w:rsidRPr="00E111FB">
              <w:rPr>
                <w:i/>
                <w:sz w:val="20"/>
                <w:szCs w:val="20"/>
              </w:rPr>
              <w:t>not clearly stated and/or not easily accessible</w:t>
            </w:r>
            <w:r w:rsidRPr="00E111FB">
              <w:rPr>
                <w:sz w:val="20"/>
                <w:szCs w:val="20"/>
              </w:rPr>
              <w:t xml:space="preserve"> to stakeholders. </w:t>
            </w:r>
          </w:p>
        </w:tc>
        <w:tc>
          <w:tcPr>
            <w:tcW w:w="3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C8FF1" w14:textId="77777777" w:rsidR="007846B0" w:rsidRPr="00E111FB" w:rsidRDefault="007846B0" w:rsidP="00E111FB">
            <w:pPr>
              <w:pStyle w:val="ListParagraph"/>
              <w:widowControl w:val="0"/>
              <w:numPr>
                <w:ilvl w:val="0"/>
                <w:numId w:val="22"/>
              </w:numPr>
              <w:rPr>
                <w:sz w:val="20"/>
                <w:szCs w:val="20"/>
              </w:rPr>
            </w:pPr>
            <w:r w:rsidRPr="00E111FB">
              <w:rPr>
                <w:sz w:val="20"/>
                <w:szCs w:val="20"/>
              </w:rPr>
              <w:t xml:space="preserve">Policies </w:t>
            </w:r>
            <w:r w:rsidRPr="00E111FB">
              <w:rPr>
                <w:i/>
                <w:sz w:val="20"/>
                <w:szCs w:val="20"/>
              </w:rPr>
              <w:t>do not include</w:t>
            </w:r>
            <w:r w:rsidRPr="00E111FB">
              <w:rPr>
                <w:sz w:val="20"/>
                <w:szCs w:val="20"/>
              </w:rPr>
              <w:t xml:space="preserve"> learner eligibility requirements for the program.</w:t>
            </w:r>
          </w:p>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1620"/>
      </w:tblGrid>
      <w:tr w:rsidR="00783CCF" w:rsidRPr="00273DBC" w14:paraId="785F62CB" w14:textId="77777777" w:rsidTr="00D34797">
        <w:trPr>
          <w:trHeight w:val="400"/>
        </w:trPr>
        <w:tc>
          <w:tcPr>
            <w:tcW w:w="1355" w:type="dxa"/>
            <w:shd w:val="clear" w:color="auto" w:fill="auto"/>
            <w:tcMar>
              <w:top w:w="100" w:type="dxa"/>
              <w:left w:w="100" w:type="dxa"/>
              <w:bottom w:w="100" w:type="dxa"/>
              <w:right w:w="100" w:type="dxa"/>
            </w:tcMar>
          </w:tcPr>
          <w:p w14:paraId="409442A6" w14:textId="77777777" w:rsidR="00783CCF" w:rsidRPr="004E1143" w:rsidRDefault="00783CCF" w:rsidP="00D34797">
            <w:pPr>
              <w:spacing w:line="240" w:lineRule="auto"/>
              <w:jc w:val="right"/>
              <w:rPr>
                <w:b/>
                <w:color w:val="125E6F"/>
                <w:sz w:val="20"/>
                <w:szCs w:val="20"/>
              </w:rPr>
            </w:pPr>
            <w:r w:rsidRPr="004E1143">
              <w:rPr>
                <w:b/>
                <w:color w:val="125E6F"/>
                <w:sz w:val="20"/>
                <w:szCs w:val="20"/>
              </w:rPr>
              <w:t xml:space="preserve">Your score: </w:t>
            </w:r>
          </w:p>
        </w:tc>
        <w:tc>
          <w:tcPr>
            <w:tcW w:w="11620" w:type="dxa"/>
            <w:shd w:val="clear" w:color="auto" w:fill="auto"/>
          </w:tcPr>
          <w:p w14:paraId="12CDB32C" w14:textId="77777777" w:rsidR="00783CCF" w:rsidRPr="00273DBC" w:rsidRDefault="00783CCF" w:rsidP="00D34797">
            <w:pPr>
              <w:spacing w:line="240" w:lineRule="auto"/>
            </w:pPr>
            <w:r w:rsidRPr="004E1143">
              <w:rPr>
                <w:bCs/>
                <w:color w:val="F7941D"/>
                <w:sz w:val="20"/>
                <w:szCs w:val="20"/>
              </w:rPr>
              <w:t>&lt;Enter your score here&gt;</w:t>
            </w:r>
          </w:p>
        </w:tc>
      </w:tr>
      <w:tr w:rsidR="00783CCF" w:rsidRPr="00273DBC" w14:paraId="76B4542E" w14:textId="77777777" w:rsidTr="00D34797">
        <w:trPr>
          <w:trHeight w:val="400"/>
        </w:trPr>
        <w:tc>
          <w:tcPr>
            <w:tcW w:w="1355" w:type="dxa"/>
            <w:shd w:val="clear" w:color="auto" w:fill="auto"/>
            <w:tcMar>
              <w:top w:w="100" w:type="dxa"/>
              <w:left w:w="100" w:type="dxa"/>
              <w:bottom w:w="100" w:type="dxa"/>
              <w:right w:w="100" w:type="dxa"/>
            </w:tcMar>
          </w:tcPr>
          <w:p w14:paraId="7E5DEE58" w14:textId="77777777" w:rsidR="00783CCF" w:rsidRPr="004E1143" w:rsidRDefault="00783CCF" w:rsidP="00D34797">
            <w:pPr>
              <w:spacing w:line="240" w:lineRule="auto"/>
              <w:jc w:val="right"/>
              <w:rPr>
                <w:b/>
                <w:color w:val="125E6F"/>
                <w:sz w:val="20"/>
                <w:szCs w:val="20"/>
              </w:rPr>
            </w:pPr>
            <w:r w:rsidRPr="004E1143">
              <w:rPr>
                <w:b/>
                <w:color w:val="125E6F"/>
                <w:sz w:val="20"/>
                <w:szCs w:val="20"/>
              </w:rPr>
              <w:t>Notes:</w:t>
            </w:r>
          </w:p>
        </w:tc>
        <w:tc>
          <w:tcPr>
            <w:tcW w:w="11620" w:type="dxa"/>
            <w:shd w:val="clear" w:color="auto" w:fill="auto"/>
          </w:tcPr>
          <w:p w14:paraId="748D95AF" w14:textId="77777777" w:rsidR="00783CCF" w:rsidRPr="00276809" w:rsidRDefault="00783CCF" w:rsidP="00D34797">
            <w:pPr>
              <w:spacing w:line="240" w:lineRule="auto"/>
              <w:rPr>
                <w:b/>
                <w:sz w:val="20"/>
                <w:szCs w:val="20"/>
              </w:rPr>
            </w:pPr>
            <w:r w:rsidRPr="004E1143">
              <w:rPr>
                <w:bCs/>
                <w:color w:val="F7941D"/>
                <w:sz w:val="20"/>
                <w:szCs w:val="20"/>
              </w:rPr>
              <w:t>&lt;Write helpful notes here if needed&gt;</w:t>
            </w:r>
          </w:p>
        </w:tc>
      </w:tr>
    </w:tbl>
    <w:p w14:paraId="0EFEE6D7" w14:textId="7A140721" w:rsidR="00E111FB" w:rsidRDefault="00E111FB" w:rsidP="00F13DB5"/>
    <w:p w14:paraId="6D62716D" w14:textId="77777777" w:rsidR="00E111FB" w:rsidRDefault="00E111FB">
      <w:r>
        <w:br w:type="page"/>
      </w:r>
    </w:p>
    <w:tbl>
      <w:tblPr>
        <w:tblStyle w:val="affffffffffe"/>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5BB28D78" w14:textId="77777777" w:rsidTr="009439CA">
        <w:trPr>
          <w:cantSplit/>
        </w:trPr>
        <w:tc>
          <w:tcPr>
            <w:tcW w:w="12970" w:type="dxa"/>
            <w:shd w:val="clear" w:color="auto" w:fill="115E6E" w:themeFill="accent1"/>
            <w:tcMar>
              <w:top w:w="99" w:type="dxa"/>
              <w:left w:w="99" w:type="dxa"/>
              <w:bottom w:w="99" w:type="dxa"/>
              <w:right w:w="99" w:type="dxa"/>
            </w:tcMar>
          </w:tcPr>
          <w:p w14:paraId="39948E35" w14:textId="77777777" w:rsidR="000C6967" w:rsidRPr="009439CA" w:rsidRDefault="00000000" w:rsidP="00471E0E">
            <w:pPr>
              <w:pStyle w:val="Heading3"/>
              <w:rPr>
                <w:color w:val="FFFFFF" w:themeColor="background1"/>
              </w:rPr>
            </w:pPr>
            <w:bookmarkStart w:id="26" w:name="_heading=h.3as4poj" w:colFirst="0" w:colLast="0"/>
            <w:bookmarkEnd w:id="26"/>
            <w:r w:rsidRPr="009439CA">
              <w:rPr>
                <w:color w:val="FFFFFF" w:themeColor="background1"/>
              </w:rPr>
              <w:lastRenderedPageBreak/>
              <w:t>Indicator G2</w:t>
            </w:r>
          </w:p>
          <w:p w14:paraId="13205D93" w14:textId="77777777" w:rsidR="000C6967" w:rsidRPr="00273DBC" w:rsidRDefault="00000000">
            <w:pPr>
              <w:spacing w:line="240" w:lineRule="auto"/>
              <w:rPr>
                <w:sz w:val="26"/>
                <w:szCs w:val="26"/>
              </w:rPr>
            </w:pPr>
            <w:r w:rsidRPr="009439CA">
              <w:rPr>
                <w:color w:val="FFFFFF" w:themeColor="background1"/>
                <w:sz w:val="24"/>
                <w:szCs w:val="24"/>
              </w:rPr>
              <w:t>Program faculty and staff work with students and families to personalize programs and adhere to accommodations as dictated by local policies and laws.</w:t>
            </w:r>
          </w:p>
        </w:tc>
      </w:tr>
      <w:tr w:rsidR="000C6967" w:rsidRPr="00273DBC" w14:paraId="0D6F278B" w14:textId="77777777">
        <w:tc>
          <w:tcPr>
            <w:tcW w:w="12970" w:type="dxa"/>
            <w:shd w:val="clear" w:color="auto" w:fill="auto"/>
            <w:tcMar>
              <w:top w:w="100" w:type="dxa"/>
              <w:left w:w="100" w:type="dxa"/>
              <w:bottom w:w="100" w:type="dxa"/>
              <w:right w:w="100" w:type="dxa"/>
            </w:tcMar>
          </w:tcPr>
          <w:p w14:paraId="6BEA0FDB" w14:textId="77777777" w:rsidR="000C6967" w:rsidRPr="00273DBC" w:rsidRDefault="00000000">
            <w:r w:rsidRPr="00273DBC">
              <w:t xml:space="preserve">Describe the procedures that are in place to ensure that your program adheres to state and local policies and laws regarding </w:t>
            </w:r>
            <w:proofErr w:type="gramStart"/>
            <w:r w:rsidRPr="00273DBC">
              <w:t>accommodations</w:t>
            </w:r>
            <w:proofErr w:type="gramEnd"/>
            <w:r w:rsidRPr="00273DBC">
              <w:t xml:space="preserve"> for students with disabilities. In your response, please explain how your faculty and staff identify students with disabilities, how they determine appropriate accommodations for students, how they review the educational plans for students, and the frequency of such plan reviews.</w:t>
            </w:r>
          </w:p>
        </w:tc>
      </w:tr>
      <w:tr w:rsidR="000C6967" w:rsidRPr="00273DBC" w14:paraId="3FCF2639" w14:textId="77777777">
        <w:tc>
          <w:tcPr>
            <w:tcW w:w="12970" w:type="dxa"/>
            <w:shd w:val="clear" w:color="auto" w:fill="auto"/>
            <w:tcMar>
              <w:top w:w="100" w:type="dxa"/>
              <w:left w:w="100" w:type="dxa"/>
              <w:bottom w:w="100" w:type="dxa"/>
              <w:right w:w="100" w:type="dxa"/>
            </w:tcMar>
          </w:tcPr>
          <w:p w14:paraId="7C4CB105" w14:textId="78FB173E" w:rsidR="000C6967" w:rsidRPr="000F464B" w:rsidRDefault="000F464B">
            <w:pPr>
              <w:rPr>
                <w:color w:val="F7941D"/>
              </w:rPr>
            </w:pPr>
            <w:r w:rsidRPr="00471E0E">
              <w:rPr>
                <w:color w:val="F7941D"/>
              </w:rPr>
              <w:t>&lt;Write your response here&gt;</w:t>
            </w:r>
          </w:p>
          <w:p w14:paraId="25300F7E"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F13DB5" w:rsidRPr="00273DBC" w14:paraId="7EEA0EA7" w14:textId="77777777" w:rsidTr="00AB5FEF">
        <w:tc>
          <w:tcPr>
            <w:tcW w:w="3243" w:type="dxa"/>
            <w:gridSpan w:val="2"/>
            <w:shd w:val="clear" w:color="auto" w:fill="000000" w:themeFill="text1"/>
            <w:tcMar>
              <w:top w:w="100" w:type="dxa"/>
              <w:left w:w="100" w:type="dxa"/>
              <w:bottom w:w="100" w:type="dxa"/>
              <w:right w:w="100" w:type="dxa"/>
            </w:tcMar>
          </w:tcPr>
          <w:p w14:paraId="44913BAE" w14:textId="77777777" w:rsidR="00F13DB5" w:rsidRPr="00273DBC" w:rsidRDefault="00F13DB5"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2AB6186" w14:textId="77777777" w:rsidR="00F13DB5" w:rsidRPr="00273DBC" w:rsidRDefault="00F13DB5"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3C906F4" w14:textId="77777777" w:rsidR="00F13DB5" w:rsidRPr="00273DBC" w:rsidRDefault="00F13DB5"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21C9E19" w14:textId="77777777" w:rsidR="00F13DB5" w:rsidRPr="00273DBC" w:rsidRDefault="00F13DB5" w:rsidP="00AB5FEF">
            <w:pPr>
              <w:spacing w:line="240" w:lineRule="auto"/>
              <w:jc w:val="center"/>
              <w:rPr>
                <w:b/>
                <w:color w:val="FFFFFF"/>
              </w:rPr>
            </w:pPr>
            <w:r w:rsidRPr="00273DBC">
              <w:rPr>
                <w:b/>
                <w:color w:val="FFFFFF"/>
              </w:rPr>
              <w:t>0 = Does Not Meet</w:t>
            </w:r>
          </w:p>
        </w:tc>
      </w:tr>
      <w:tr w:rsidR="00CA381B" w:rsidRPr="00273DBC" w14:paraId="35C39D3B" w14:textId="77777777" w:rsidTr="00AB5FEF">
        <w:tc>
          <w:tcPr>
            <w:tcW w:w="3243" w:type="dxa"/>
            <w:gridSpan w:val="2"/>
            <w:shd w:val="clear" w:color="auto" w:fill="auto"/>
            <w:tcMar>
              <w:top w:w="100" w:type="dxa"/>
              <w:left w:w="100" w:type="dxa"/>
              <w:bottom w:w="100" w:type="dxa"/>
              <w:right w:w="100" w:type="dxa"/>
            </w:tcMar>
          </w:tcPr>
          <w:p w14:paraId="23BAD95D" w14:textId="77777777" w:rsidR="00CA381B" w:rsidRPr="00CA381B" w:rsidRDefault="00CA381B" w:rsidP="00CA381B">
            <w:pPr>
              <w:pStyle w:val="ListParagraph"/>
              <w:widowControl w:val="0"/>
              <w:numPr>
                <w:ilvl w:val="0"/>
                <w:numId w:val="23"/>
              </w:numPr>
              <w:rPr>
                <w:sz w:val="20"/>
                <w:szCs w:val="20"/>
              </w:rPr>
            </w:pPr>
            <w:r w:rsidRPr="00CA381B">
              <w:rPr>
                <w:sz w:val="20"/>
                <w:szCs w:val="20"/>
              </w:rPr>
              <w:t xml:space="preserve">Program faculty and staff have procedures in place to meet </w:t>
            </w:r>
            <w:r w:rsidRPr="00CA381B">
              <w:rPr>
                <w:i/>
                <w:sz w:val="20"/>
                <w:szCs w:val="20"/>
              </w:rPr>
              <w:t xml:space="preserve">all </w:t>
            </w:r>
            <w:r w:rsidRPr="00CA381B">
              <w:rPr>
                <w:sz w:val="20"/>
                <w:szCs w:val="20"/>
              </w:rPr>
              <w:t xml:space="preserve">state and local policies and laws regarding accommodations for students with disabilities. </w:t>
            </w:r>
          </w:p>
          <w:p w14:paraId="52318E5D" w14:textId="77777777" w:rsidR="00CA381B" w:rsidRPr="00CA381B" w:rsidRDefault="00CA381B" w:rsidP="00CA381B">
            <w:pPr>
              <w:pStyle w:val="ListParagraph"/>
              <w:widowControl w:val="0"/>
              <w:numPr>
                <w:ilvl w:val="0"/>
                <w:numId w:val="23"/>
              </w:numPr>
              <w:rPr>
                <w:sz w:val="20"/>
                <w:szCs w:val="20"/>
              </w:rPr>
            </w:pPr>
            <w:r w:rsidRPr="00CA381B">
              <w:rPr>
                <w:sz w:val="20"/>
                <w:szCs w:val="20"/>
              </w:rPr>
              <w:t xml:space="preserve">Program faculty and staff have </w:t>
            </w:r>
            <w:r w:rsidRPr="00CA381B">
              <w:rPr>
                <w:i/>
                <w:sz w:val="20"/>
                <w:szCs w:val="20"/>
              </w:rPr>
              <w:t>a formal procedure</w:t>
            </w:r>
            <w:r w:rsidRPr="00CA381B">
              <w:rPr>
                <w:sz w:val="20"/>
                <w:szCs w:val="20"/>
              </w:rPr>
              <w:t xml:space="preserve"> for identifying students with disabilities and determining accommodations.</w:t>
            </w:r>
          </w:p>
          <w:p w14:paraId="74411A3F" w14:textId="522F6DDC" w:rsidR="00CA381B" w:rsidRPr="00CA381B" w:rsidRDefault="00CA381B" w:rsidP="00CA381B">
            <w:pPr>
              <w:pStyle w:val="ListParagraph"/>
              <w:numPr>
                <w:ilvl w:val="0"/>
                <w:numId w:val="23"/>
              </w:numPr>
              <w:spacing w:line="240" w:lineRule="auto"/>
              <w:rPr>
                <w:sz w:val="20"/>
                <w:szCs w:val="20"/>
              </w:rPr>
            </w:pPr>
            <w:r w:rsidRPr="00CA381B">
              <w:rPr>
                <w:sz w:val="20"/>
                <w:szCs w:val="20"/>
              </w:rPr>
              <w:t xml:space="preserve">Program faculty and staff have </w:t>
            </w:r>
            <w:r w:rsidRPr="00CA381B">
              <w:rPr>
                <w:i/>
                <w:sz w:val="20"/>
                <w:szCs w:val="20"/>
              </w:rPr>
              <w:t>a formal process</w:t>
            </w:r>
            <w:r w:rsidRPr="00CA381B">
              <w:rPr>
                <w:sz w:val="20"/>
                <w:szCs w:val="20"/>
              </w:rPr>
              <w:t xml:space="preserve"> for reviewing educational plans for students with disabilities on a regular basis. </w:t>
            </w:r>
          </w:p>
        </w:tc>
        <w:tc>
          <w:tcPr>
            <w:tcW w:w="3244" w:type="dxa"/>
            <w:shd w:val="clear" w:color="auto" w:fill="auto"/>
            <w:tcMar>
              <w:top w:w="100" w:type="dxa"/>
              <w:left w:w="100" w:type="dxa"/>
              <w:bottom w:w="100" w:type="dxa"/>
              <w:right w:w="100" w:type="dxa"/>
            </w:tcMar>
          </w:tcPr>
          <w:p w14:paraId="0096763B" w14:textId="77777777" w:rsidR="00CA381B" w:rsidRPr="00CA381B" w:rsidRDefault="00CA381B" w:rsidP="00CA381B">
            <w:pPr>
              <w:pStyle w:val="ListParagraph"/>
              <w:widowControl w:val="0"/>
              <w:numPr>
                <w:ilvl w:val="0"/>
                <w:numId w:val="23"/>
              </w:numPr>
              <w:rPr>
                <w:sz w:val="20"/>
                <w:szCs w:val="20"/>
              </w:rPr>
            </w:pPr>
            <w:r w:rsidRPr="00CA381B">
              <w:rPr>
                <w:sz w:val="20"/>
                <w:szCs w:val="20"/>
              </w:rPr>
              <w:t xml:space="preserve">Program faculty and staff have procedures in place to meet </w:t>
            </w:r>
            <w:r w:rsidRPr="00CA381B">
              <w:rPr>
                <w:i/>
                <w:sz w:val="20"/>
                <w:szCs w:val="20"/>
              </w:rPr>
              <w:t xml:space="preserve">all </w:t>
            </w:r>
            <w:r w:rsidRPr="00CA381B">
              <w:rPr>
                <w:sz w:val="20"/>
                <w:szCs w:val="20"/>
              </w:rPr>
              <w:t>state and local policies and laws regarding accommodations for students with disabilities.</w:t>
            </w:r>
          </w:p>
          <w:p w14:paraId="274258BA" w14:textId="77777777" w:rsidR="00CA381B" w:rsidRPr="00CA381B" w:rsidRDefault="00CA381B" w:rsidP="00CA381B">
            <w:pPr>
              <w:pStyle w:val="ListParagraph"/>
              <w:widowControl w:val="0"/>
              <w:numPr>
                <w:ilvl w:val="0"/>
                <w:numId w:val="23"/>
              </w:numPr>
              <w:rPr>
                <w:sz w:val="20"/>
                <w:szCs w:val="20"/>
              </w:rPr>
            </w:pPr>
            <w:r w:rsidRPr="00CA381B">
              <w:rPr>
                <w:sz w:val="20"/>
                <w:szCs w:val="20"/>
              </w:rPr>
              <w:t xml:space="preserve">Program faculty and staff have </w:t>
            </w:r>
            <w:r w:rsidRPr="00CA381B">
              <w:rPr>
                <w:i/>
                <w:sz w:val="20"/>
                <w:szCs w:val="20"/>
              </w:rPr>
              <w:t xml:space="preserve">a loose process </w:t>
            </w:r>
            <w:r w:rsidRPr="00CA381B">
              <w:rPr>
                <w:sz w:val="20"/>
                <w:szCs w:val="20"/>
              </w:rPr>
              <w:t>for identifying students with disabilities and determining accommodations.</w:t>
            </w:r>
          </w:p>
          <w:p w14:paraId="0098CD37" w14:textId="3752A041" w:rsidR="00CA381B" w:rsidRPr="00CA381B" w:rsidRDefault="00CA381B" w:rsidP="00CA381B">
            <w:pPr>
              <w:pStyle w:val="ListParagraph"/>
              <w:numPr>
                <w:ilvl w:val="0"/>
                <w:numId w:val="23"/>
              </w:numPr>
              <w:spacing w:line="240" w:lineRule="auto"/>
              <w:rPr>
                <w:sz w:val="20"/>
                <w:szCs w:val="20"/>
              </w:rPr>
            </w:pPr>
            <w:r w:rsidRPr="00CA381B">
              <w:rPr>
                <w:sz w:val="20"/>
                <w:szCs w:val="20"/>
              </w:rPr>
              <w:t xml:space="preserve">Program faculty and staff review educational plans for students with disabilities, but not on a regular basis. </w:t>
            </w:r>
          </w:p>
        </w:tc>
        <w:tc>
          <w:tcPr>
            <w:tcW w:w="3244" w:type="dxa"/>
            <w:shd w:val="clear" w:color="auto" w:fill="FFFFFF" w:themeFill="background1"/>
            <w:tcMar>
              <w:top w:w="100" w:type="dxa"/>
              <w:left w:w="100" w:type="dxa"/>
              <w:bottom w:w="100" w:type="dxa"/>
              <w:right w:w="100" w:type="dxa"/>
            </w:tcMar>
          </w:tcPr>
          <w:p w14:paraId="77DAA3EE" w14:textId="77777777" w:rsidR="00CA381B" w:rsidRPr="00CA381B" w:rsidRDefault="00CA381B" w:rsidP="00CA381B">
            <w:pPr>
              <w:pStyle w:val="ListParagraph"/>
              <w:widowControl w:val="0"/>
              <w:numPr>
                <w:ilvl w:val="0"/>
                <w:numId w:val="23"/>
              </w:numPr>
              <w:rPr>
                <w:sz w:val="20"/>
                <w:szCs w:val="20"/>
              </w:rPr>
            </w:pPr>
            <w:r w:rsidRPr="00CA381B">
              <w:rPr>
                <w:sz w:val="20"/>
                <w:szCs w:val="20"/>
              </w:rPr>
              <w:t xml:space="preserve">Program faculty and staff have procedures in place to meet </w:t>
            </w:r>
            <w:r w:rsidRPr="00CA381B">
              <w:rPr>
                <w:i/>
                <w:sz w:val="20"/>
                <w:szCs w:val="20"/>
              </w:rPr>
              <w:t xml:space="preserve">some </w:t>
            </w:r>
            <w:r w:rsidRPr="00CA381B">
              <w:rPr>
                <w:sz w:val="20"/>
                <w:szCs w:val="20"/>
              </w:rPr>
              <w:t>state and local policies and laws regarding accommodations for students with disabilities.</w:t>
            </w:r>
          </w:p>
          <w:p w14:paraId="010560DF" w14:textId="19CFE08B" w:rsidR="00CA381B" w:rsidRPr="00CA381B" w:rsidRDefault="00CA381B" w:rsidP="00CA381B">
            <w:pPr>
              <w:pStyle w:val="ListParagraph"/>
              <w:numPr>
                <w:ilvl w:val="0"/>
                <w:numId w:val="23"/>
              </w:numPr>
              <w:spacing w:line="240" w:lineRule="auto"/>
              <w:rPr>
                <w:sz w:val="20"/>
                <w:szCs w:val="20"/>
              </w:rPr>
            </w:pPr>
            <w:r w:rsidRPr="00CA381B">
              <w:rPr>
                <w:sz w:val="20"/>
                <w:szCs w:val="20"/>
              </w:rPr>
              <w:t xml:space="preserve">Program faculty and staff </w:t>
            </w:r>
            <w:r w:rsidRPr="00CA381B">
              <w:rPr>
                <w:i/>
                <w:sz w:val="20"/>
                <w:szCs w:val="20"/>
              </w:rPr>
              <w:t xml:space="preserve">do not have a process </w:t>
            </w:r>
            <w:r w:rsidRPr="00CA381B">
              <w:rPr>
                <w:sz w:val="20"/>
                <w:szCs w:val="20"/>
              </w:rPr>
              <w:t>for identifying students with disabilities and determining accommodations.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1ECBB" w14:textId="56E5EA5E" w:rsidR="00CA381B" w:rsidRPr="00CA381B" w:rsidRDefault="00CA381B" w:rsidP="00CA381B">
            <w:pPr>
              <w:pStyle w:val="ListParagraph"/>
              <w:numPr>
                <w:ilvl w:val="0"/>
                <w:numId w:val="23"/>
              </w:numPr>
              <w:spacing w:line="240" w:lineRule="auto"/>
              <w:rPr>
                <w:sz w:val="20"/>
                <w:szCs w:val="20"/>
              </w:rPr>
            </w:pPr>
            <w:r w:rsidRPr="00CA381B">
              <w:rPr>
                <w:sz w:val="20"/>
                <w:szCs w:val="20"/>
              </w:rPr>
              <w:t xml:space="preserve">Program does not have procedures in place to provide accommodations to students with disabilities per state and local policies and laws. </w:t>
            </w:r>
          </w:p>
        </w:tc>
      </w:tr>
      <w:tr w:rsidR="00375F84" w:rsidRPr="00273DBC" w14:paraId="43CFBC0C" w14:textId="77777777" w:rsidTr="00D34797">
        <w:trPr>
          <w:trHeight w:val="400"/>
        </w:trPr>
        <w:tc>
          <w:tcPr>
            <w:tcW w:w="1355" w:type="dxa"/>
            <w:shd w:val="clear" w:color="auto" w:fill="auto"/>
            <w:tcMar>
              <w:top w:w="100" w:type="dxa"/>
              <w:left w:w="100" w:type="dxa"/>
              <w:bottom w:w="100" w:type="dxa"/>
              <w:right w:w="100" w:type="dxa"/>
            </w:tcMar>
          </w:tcPr>
          <w:p w14:paraId="432CDE99" w14:textId="77777777" w:rsidR="00375F84" w:rsidRPr="004E1143" w:rsidRDefault="00375F84"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2B6459A4" w14:textId="77777777" w:rsidR="00375F84" w:rsidRPr="00273DBC" w:rsidRDefault="00375F84" w:rsidP="00D34797">
            <w:pPr>
              <w:spacing w:line="240" w:lineRule="auto"/>
            </w:pPr>
            <w:r w:rsidRPr="004E1143">
              <w:rPr>
                <w:bCs/>
                <w:color w:val="F7941D"/>
                <w:sz w:val="20"/>
                <w:szCs w:val="20"/>
              </w:rPr>
              <w:t>&lt;Enter your score here&gt;</w:t>
            </w:r>
          </w:p>
        </w:tc>
      </w:tr>
      <w:tr w:rsidR="00375F84" w:rsidRPr="00273DBC" w14:paraId="22F9FE75" w14:textId="77777777" w:rsidTr="00D34797">
        <w:trPr>
          <w:trHeight w:val="400"/>
        </w:trPr>
        <w:tc>
          <w:tcPr>
            <w:tcW w:w="1355" w:type="dxa"/>
            <w:shd w:val="clear" w:color="auto" w:fill="auto"/>
            <w:tcMar>
              <w:top w:w="100" w:type="dxa"/>
              <w:left w:w="100" w:type="dxa"/>
              <w:bottom w:w="100" w:type="dxa"/>
              <w:right w:w="100" w:type="dxa"/>
            </w:tcMar>
          </w:tcPr>
          <w:p w14:paraId="136DFF8A" w14:textId="77777777" w:rsidR="00375F84" w:rsidRPr="004E1143" w:rsidRDefault="00375F84"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7DF1092D" w14:textId="77777777" w:rsidR="00375F84" w:rsidRPr="00276809" w:rsidRDefault="00375F84" w:rsidP="00D34797">
            <w:pPr>
              <w:spacing w:line="240" w:lineRule="auto"/>
              <w:rPr>
                <w:b/>
                <w:sz w:val="20"/>
                <w:szCs w:val="20"/>
              </w:rPr>
            </w:pPr>
            <w:r w:rsidRPr="004E1143">
              <w:rPr>
                <w:bCs/>
                <w:color w:val="F7941D"/>
                <w:sz w:val="20"/>
                <w:szCs w:val="20"/>
              </w:rPr>
              <w:t>&lt;Write helpful notes here if needed&gt;</w:t>
            </w:r>
          </w:p>
        </w:tc>
      </w:tr>
    </w:tbl>
    <w:p w14:paraId="478C297F" w14:textId="77777777" w:rsidR="00F13DB5" w:rsidRDefault="00F13DB5" w:rsidP="00F13DB5"/>
    <w:p w14:paraId="4A711740" w14:textId="7AF8A98D" w:rsidR="00F40DCD" w:rsidRDefault="00F40DCD">
      <w:r>
        <w:br w:type="page"/>
      </w:r>
    </w:p>
    <w:tbl>
      <w:tblPr>
        <w:tblStyle w:val="afffffffffff0"/>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3BF78848" w14:textId="77777777" w:rsidTr="009439CA">
        <w:trPr>
          <w:cantSplit/>
        </w:trPr>
        <w:tc>
          <w:tcPr>
            <w:tcW w:w="12970" w:type="dxa"/>
            <w:shd w:val="clear" w:color="auto" w:fill="115E6E" w:themeFill="accent1"/>
            <w:tcMar>
              <w:top w:w="99" w:type="dxa"/>
              <w:left w:w="99" w:type="dxa"/>
              <w:bottom w:w="99" w:type="dxa"/>
              <w:right w:w="99" w:type="dxa"/>
            </w:tcMar>
          </w:tcPr>
          <w:p w14:paraId="6F95DC59" w14:textId="77777777" w:rsidR="000C6967" w:rsidRPr="009439CA" w:rsidRDefault="00000000" w:rsidP="00471E0E">
            <w:pPr>
              <w:pStyle w:val="Heading3"/>
              <w:rPr>
                <w:color w:val="FFFFFF" w:themeColor="background1"/>
              </w:rPr>
            </w:pPr>
            <w:bookmarkStart w:id="27" w:name="_heading=h.1pxezwc" w:colFirst="0" w:colLast="0"/>
            <w:bookmarkEnd w:id="27"/>
            <w:r w:rsidRPr="009439CA">
              <w:rPr>
                <w:color w:val="FFFFFF" w:themeColor="background1"/>
              </w:rPr>
              <w:lastRenderedPageBreak/>
              <w:t>Indicator G3</w:t>
            </w:r>
          </w:p>
          <w:p w14:paraId="633323F6" w14:textId="77777777" w:rsidR="000C6967" w:rsidRPr="00273DBC" w:rsidRDefault="00000000">
            <w:pPr>
              <w:spacing w:line="240" w:lineRule="auto"/>
              <w:rPr>
                <w:sz w:val="26"/>
                <w:szCs w:val="26"/>
              </w:rPr>
            </w:pPr>
            <w:r w:rsidRPr="009439CA">
              <w:rPr>
                <w:color w:val="FFFFFF" w:themeColor="background1"/>
                <w:sz w:val="24"/>
                <w:szCs w:val="24"/>
              </w:rPr>
              <w:t>All learners are ensured equitable access to the program.</w:t>
            </w:r>
          </w:p>
        </w:tc>
      </w:tr>
      <w:tr w:rsidR="000C6967" w:rsidRPr="00273DBC" w14:paraId="41BA2770" w14:textId="77777777">
        <w:tc>
          <w:tcPr>
            <w:tcW w:w="12970" w:type="dxa"/>
            <w:shd w:val="clear" w:color="auto" w:fill="auto"/>
            <w:tcMar>
              <w:top w:w="100" w:type="dxa"/>
              <w:left w:w="100" w:type="dxa"/>
              <w:bottom w:w="100" w:type="dxa"/>
              <w:right w:w="100" w:type="dxa"/>
            </w:tcMar>
          </w:tcPr>
          <w:p w14:paraId="22340BEC" w14:textId="77777777" w:rsidR="000C6967" w:rsidRPr="00273DBC" w:rsidRDefault="00000000">
            <w:r w:rsidRPr="00273DBC">
              <w:t>Explain how your team ensures that all learners are ensured equitable access to your program and all needs are met regardless of race, gender, location, income, or disability.</w:t>
            </w:r>
          </w:p>
        </w:tc>
      </w:tr>
      <w:tr w:rsidR="000C6967" w:rsidRPr="00273DBC" w14:paraId="5E64DB83" w14:textId="77777777">
        <w:tc>
          <w:tcPr>
            <w:tcW w:w="12970" w:type="dxa"/>
            <w:shd w:val="clear" w:color="auto" w:fill="auto"/>
            <w:tcMar>
              <w:top w:w="100" w:type="dxa"/>
              <w:left w:w="100" w:type="dxa"/>
              <w:bottom w:w="100" w:type="dxa"/>
              <w:right w:w="100" w:type="dxa"/>
            </w:tcMar>
          </w:tcPr>
          <w:p w14:paraId="1D87D133" w14:textId="6492D7BE" w:rsidR="000C6967" w:rsidRPr="000F464B" w:rsidRDefault="000F464B">
            <w:pPr>
              <w:rPr>
                <w:color w:val="F7941D"/>
              </w:rPr>
            </w:pPr>
            <w:r w:rsidRPr="00471E0E">
              <w:rPr>
                <w:color w:val="F7941D"/>
              </w:rPr>
              <w:t>&lt;Write your response here&gt;</w:t>
            </w:r>
          </w:p>
          <w:p w14:paraId="7E715F60"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F13DB5" w:rsidRPr="00273DBC" w14:paraId="547D8C3D" w14:textId="77777777" w:rsidTr="00AB5FEF">
        <w:tc>
          <w:tcPr>
            <w:tcW w:w="3243" w:type="dxa"/>
            <w:gridSpan w:val="2"/>
            <w:shd w:val="clear" w:color="auto" w:fill="000000" w:themeFill="text1"/>
            <w:tcMar>
              <w:top w:w="100" w:type="dxa"/>
              <w:left w:w="100" w:type="dxa"/>
              <w:bottom w:w="100" w:type="dxa"/>
              <w:right w:w="100" w:type="dxa"/>
            </w:tcMar>
          </w:tcPr>
          <w:p w14:paraId="168D72B5" w14:textId="77777777" w:rsidR="00F13DB5" w:rsidRPr="00273DBC" w:rsidRDefault="00F13DB5"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4B763FA1" w14:textId="77777777" w:rsidR="00F13DB5" w:rsidRPr="00273DBC" w:rsidRDefault="00F13DB5"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1273CDF8" w14:textId="77777777" w:rsidR="00F13DB5" w:rsidRPr="00273DBC" w:rsidRDefault="00F13DB5"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7FB16BB2" w14:textId="77777777" w:rsidR="00F13DB5" w:rsidRPr="00273DBC" w:rsidRDefault="00F13DB5" w:rsidP="00AB5FEF">
            <w:pPr>
              <w:spacing w:line="240" w:lineRule="auto"/>
              <w:jc w:val="center"/>
              <w:rPr>
                <w:b/>
                <w:color w:val="FFFFFF"/>
              </w:rPr>
            </w:pPr>
            <w:r w:rsidRPr="00273DBC">
              <w:rPr>
                <w:b/>
                <w:color w:val="FFFFFF"/>
              </w:rPr>
              <w:t>0 = Does Not Meet</w:t>
            </w:r>
          </w:p>
        </w:tc>
      </w:tr>
      <w:tr w:rsidR="00F44C78" w:rsidRPr="00273DBC" w14:paraId="2130C810" w14:textId="77777777" w:rsidTr="005677C6">
        <w:tc>
          <w:tcPr>
            <w:tcW w:w="3243" w:type="dxa"/>
            <w:gridSpan w:val="2"/>
            <w:shd w:val="clear" w:color="auto" w:fill="auto"/>
            <w:tcMar>
              <w:top w:w="100" w:type="dxa"/>
              <w:left w:w="100" w:type="dxa"/>
              <w:bottom w:w="100" w:type="dxa"/>
              <w:right w:w="100" w:type="dxa"/>
            </w:tcMar>
          </w:tcPr>
          <w:p w14:paraId="6F79F4AC" w14:textId="7086662E" w:rsidR="00F44C78" w:rsidRPr="00F44C78" w:rsidRDefault="00F44C78" w:rsidP="00F44C78">
            <w:pPr>
              <w:pStyle w:val="ListParagraph"/>
              <w:numPr>
                <w:ilvl w:val="0"/>
                <w:numId w:val="24"/>
              </w:numPr>
              <w:spacing w:line="240" w:lineRule="auto"/>
              <w:rPr>
                <w:sz w:val="20"/>
                <w:szCs w:val="20"/>
              </w:rPr>
            </w:pPr>
            <w:r w:rsidRPr="00F44C78">
              <w:rPr>
                <w:i/>
                <w:sz w:val="20"/>
                <w:szCs w:val="20"/>
              </w:rPr>
              <w:t xml:space="preserve">All </w:t>
            </w:r>
            <w:r w:rsidRPr="00F44C78">
              <w:rPr>
                <w:sz w:val="20"/>
                <w:szCs w:val="20"/>
              </w:rPr>
              <w:t xml:space="preserve">learners are ensured equitable access to the program and all needs are met regardless of race, gender, location, income, or disability. </w:t>
            </w:r>
          </w:p>
        </w:tc>
        <w:tc>
          <w:tcPr>
            <w:tcW w:w="3244" w:type="dxa"/>
            <w:shd w:val="clear" w:color="auto" w:fill="auto"/>
            <w:tcMar>
              <w:top w:w="100" w:type="dxa"/>
              <w:left w:w="100" w:type="dxa"/>
              <w:bottom w:w="100" w:type="dxa"/>
              <w:right w:w="100" w:type="dxa"/>
            </w:tcMar>
          </w:tcPr>
          <w:p w14:paraId="34AC55A2" w14:textId="6F0AE4C0" w:rsidR="00F44C78" w:rsidRPr="00F44C78" w:rsidRDefault="00F44C78" w:rsidP="00F44C78">
            <w:pPr>
              <w:pStyle w:val="ListParagraph"/>
              <w:numPr>
                <w:ilvl w:val="0"/>
                <w:numId w:val="24"/>
              </w:numPr>
              <w:spacing w:line="240" w:lineRule="auto"/>
              <w:rPr>
                <w:sz w:val="20"/>
                <w:szCs w:val="20"/>
              </w:rPr>
            </w:pPr>
            <w:r w:rsidRPr="00F44C78">
              <w:rPr>
                <w:i/>
                <w:sz w:val="20"/>
                <w:szCs w:val="20"/>
              </w:rPr>
              <w:t xml:space="preserve">Most </w:t>
            </w:r>
            <w:r w:rsidRPr="00F44C78">
              <w:rPr>
                <w:sz w:val="20"/>
                <w:szCs w:val="20"/>
              </w:rPr>
              <w:t xml:space="preserve">learners are ensured equitable access to the program, but </w:t>
            </w:r>
            <w:r w:rsidRPr="00F44C78">
              <w:rPr>
                <w:i/>
                <w:sz w:val="20"/>
                <w:szCs w:val="20"/>
              </w:rPr>
              <w:t xml:space="preserve">some </w:t>
            </w:r>
            <w:r w:rsidRPr="00F44C78">
              <w:rPr>
                <w:sz w:val="20"/>
                <w:szCs w:val="20"/>
              </w:rPr>
              <w:t>needs may not be met (</w:t>
            </w:r>
            <w:proofErr w:type="gramStart"/>
            <w:r w:rsidRPr="00F44C78">
              <w:rPr>
                <w:sz w:val="20"/>
                <w:szCs w:val="20"/>
              </w:rPr>
              <w:t>i.e.</w:t>
            </w:r>
            <w:proofErr w:type="gramEnd"/>
            <w:r w:rsidRPr="00F44C78">
              <w:rPr>
                <w:sz w:val="20"/>
                <w:szCs w:val="20"/>
              </w:rPr>
              <w:t xml:space="preserve"> personal wi-fi access, accessibility of content, etc.).</w:t>
            </w:r>
          </w:p>
        </w:tc>
        <w:tc>
          <w:tcPr>
            <w:tcW w:w="3244" w:type="dxa"/>
            <w:shd w:val="clear" w:color="auto" w:fill="000000" w:themeFill="text1"/>
            <w:tcMar>
              <w:top w:w="100" w:type="dxa"/>
              <w:left w:w="100" w:type="dxa"/>
              <w:bottom w:w="100" w:type="dxa"/>
              <w:right w:w="100" w:type="dxa"/>
            </w:tcMar>
          </w:tcPr>
          <w:p w14:paraId="525DF7F3" w14:textId="77777777" w:rsidR="00F44C78" w:rsidRPr="005677C6" w:rsidRDefault="00F44C78" w:rsidP="005677C6">
            <w:pPr>
              <w:spacing w:line="240" w:lineRule="auto"/>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E05C8" w14:textId="0FF68546" w:rsidR="00F44C78" w:rsidRPr="00F44C78" w:rsidRDefault="00F44C78" w:rsidP="00F44C78">
            <w:pPr>
              <w:pStyle w:val="ListParagraph"/>
              <w:numPr>
                <w:ilvl w:val="0"/>
                <w:numId w:val="24"/>
              </w:numPr>
              <w:spacing w:line="240" w:lineRule="auto"/>
              <w:rPr>
                <w:sz w:val="20"/>
                <w:szCs w:val="20"/>
              </w:rPr>
            </w:pPr>
            <w:r w:rsidRPr="00F44C78">
              <w:rPr>
                <w:sz w:val="20"/>
                <w:szCs w:val="20"/>
              </w:rPr>
              <w:t xml:space="preserve">The program </w:t>
            </w:r>
            <w:r w:rsidRPr="00F44C78">
              <w:rPr>
                <w:i/>
                <w:sz w:val="20"/>
                <w:szCs w:val="20"/>
              </w:rPr>
              <w:t>does not have</w:t>
            </w:r>
            <w:r w:rsidRPr="00F44C78">
              <w:rPr>
                <w:sz w:val="20"/>
                <w:szCs w:val="20"/>
              </w:rPr>
              <w:t xml:space="preserve"> measures in place to ensure equitable access for all learners. </w:t>
            </w:r>
          </w:p>
        </w:tc>
      </w:tr>
      <w:tr w:rsidR="007578FF" w:rsidRPr="00273DBC" w14:paraId="1EB31174" w14:textId="77777777" w:rsidTr="00D34797">
        <w:trPr>
          <w:trHeight w:val="400"/>
        </w:trPr>
        <w:tc>
          <w:tcPr>
            <w:tcW w:w="1355" w:type="dxa"/>
            <w:shd w:val="clear" w:color="auto" w:fill="auto"/>
            <w:tcMar>
              <w:top w:w="100" w:type="dxa"/>
              <w:left w:w="100" w:type="dxa"/>
              <w:bottom w:w="100" w:type="dxa"/>
              <w:right w:w="100" w:type="dxa"/>
            </w:tcMar>
          </w:tcPr>
          <w:p w14:paraId="2618BF8A" w14:textId="77777777" w:rsidR="007578FF" w:rsidRPr="004E1143" w:rsidRDefault="007578FF"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E78E342" w14:textId="77777777" w:rsidR="007578FF" w:rsidRPr="00273DBC" w:rsidRDefault="007578FF" w:rsidP="00D34797">
            <w:pPr>
              <w:spacing w:line="240" w:lineRule="auto"/>
            </w:pPr>
            <w:r w:rsidRPr="004E1143">
              <w:rPr>
                <w:bCs/>
                <w:color w:val="F7941D"/>
                <w:sz w:val="20"/>
                <w:szCs w:val="20"/>
              </w:rPr>
              <w:t>&lt;Enter your score here&gt;</w:t>
            </w:r>
          </w:p>
        </w:tc>
      </w:tr>
      <w:tr w:rsidR="007578FF" w:rsidRPr="00273DBC" w14:paraId="307FABFA" w14:textId="77777777" w:rsidTr="00D34797">
        <w:trPr>
          <w:trHeight w:val="400"/>
        </w:trPr>
        <w:tc>
          <w:tcPr>
            <w:tcW w:w="1355" w:type="dxa"/>
            <w:shd w:val="clear" w:color="auto" w:fill="auto"/>
            <w:tcMar>
              <w:top w:w="100" w:type="dxa"/>
              <w:left w:w="100" w:type="dxa"/>
              <w:bottom w:w="100" w:type="dxa"/>
              <w:right w:w="100" w:type="dxa"/>
            </w:tcMar>
          </w:tcPr>
          <w:p w14:paraId="56B144A3" w14:textId="77777777" w:rsidR="007578FF" w:rsidRPr="004E1143" w:rsidRDefault="007578FF"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9A31594" w14:textId="77777777" w:rsidR="007578FF" w:rsidRPr="00276809" w:rsidRDefault="007578FF" w:rsidP="00D34797">
            <w:pPr>
              <w:spacing w:line="240" w:lineRule="auto"/>
              <w:rPr>
                <w:b/>
                <w:sz w:val="20"/>
                <w:szCs w:val="20"/>
              </w:rPr>
            </w:pPr>
            <w:r w:rsidRPr="004E1143">
              <w:rPr>
                <w:bCs/>
                <w:color w:val="F7941D"/>
                <w:sz w:val="20"/>
                <w:szCs w:val="20"/>
              </w:rPr>
              <w:t>&lt;Write helpful notes here if needed&gt;</w:t>
            </w:r>
          </w:p>
        </w:tc>
      </w:tr>
    </w:tbl>
    <w:p w14:paraId="7FF23DB8" w14:textId="1F76D9F0" w:rsidR="009C0329" w:rsidRPr="0024727B" w:rsidRDefault="009C0329" w:rsidP="006B08B3">
      <w:bookmarkStart w:id="28" w:name="_heading=h.49x2ik5" w:colFirst="0" w:colLast="0"/>
      <w:bookmarkEnd w:id="28"/>
    </w:p>
    <w:p w14:paraId="4D2C38B7" w14:textId="2FCE10F9" w:rsidR="00CE5D62" w:rsidRDefault="00CE5D62" w:rsidP="00CE5D62">
      <w:pPr>
        <w:pStyle w:val="Heading2"/>
      </w:pPr>
      <w:r>
        <w:t xml:space="preserve">Overall Score for </w:t>
      </w:r>
      <w:r w:rsidRPr="00273DBC">
        <w:t xml:space="preserve">Standard </w:t>
      </w:r>
      <w:r>
        <w:t>G</w:t>
      </w:r>
      <w:r w:rsidRPr="00273DBC">
        <w:t xml:space="preserve"> - </w:t>
      </w:r>
      <w:r w:rsidR="00A539C3" w:rsidRPr="00A539C3">
        <w:t>Equity and Access</w:t>
      </w:r>
    </w:p>
    <w:p w14:paraId="3488A6F0" w14:textId="77777777" w:rsidR="00CE5D62" w:rsidRDefault="00CE5D62" w:rsidP="00CE5D62"/>
    <w:p w14:paraId="79791296" w14:textId="77777777" w:rsidR="00CE5D62" w:rsidRDefault="00CE5D62" w:rsidP="00CE5D62">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4C95F3E7" w14:textId="77777777" w:rsidR="008B73A7" w:rsidRPr="000F464B" w:rsidRDefault="008B73A7" w:rsidP="008B73A7"/>
    <w:tbl>
      <w:tblPr>
        <w:tblStyle w:val="TableGrid"/>
        <w:tblW w:w="0" w:type="auto"/>
        <w:tblInd w:w="355" w:type="dxa"/>
        <w:tblLook w:val="04A0" w:firstRow="1" w:lastRow="0" w:firstColumn="1" w:lastColumn="0" w:noHBand="0" w:noVBand="1"/>
      </w:tblPr>
      <w:tblGrid>
        <w:gridCol w:w="5400"/>
        <w:gridCol w:w="6390"/>
      </w:tblGrid>
      <w:tr w:rsidR="008B73A7" w14:paraId="2717EC8D" w14:textId="77777777" w:rsidTr="00DC03C7">
        <w:tc>
          <w:tcPr>
            <w:tcW w:w="5400" w:type="dxa"/>
          </w:tcPr>
          <w:p w14:paraId="2FBAD264" w14:textId="77777777" w:rsidR="008B73A7" w:rsidRDefault="008B73A7" w:rsidP="00AF0F00">
            <w:pPr>
              <w:pStyle w:val="Heading2"/>
              <w:jc w:val="center"/>
            </w:pPr>
            <w:r>
              <w:t>&lt;Enter your calculated score here&gt;</w:t>
            </w:r>
          </w:p>
        </w:tc>
        <w:tc>
          <w:tcPr>
            <w:tcW w:w="6390" w:type="dxa"/>
          </w:tcPr>
          <w:p w14:paraId="2D260844" w14:textId="6D37D185" w:rsidR="008B73A7" w:rsidRPr="000F464B" w:rsidRDefault="008B73A7" w:rsidP="00AF0F00">
            <w:pPr>
              <w:pStyle w:val="Heading2"/>
              <w:jc w:val="center"/>
              <w:rPr>
                <w:color w:val="125E6F"/>
              </w:rPr>
            </w:pPr>
            <w:r w:rsidRPr="000F464B">
              <w:rPr>
                <w:color w:val="125E6F"/>
              </w:rPr>
              <w:t xml:space="preserve">out of </w:t>
            </w:r>
            <w:r w:rsidR="00183E9A">
              <w:rPr>
                <w:color w:val="125E6F"/>
              </w:rPr>
              <w:t>9</w:t>
            </w:r>
            <w:r w:rsidRPr="000F464B">
              <w:rPr>
                <w:color w:val="125E6F"/>
              </w:rPr>
              <w:t xml:space="preserve"> possible points</w:t>
            </w:r>
          </w:p>
        </w:tc>
      </w:tr>
    </w:tbl>
    <w:p w14:paraId="398F607B" w14:textId="77777777" w:rsidR="005677C6" w:rsidRPr="005677C6" w:rsidRDefault="005677C6" w:rsidP="005677C6"/>
    <w:p w14:paraId="4F293E6B" w14:textId="5772301A" w:rsidR="0024727B" w:rsidRDefault="0024727B">
      <w:r>
        <w:br w:type="page"/>
      </w:r>
    </w:p>
    <w:p w14:paraId="1BC6EF5E" w14:textId="77777777" w:rsidR="000C6967" w:rsidRPr="00273DBC" w:rsidRDefault="00000000" w:rsidP="00471E0E">
      <w:pPr>
        <w:pStyle w:val="Heading2"/>
      </w:pPr>
      <w:bookmarkStart w:id="29" w:name="_heading=h.2p2csry" w:colFirst="0" w:colLast="0"/>
      <w:bookmarkEnd w:id="29"/>
      <w:r w:rsidRPr="00273DBC">
        <w:lastRenderedPageBreak/>
        <w:t>Standard H - Integrity and Accountability</w:t>
      </w:r>
    </w:p>
    <w:p w14:paraId="39D9A9F6" w14:textId="77777777" w:rsidR="000C6967" w:rsidRPr="00273DBC" w:rsidRDefault="000C6967">
      <w:pPr>
        <w:rPr>
          <w:i/>
        </w:rPr>
      </w:pPr>
    </w:p>
    <w:p w14:paraId="6E5A20C6" w14:textId="77777777" w:rsidR="000C6967" w:rsidRPr="00273DBC" w:rsidRDefault="00000000">
      <w:pPr>
        <w:rPr>
          <w:i/>
          <w:sz w:val="24"/>
          <w:szCs w:val="24"/>
        </w:rPr>
      </w:pPr>
      <w:r w:rsidRPr="00273DBC">
        <w:rPr>
          <w:i/>
          <w:sz w:val="24"/>
          <w:szCs w:val="24"/>
        </w:rPr>
        <w:t>In a quality online program, leadership is transparent in its management of the program, providing regular and timely information on progress towards attainment of goals, alignment with policies and standards, and achievement of student learning outcomes to all stakeholders.</w:t>
      </w:r>
    </w:p>
    <w:p w14:paraId="12A8470A" w14:textId="77777777" w:rsidR="000C6967" w:rsidRPr="00273DBC" w:rsidRDefault="000C6967"/>
    <w:tbl>
      <w:tblPr>
        <w:tblStyle w:val="afffffffffff2"/>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14F8645F" w14:textId="77777777" w:rsidTr="009439CA">
        <w:trPr>
          <w:cantSplit/>
        </w:trPr>
        <w:tc>
          <w:tcPr>
            <w:tcW w:w="12970" w:type="dxa"/>
            <w:shd w:val="clear" w:color="auto" w:fill="115E6E" w:themeFill="accent1"/>
            <w:tcMar>
              <w:top w:w="99" w:type="dxa"/>
              <w:left w:w="99" w:type="dxa"/>
              <w:bottom w:w="99" w:type="dxa"/>
              <w:right w:w="99" w:type="dxa"/>
            </w:tcMar>
          </w:tcPr>
          <w:p w14:paraId="5CBA0EE4" w14:textId="77777777" w:rsidR="000C6967" w:rsidRPr="009439CA" w:rsidRDefault="00000000" w:rsidP="00471E0E">
            <w:pPr>
              <w:pStyle w:val="Heading3"/>
              <w:rPr>
                <w:color w:val="FFFFFF" w:themeColor="background1"/>
              </w:rPr>
            </w:pPr>
            <w:bookmarkStart w:id="30" w:name="_heading=h.147n2zr" w:colFirst="0" w:colLast="0"/>
            <w:bookmarkEnd w:id="30"/>
            <w:r w:rsidRPr="009439CA">
              <w:rPr>
                <w:color w:val="FFFFFF" w:themeColor="background1"/>
              </w:rPr>
              <w:t>Indicator H1</w:t>
            </w:r>
          </w:p>
          <w:p w14:paraId="68DA2CDF" w14:textId="77777777" w:rsidR="000C6967" w:rsidRPr="00273DBC" w:rsidRDefault="00000000">
            <w:pPr>
              <w:spacing w:line="240" w:lineRule="auto"/>
              <w:rPr>
                <w:sz w:val="26"/>
                <w:szCs w:val="26"/>
              </w:rPr>
            </w:pPr>
            <w:r w:rsidRPr="009439CA">
              <w:rPr>
                <w:color w:val="FFFFFF" w:themeColor="background1"/>
                <w:sz w:val="24"/>
                <w:szCs w:val="24"/>
              </w:rPr>
              <w:t>Accurate information is disclosed to prospective and current stakeholders.</w:t>
            </w:r>
          </w:p>
        </w:tc>
      </w:tr>
      <w:tr w:rsidR="000C6967" w:rsidRPr="00273DBC" w14:paraId="67A67A36" w14:textId="77777777">
        <w:tc>
          <w:tcPr>
            <w:tcW w:w="12970" w:type="dxa"/>
            <w:shd w:val="clear" w:color="auto" w:fill="auto"/>
            <w:tcMar>
              <w:top w:w="100" w:type="dxa"/>
              <w:left w:w="100" w:type="dxa"/>
              <w:bottom w:w="100" w:type="dxa"/>
              <w:right w:w="100" w:type="dxa"/>
            </w:tcMar>
          </w:tcPr>
          <w:p w14:paraId="182F3F92" w14:textId="77777777" w:rsidR="000C6967" w:rsidRPr="00273DBC" w:rsidRDefault="00000000">
            <w:r w:rsidRPr="00273DBC">
              <w:t>Explain how information regarding the program’s mission, vision, values, goals, accreditation status, courses, learning outcomes, achievements, services, policies, fees, and other factors is explicitly shared with current and future stakeholders.</w:t>
            </w:r>
          </w:p>
        </w:tc>
      </w:tr>
      <w:tr w:rsidR="000C6967" w:rsidRPr="00273DBC" w14:paraId="1253F88E" w14:textId="77777777">
        <w:tc>
          <w:tcPr>
            <w:tcW w:w="12970" w:type="dxa"/>
            <w:shd w:val="clear" w:color="auto" w:fill="auto"/>
            <w:tcMar>
              <w:top w:w="100" w:type="dxa"/>
              <w:left w:w="100" w:type="dxa"/>
              <w:bottom w:w="100" w:type="dxa"/>
              <w:right w:w="100" w:type="dxa"/>
            </w:tcMar>
          </w:tcPr>
          <w:p w14:paraId="78AB4FF7" w14:textId="02D53A94" w:rsidR="000C6967" w:rsidRPr="000F464B" w:rsidRDefault="000F464B">
            <w:pPr>
              <w:rPr>
                <w:color w:val="F7941D"/>
              </w:rPr>
            </w:pPr>
            <w:r w:rsidRPr="00471E0E">
              <w:rPr>
                <w:color w:val="F7941D"/>
              </w:rPr>
              <w:t>&lt;Write your response here&gt;</w:t>
            </w:r>
          </w:p>
          <w:p w14:paraId="5F27BB94"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4861E7" w:rsidRPr="00273DBC" w14:paraId="764D8B52" w14:textId="77777777" w:rsidTr="00D34797">
        <w:tc>
          <w:tcPr>
            <w:tcW w:w="3243" w:type="dxa"/>
            <w:gridSpan w:val="2"/>
            <w:shd w:val="clear" w:color="auto" w:fill="000000" w:themeFill="text1"/>
            <w:tcMar>
              <w:top w:w="100" w:type="dxa"/>
              <w:left w:w="100" w:type="dxa"/>
              <w:bottom w:w="100" w:type="dxa"/>
              <w:right w:w="100" w:type="dxa"/>
            </w:tcMar>
          </w:tcPr>
          <w:p w14:paraId="10561B9D" w14:textId="77777777" w:rsidR="004861E7" w:rsidRPr="00273DBC" w:rsidRDefault="004861E7"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526E1E44" w14:textId="77777777" w:rsidR="004861E7" w:rsidRPr="00273DBC" w:rsidRDefault="004861E7"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658BF470" w14:textId="77777777" w:rsidR="004861E7" w:rsidRPr="00273DBC" w:rsidRDefault="004861E7"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452D4F71" w14:textId="77777777" w:rsidR="004861E7" w:rsidRPr="00273DBC" w:rsidRDefault="004861E7" w:rsidP="00D34797">
            <w:pPr>
              <w:spacing w:line="240" w:lineRule="auto"/>
              <w:jc w:val="center"/>
              <w:rPr>
                <w:b/>
                <w:color w:val="FFFFFF"/>
              </w:rPr>
            </w:pPr>
            <w:r w:rsidRPr="00273DBC">
              <w:rPr>
                <w:b/>
                <w:color w:val="FFFFFF"/>
              </w:rPr>
              <w:t>0 = Does Not Meet</w:t>
            </w:r>
          </w:p>
        </w:tc>
      </w:tr>
      <w:tr w:rsidR="000E0CB9" w:rsidRPr="00273DBC" w14:paraId="2554EDD0" w14:textId="77777777" w:rsidTr="00D34797">
        <w:tc>
          <w:tcPr>
            <w:tcW w:w="3243" w:type="dxa"/>
            <w:gridSpan w:val="2"/>
            <w:shd w:val="clear" w:color="auto" w:fill="auto"/>
            <w:tcMar>
              <w:top w:w="100" w:type="dxa"/>
              <w:left w:w="100" w:type="dxa"/>
              <w:bottom w:w="100" w:type="dxa"/>
              <w:right w:w="100" w:type="dxa"/>
            </w:tcMar>
          </w:tcPr>
          <w:p w14:paraId="17E6D0DD" w14:textId="6B9EC8EE" w:rsidR="000E0CB9" w:rsidRPr="000E0CB9" w:rsidRDefault="000E0CB9" w:rsidP="000E0CB9">
            <w:pPr>
              <w:pStyle w:val="ListParagraph"/>
              <w:numPr>
                <w:ilvl w:val="0"/>
                <w:numId w:val="27"/>
              </w:numPr>
              <w:spacing w:line="240" w:lineRule="auto"/>
              <w:rPr>
                <w:sz w:val="20"/>
                <w:szCs w:val="20"/>
              </w:rPr>
            </w:pPr>
            <w:r w:rsidRPr="000E0CB9">
              <w:rPr>
                <w:sz w:val="20"/>
                <w:szCs w:val="20"/>
              </w:rPr>
              <w:t>Information regarding the program’s mission, vision, values, goals, accreditation status, courses, learning outcomes, achievements, services, policies, fees, and other factors is explicitly shared with current and future stakeholders.</w:t>
            </w:r>
          </w:p>
        </w:tc>
        <w:tc>
          <w:tcPr>
            <w:tcW w:w="3244" w:type="dxa"/>
            <w:shd w:val="clear" w:color="auto" w:fill="auto"/>
            <w:tcMar>
              <w:top w:w="100" w:type="dxa"/>
              <w:left w:w="100" w:type="dxa"/>
              <w:bottom w:w="100" w:type="dxa"/>
              <w:right w:w="100" w:type="dxa"/>
            </w:tcMar>
          </w:tcPr>
          <w:p w14:paraId="0CE75C5F" w14:textId="458F5609" w:rsidR="000E0CB9" w:rsidRPr="000E0CB9" w:rsidRDefault="000E0CB9" w:rsidP="000E0CB9">
            <w:pPr>
              <w:pStyle w:val="ListParagraph"/>
              <w:numPr>
                <w:ilvl w:val="0"/>
                <w:numId w:val="27"/>
              </w:numPr>
              <w:spacing w:line="240" w:lineRule="auto"/>
              <w:rPr>
                <w:sz w:val="20"/>
                <w:szCs w:val="20"/>
              </w:rPr>
            </w:pPr>
            <w:r w:rsidRPr="000E0CB9">
              <w:rPr>
                <w:sz w:val="20"/>
                <w:szCs w:val="20"/>
              </w:rPr>
              <w:t xml:space="preserve">Information regarding the program’s mission, vision, values, goals, accreditation status, courses, learning outcomes, achievements, services, policies, fees, and other factors is </w:t>
            </w:r>
            <w:r w:rsidRPr="000E0CB9">
              <w:rPr>
                <w:i/>
                <w:sz w:val="20"/>
                <w:szCs w:val="20"/>
              </w:rPr>
              <w:t>mostly</w:t>
            </w:r>
            <w:r w:rsidRPr="000E0CB9">
              <w:rPr>
                <w:sz w:val="20"/>
                <w:szCs w:val="20"/>
              </w:rPr>
              <w:t xml:space="preserve"> shared with current and future stakeholders.</w:t>
            </w:r>
          </w:p>
        </w:tc>
        <w:tc>
          <w:tcPr>
            <w:tcW w:w="3244" w:type="dxa"/>
            <w:shd w:val="clear" w:color="auto" w:fill="FFFFFF" w:themeFill="background1"/>
            <w:tcMar>
              <w:top w:w="100" w:type="dxa"/>
              <w:left w:w="100" w:type="dxa"/>
              <w:bottom w:w="100" w:type="dxa"/>
              <w:right w:w="100" w:type="dxa"/>
            </w:tcMar>
          </w:tcPr>
          <w:p w14:paraId="22CF50D3" w14:textId="26E46F9D" w:rsidR="000E0CB9" w:rsidRPr="000E0CB9" w:rsidRDefault="000E0CB9" w:rsidP="000E0CB9">
            <w:pPr>
              <w:pStyle w:val="ListParagraph"/>
              <w:numPr>
                <w:ilvl w:val="0"/>
                <w:numId w:val="27"/>
              </w:numPr>
              <w:spacing w:line="240" w:lineRule="auto"/>
              <w:rPr>
                <w:sz w:val="20"/>
                <w:szCs w:val="20"/>
              </w:rPr>
            </w:pPr>
            <w:r w:rsidRPr="000E0CB9">
              <w:rPr>
                <w:sz w:val="20"/>
                <w:szCs w:val="20"/>
              </w:rPr>
              <w:t xml:space="preserve">Information regarding the program’s mission, vision, values, goals, accreditation status, courses, learning outcomes, achievements, services, policies, fees, and other factors is </w:t>
            </w:r>
            <w:r w:rsidRPr="000E0CB9">
              <w:rPr>
                <w:i/>
                <w:sz w:val="20"/>
                <w:szCs w:val="20"/>
              </w:rPr>
              <w:t xml:space="preserve">somewhat </w:t>
            </w:r>
            <w:r w:rsidRPr="000E0CB9">
              <w:rPr>
                <w:sz w:val="20"/>
                <w:szCs w:val="20"/>
              </w:rPr>
              <w:t>shared with current and future stakeholders.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C7DDB" w14:textId="249A936F" w:rsidR="000E0CB9" w:rsidRPr="000E0CB9" w:rsidRDefault="000E0CB9" w:rsidP="000E0CB9">
            <w:pPr>
              <w:pStyle w:val="ListParagraph"/>
              <w:numPr>
                <w:ilvl w:val="0"/>
                <w:numId w:val="27"/>
              </w:numPr>
              <w:spacing w:line="240" w:lineRule="auto"/>
              <w:rPr>
                <w:sz w:val="20"/>
                <w:szCs w:val="20"/>
              </w:rPr>
            </w:pPr>
            <w:r w:rsidRPr="000E0CB9">
              <w:rPr>
                <w:sz w:val="20"/>
                <w:szCs w:val="20"/>
              </w:rPr>
              <w:t xml:space="preserve">Information regarding the program’s mission, vision, values, goals, accreditation status, courses, learning outcomes, achievements, services, policies, fees, and other factors is </w:t>
            </w:r>
            <w:r w:rsidRPr="000E0CB9">
              <w:rPr>
                <w:i/>
                <w:sz w:val="20"/>
                <w:szCs w:val="20"/>
              </w:rPr>
              <w:t xml:space="preserve">not </w:t>
            </w:r>
            <w:r w:rsidRPr="000E0CB9">
              <w:rPr>
                <w:sz w:val="20"/>
                <w:szCs w:val="20"/>
              </w:rPr>
              <w:t>shared with current and future stakeholders.</w:t>
            </w:r>
          </w:p>
        </w:tc>
      </w:tr>
      <w:tr w:rsidR="004861E7" w:rsidRPr="00273DBC" w14:paraId="7E52F92A" w14:textId="77777777" w:rsidTr="00D34797">
        <w:trPr>
          <w:trHeight w:val="400"/>
        </w:trPr>
        <w:tc>
          <w:tcPr>
            <w:tcW w:w="1355" w:type="dxa"/>
            <w:shd w:val="clear" w:color="auto" w:fill="auto"/>
            <w:tcMar>
              <w:top w:w="100" w:type="dxa"/>
              <w:left w:w="100" w:type="dxa"/>
              <w:bottom w:w="100" w:type="dxa"/>
              <w:right w:w="100" w:type="dxa"/>
            </w:tcMar>
          </w:tcPr>
          <w:p w14:paraId="46340154" w14:textId="77777777" w:rsidR="004861E7" w:rsidRPr="004E1143" w:rsidRDefault="004861E7"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5423D944" w14:textId="77777777" w:rsidR="004861E7" w:rsidRPr="00273DBC" w:rsidRDefault="004861E7" w:rsidP="00D34797">
            <w:pPr>
              <w:spacing w:line="240" w:lineRule="auto"/>
            </w:pPr>
            <w:r w:rsidRPr="004E1143">
              <w:rPr>
                <w:bCs/>
                <w:color w:val="F7941D"/>
                <w:sz w:val="20"/>
                <w:szCs w:val="20"/>
              </w:rPr>
              <w:t>&lt;Enter your score here&gt;</w:t>
            </w:r>
          </w:p>
        </w:tc>
      </w:tr>
      <w:tr w:rsidR="004861E7" w:rsidRPr="00273DBC" w14:paraId="37F456A9" w14:textId="77777777" w:rsidTr="00D34797">
        <w:trPr>
          <w:trHeight w:val="400"/>
        </w:trPr>
        <w:tc>
          <w:tcPr>
            <w:tcW w:w="1355" w:type="dxa"/>
            <w:shd w:val="clear" w:color="auto" w:fill="auto"/>
            <w:tcMar>
              <w:top w:w="100" w:type="dxa"/>
              <w:left w:w="100" w:type="dxa"/>
              <w:bottom w:w="100" w:type="dxa"/>
              <w:right w:w="100" w:type="dxa"/>
            </w:tcMar>
          </w:tcPr>
          <w:p w14:paraId="502DBCF0" w14:textId="77777777" w:rsidR="004861E7" w:rsidRPr="004E1143" w:rsidRDefault="004861E7"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05B6269F" w14:textId="77777777" w:rsidR="004861E7" w:rsidRPr="00276809" w:rsidRDefault="004861E7" w:rsidP="00D34797">
            <w:pPr>
              <w:spacing w:line="240" w:lineRule="auto"/>
              <w:rPr>
                <w:b/>
                <w:sz w:val="20"/>
                <w:szCs w:val="20"/>
              </w:rPr>
            </w:pPr>
            <w:r w:rsidRPr="004E1143">
              <w:rPr>
                <w:bCs/>
                <w:color w:val="F7941D"/>
                <w:sz w:val="20"/>
                <w:szCs w:val="20"/>
              </w:rPr>
              <w:t>&lt;Write helpful notes here if needed&gt;</w:t>
            </w:r>
          </w:p>
        </w:tc>
      </w:tr>
    </w:tbl>
    <w:p w14:paraId="00AA84EE" w14:textId="788B917C" w:rsidR="004861E7" w:rsidRDefault="004861E7"/>
    <w:p w14:paraId="1D594014" w14:textId="77777777" w:rsidR="004861E7" w:rsidRDefault="004861E7">
      <w:r>
        <w:br w:type="page"/>
      </w:r>
    </w:p>
    <w:tbl>
      <w:tblPr>
        <w:tblStyle w:val="afffffffffff4"/>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01D09937" w14:textId="77777777" w:rsidTr="009439CA">
        <w:trPr>
          <w:cantSplit/>
        </w:trPr>
        <w:tc>
          <w:tcPr>
            <w:tcW w:w="12970" w:type="dxa"/>
            <w:shd w:val="clear" w:color="auto" w:fill="115E6E" w:themeFill="accent1"/>
            <w:tcMar>
              <w:top w:w="99" w:type="dxa"/>
              <w:left w:w="99" w:type="dxa"/>
              <w:bottom w:w="99" w:type="dxa"/>
              <w:right w:w="99" w:type="dxa"/>
            </w:tcMar>
          </w:tcPr>
          <w:p w14:paraId="28BA41E7" w14:textId="77777777" w:rsidR="000C6967" w:rsidRPr="009439CA" w:rsidRDefault="00000000" w:rsidP="00471E0E">
            <w:pPr>
              <w:pStyle w:val="Heading3"/>
              <w:rPr>
                <w:color w:val="FFFFFF" w:themeColor="background1"/>
              </w:rPr>
            </w:pPr>
            <w:bookmarkStart w:id="31" w:name="_heading=h.3o7alnk" w:colFirst="0" w:colLast="0"/>
            <w:bookmarkEnd w:id="31"/>
            <w:r w:rsidRPr="009439CA">
              <w:rPr>
                <w:color w:val="FFFFFF" w:themeColor="background1"/>
              </w:rPr>
              <w:lastRenderedPageBreak/>
              <w:t>Indicator H2</w:t>
            </w:r>
          </w:p>
          <w:p w14:paraId="0C7F118A" w14:textId="77777777" w:rsidR="000C6967" w:rsidRPr="00273DBC" w:rsidRDefault="00000000">
            <w:pPr>
              <w:spacing w:line="240" w:lineRule="auto"/>
              <w:rPr>
                <w:sz w:val="26"/>
                <w:szCs w:val="26"/>
              </w:rPr>
            </w:pPr>
            <w:r w:rsidRPr="009439CA">
              <w:rPr>
                <w:color w:val="FFFFFF" w:themeColor="background1"/>
                <w:sz w:val="24"/>
                <w:szCs w:val="24"/>
              </w:rPr>
              <w:t>The program meets or exceeds industry standards related to course rigor and diploma-completion requirements.</w:t>
            </w:r>
          </w:p>
        </w:tc>
      </w:tr>
      <w:tr w:rsidR="000C6967" w:rsidRPr="00273DBC" w14:paraId="222D38E4" w14:textId="77777777">
        <w:tc>
          <w:tcPr>
            <w:tcW w:w="12970" w:type="dxa"/>
            <w:shd w:val="clear" w:color="auto" w:fill="auto"/>
            <w:tcMar>
              <w:top w:w="100" w:type="dxa"/>
              <w:left w:w="100" w:type="dxa"/>
              <w:bottom w:w="100" w:type="dxa"/>
              <w:right w:w="100" w:type="dxa"/>
            </w:tcMar>
          </w:tcPr>
          <w:p w14:paraId="3A92860B" w14:textId="77777777" w:rsidR="000C6967" w:rsidRPr="00273DBC" w:rsidRDefault="00000000">
            <w:r w:rsidRPr="00273DBC">
              <w:t>Explain the degree to which your program’s diploma requirements meet or exceed state requirements, meet NCAA requirements for virtual courses, and meet the requirements of sufficient length and breadth for course credit to be granted per local or state policy.</w:t>
            </w:r>
          </w:p>
        </w:tc>
      </w:tr>
      <w:tr w:rsidR="000C6967" w:rsidRPr="00273DBC" w14:paraId="4A064E2D" w14:textId="77777777">
        <w:tc>
          <w:tcPr>
            <w:tcW w:w="12970" w:type="dxa"/>
            <w:shd w:val="clear" w:color="auto" w:fill="auto"/>
            <w:tcMar>
              <w:top w:w="100" w:type="dxa"/>
              <w:left w:w="100" w:type="dxa"/>
              <w:bottom w:w="100" w:type="dxa"/>
              <w:right w:w="100" w:type="dxa"/>
            </w:tcMar>
          </w:tcPr>
          <w:p w14:paraId="3BEC504E" w14:textId="11D97604" w:rsidR="000C6967" w:rsidRPr="000F464B" w:rsidRDefault="000F464B">
            <w:pPr>
              <w:rPr>
                <w:color w:val="F7941D"/>
              </w:rPr>
            </w:pPr>
            <w:r w:rsidRPr="00471E0E">
              <w:rPr>
                <w:color w:val="F7941D"/>
              </w:rPr>
              <w:t>&lt;Write your response here&gt;</w:t>
            </w:r>
          </w:p>
          <w:p w14:paraId="73D19321"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012C7E" w:rsidRPr="00273DBC" w14:paraId="6A55EB74" w14:textId="77777777" w:rsidTr="00D34797">
        <w:tc>
          <w:tcPr>
            <w:tcW w:w="3243" w:type="dxa"/>
            <w:gridSpan w:val="2"/>
            <w:shd w:val="clear" w:color="auto" w:fill="000000" w:themeFill="text1"/>
            <w:tcMar>
              <w:top w:w="100" w:type="dxa"/>
              <w:left w:w="100" w:type="dxa"/>
              <w:bottom w:w="100" w:type="dxa"/>
              <w:right w:w="100" w:type="dxa"/>
            </w:tcMar>
          </w:tcPr>
          <w:p w14:paraId="0C1A446A" w14:textId="77777777" w:rsidR="00012C7E" w:rsidRPr="00273DBC" w:rsidRDefault="00012C7E"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6BF3D65" w14:textId="77777777" w:rsidR="00012C7E" w:rsidRPr="00273DBC" w:rsidRDefault="00012C7E"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1A32FF2" w14:textId="77777777" w:rsidR="00012C7E" w:rsidRPr="00273DBC" w:rsidRDefault="00012C7E"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7C733219" w14:textId="77777777" w:rsidR="00012C7E" w:rsidRPr="00273DBC" w:rsidRDefault="00012C7E" w:rsidP="00D34797">
            <w:pPr>
              <w:spacing w:line="240" w:lineRule="auto"/>
              <w:jc w:val="center"/>
              <w:rPr>
                <w:b/>
                <w:color w:val="FFFFFF"/>
              </w:rPr>
            </w:pPr>
            <w:r w:rsidRPr="00273DBC">
              <w:rPr>
                <w:b/>
                <w:color w:val="FFFFFF"/>
              </w:rPr>
              <w:t>0 = Does Not Meet</w:t>
            </w:r>
          </w:p>
        </w:tc>
      </w:tr>
      <w:tr w:rsidR="00CC284B" w:rsidRPr="00273DBC" w14:paraId="0EF6F1A8" w14:textId="77777777" w:rsidTr="00D34797">
        <w:tc>
          <w:tcPr>
            <w:tcW w:w="3243" w:type="dxa"/>
            <w:gridSpan w:val="2"/>
            <w:shd w:val="clear" w:color="auto" w:fill="auto"/>
            <w:tcMar>
              <w:top w:w="100" w:type="dxa"/>
              <w:left w:w="100" w:type="dxa"/>
              <w:bottom w:w="100" w:type="dxa"/>
              <w:right w:w="100" w:type="dxa"/>
            </w:tcMar>
          </w:tcPr>
          <w:p w14:paraId="2A8E0B83" w14:textId="77777777" w:rsidR="00CC284B" w:rsidRPr="00CC284B" w:rsidRDefault="00CC284B" w:rsidP="00CC284B">
            <w:pPr>
              <w:pStyle w:val="ListParagraph"/>
              <w:widowControl w:val="0"/>
              <w:numPr>
                <w:ilvl w:val="0"/>
                <w:numId w:val="28"/>
              </w:numPr>
              <w:rPr>
                <w:sz w:val="20"/>
                <w:szCs w:val="20"/>
              </w:rPr>
            </w:pPr>
            <w:r w:rsidRPr="00CC284B">
              <w:rPr>
                <w:sz w:val="20"/>
                <w:szCs w:val="20"/>
              </w:rPr>
              <w:t>Diploma requirements meet or exceed state requirements.</w:t>
            </w:r>
          </w:p>
          <w:p w14:paraId="265C70D7" w14:textId="77777777" w:rsidR="00CC284B" w:rsidRPr="00CC284B" w:rsidRDefault="00CC284B" w:rsidP="00CC284B">
            <w:pPr>
              <w:pStyle w:val="ListParagraph"/>
              <w:widowControl w:val="0"/>
              <w:numPr>
                <w:ilvl w:val="0"/>
                <w:numId w:val="28"/>
              </w:numPr>
              <w:rPr>
                <w:sz w:val="20"/>
                <w:szCs w:val="20"/>
              </w:rPr>
            </w:pPr>
            <w:r w:rsidRPr="00CC284B">
              <w:rPr>
                <w:sz w:val="20"/>
                <w:szCs w:val="20"/>
              </w:rPr>
              <w:t>Courses meet NCAA requirements.</w:t>
            </w:r>
          </w:p>
          <w:p w14:paraId="7D36C370" w14:textId="4361B030" w:rsidR="00CC284B" w:rsidRPr="00CC284B" w:rsidRDefault="00CC284B" w:rsidP="00CC284B">
            <w:pPr>
              <w:pStyle w:val="ListParagraph"/>
              <w:numPr>
                <w:ilvl w:val="0"/>
                <w:numId w:val="28"/>
              </w:numPr>
              <w:spacing w:line="240" w:lineRule="auto"/>
              <w:rPr>
                <w:sz w:val="20"/>
                <w:szCs w:val="20"/>
              </w:rPr>
            </w:pPr>
            <w:r w:rsidRPr="00CC284B">
              <w:rPr>
                <w:sz w:val="20"/>
                <w:szCs w:val="20"/>
              </w:rPr>
              <w:t>Courses meet the requirements of sufficient length and breadth for course credit to be granted.</w:t>
            </w:r>
          </w:p>
        </w:tc>
        <w:tc>
          <w:tcPr>
            <w:tcW w:w="3244" w:type="dxa"/>
            <w:shd w:val="clear" w:color="auto" w:fill="auto"/>
            <w:tcMar>
              <w:top w:w="100" w:type="dxa"/>
              <w:left w:w="100" w:type="dxa"/>
              <w:bottom w:w="100" w:type="dxa"/>
              <w:right w:w="100" w:type="dxa"/>
            </w:tcMar>
          </w:tcPr>
          <w:p w14:paraId="38F49B05" w14:textId="15B0F13D" w:rsidR="00CC284B" w:rsidRPr="00CC284B" w:rsidRDefault="00CC284B" w:rsidP="00CC284B">
            <w:pPr>
              <w:pStyle w:val="ListParagraph"/>
              <w:numPr>
                <w:ilvl w:val="0"/>
                <w:numId w:val="28"/>
              </w:numPr>
              <w:spacing w:line="240" w:lineRule="auto"/>
              <w:rPr>
                <w:sz w:val="20"/>
                <w:szCs w:val="20"/>
              </w:rPr>
            </w:pPr>
            <w:r w:rsidRPr="00CC284B">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1AEBE80F" w14:textId="402375CB" w:rsidR="00CC284B" w:rsidRPr="00CC284B" w:rsidRDefault="00CC284B" w:rsidP="00CC284B">
            <w:pPr>
              <w:pStyle w:val="ListParagraph"/>
              <w:numPr>
                <w:ilvl w:val="0"/>
                <w:numId w:val="28"/>
              </w:numPr>
              <w:spacing w:line="240" w:lineRule="auto"/>
              <w:rPr>
                <w:sz w:val="20"/>
                <w:szCs w:val="20"/>
              </w:rPr>
            </w:pPr>
            <w:r w:rsidRPr="00CC284B">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247BC" w14:textId="2B6AD546" w:rsidR="00CC284B" w:rsidRPr="00CC284B" w:rsidRDefault="00CC284B" w:rsidP="00CC284B">
            <w:pPr>
              <w:pStyle w:val="ListParagraph"/>
              <w:numPr>
                <w:ilvl w:val="0"/>
                <w:numId w:val="28"/>
              </w:numPr>
              <w:spacing w:line="240" w:lineRule="auto"/>
              <w:rPr>
                <w:sz w:val="20"/>
                <w:szCs w:val="20"/>
              </w:rPr>
            </w:pPr>
            <w:r w:rsidRPr="00CC284B">
              <w:rPr>
                <w:sz w:val="20"/>
                <w:szCs w:val="20"/>
              </w:rPr>
              <w:t>0 of 3 elements found in the Fully Met category are met.</w:t>
            </w:r>
          </w:p>
        </w:tc>
      </w:tr>
      <w:tr w:rsidR="00012C7E" w:rsidRPr="00273DBC" w14:paraId="0F9BA14A" w14:textId="77777777" w:rsidTr="00D34797">
        <w:trPr>
          <w:trHeight w:val="400"/>
        </w:trPr>
        <w:tc>
          <w:tcPr>
            <w:tcW w:w="1355" w:type="dxa"/>
            <w:shd w:val="clear" w:color="auto" w:fill="auto"/>
            <w:tcMar>
              <w:top w:w="100" w:type="dxa"/>
              <w:left w:w="100" w:type="dxa"/>
              <w:bottom w:w="100" w:type="dxa"/>
              <w:right w:w="100" w:type="dxa"/>
            </w:tcMar>
          </w:tcPr>
          <w:p w14:paraId="32A18543" w14:textId="77777777" w:rsidR="00012C7E" w:rsidRPr="004E1143" w:rsidRDefault="00012C7E"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79821CE6" w14:textId="77777777" w:rsidR="00012C7E" w:rsidRPr="00273DBC" w:rsidRDefault="00012C7E" w:rsidP="00D34797">
            <w:pPr>
              <w:spacing w:line="240" w:lineRule="auto"/>
            </w:pPr>
            <w:r w:rsidRPr="004E1143">
              <w:rPr>
                <w:bCs/>
                <w:color w:val="F7941D"/>
                <w:sz w:val="20"/>
                <w:szCs w:val="20"/>
              </w:rPr>
              <w:t>&lt;Enter your score here&gt;</w:t>
            </w:r>
          </w:p>
        </w:tc>
      </w:tr>
      <w:tr w:rsidR="00012C7E" w:rsidRPr="00273DBC" w14:paraId="3CC37B7B" w14:textId="77777777" w:rsidTr="00D34797">
        <w:trPr>
          <w:trHeight w:val="400"/>
        </w:trPr>
        <w:tc>
          <w:tcPr>
            <w:tcW w:w="1355" w:type="dxa"/>
            <w:shd w:val="clear" w:color="auto" w:fill="auto"/>
            <w:tcMar>
              <w:top w:w="100" w:type="dxa"/>
              <w:left w:w="100" w:type="dxa"/>
              <w:bottom w:w="100" w:type="dxa"/>
              <w:right w:w="100" w:type="dxa"/>
            </w:tcMar>
          </w:tcPr>
          <w:p w14:paraId="60873F90" w14:textId="77777777" w:rsidR="00012C7E" w:rsidRPr="004E1143" w:rsidRDefault="00012C7E"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F9E738B" w14:textId="77777777" w:rsidR="00012C7E" w:rsidRPr="00276809" w:rsidRDefault="00012C7E" w:rsidP="00D34797">
            <w:pPr>
              <w:spacing w:line="240" w:lineRule="auto"/>
              <w:rPr>
                <w:b/>
                <w:sz w:val="20"/>
                <w:szCs w:val="20"/>
              </w:rPr>
            </w:pPr>
            <w:r w:rsidRPr="004E1143">
              <w:rPr>
                <w:bCs/>
                <w:color w:val="F7941D"/>
                <w:sz w:val="20"/>
                <w:szCs w:val="20"/>
              </w:rPr>
              <w:t>&lt;Write helpful notes here if needed&gt;</w:t>
            </w:r>
          </w:p>
        </w:tc>
      </w:tr>
    </w:tbl>
    <w:p w14:paraId="6EF1F17B" w14:textId="77777777" w:rsidR="000C6967" w:rsidRPr="00273DBC" w:rsidRDefault="000C6967">
      <w:pPr>
        <w:widowControl w:val="0"/>
        <w:pBdr>
          <w:top w:val="nil"/>
          <w:left w:val="nil"/>
          <w:bottom w:val="nil"/>
          <w:right w:val="nil"/>
          <w:between w:val="nil"/>
        </w:pBdr>
      </w:pPr>
    </w:p>
    <w:p w14:paraId="276963A4" w14:textId="5DF7A572" w:rsidR="00E17D3C" w:rsidRDefault="00E17D3C" w:rsidP="00E17D3C">
      <w:pPr>
        <w:pStyle w:val="Heading2"/>
      </w:pPr>
      <w:r>
        <w:t xml:space="preserve">Overall Score for </w:t>
      </w:r>
      <w:r w:rsidRPr="00273DBC">
        <w:t>Standard H - Integrity and Accountability</w:t>
      </w:r>
    </w:p>
    <w:p w14:paraId="11204540" w14:textId="77777777" w:rsidR="00E17D3C" w:rsidRDefault="00E17D3C" w:rsidP="00E17D3C"/>
    <w:p w14:paraId="1E0D6458" w14:textId="77777777" w:rsidR="00E17D3C" w:rsidRDefault="00E17D3C" w:rsidP="00E17D3C">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02CF5160" w14:textId="77777777" w:rsidR="00E17D3C" w:rsidRPr="000F464B" w:rsidRDefault="00E17D3C" w:rsidP="00E17D3C"/>
    <w:tbl>
      <w:tblPr>
        <w:tblStyle w:val="TableGrid"/>
        <w:tblW w:w="0" w:type="auto"/>
        <w:tblInd w:w="355" w:type="dxa"/>
        <w:tblLook w:val="04A0" w:firstRow="1" w:lastRow="0" w:firstColumn="1" w:lastColumn="0" w:noHBand="0" w:noVBand="1"/>
      </w:tblPr>
      <w:tblGrid>
        <w:gridCol w:w="5400"/>
        <w:gridCol w:w="6390"/>
      </w:tblGrid>
      <w:tr w:rsidR="00E17D3C" w14:paraId="47A4DDFD" w14:textId="77777777" w:rsidTr="00DC03C7">
        <w:tc>
          <w:tcPr>
            <w:tcW w:w="5400" w:type="dxa"/>
          </w:tcPr>
          <w:p w14:paraId="66717556" w14:textId="77777777" w:rsidR="00E17D3C" w:rsidRDefault="00E17D3C" w:rsidP="00DC03C7">
            <w:pPr>
              <w:pStyle w:val="Heading2"/>
              <w:jc w:val="center"/>
            </w:pPr>
            <w:r>
              <w:t>&lt;Enter your calculated score here&gt;</w:t>
            </w:r>
          </w:p>
        </w:tc>
        <w:tc>
          <w:tcPr>
            <w:tcW w:w="6390" w:type="dxa"/>
          </w:tcPr>
          <w:p w14:paraId="29AF5D8E" w14:textId="1E24EA1D" w:rsidR="00E17D3C" w:rsidRPr="000F464B" w:rsidRDefault="00E17D3C" w:rsidP="00DC03C7">
            <w:pPr>
              <w:pStyle w:val="Heading2"/>
              <w:jc w:val="center"/>
              <w:rPr>
                <w:color w:val="125E6F"/>
              </w:rPr>
            </w:pPr>
            <w:r w:rsidRPr="000F464B">
              <w:rPr>
                <w:color w:val="125E6F"/>
              </w:rPr>
              <w:t xml:space="preserve">out of </w:t>
            </w:r>
            <w:r>
              <w:rPr>
                <w:color w:val="125E6F"/>
              </w:rPr>
              <w:t>6</w:t>
            </w:r>
            <w:r w:rsidRPr="000F464B">
              <w:rPr>
                <w:color w:val="125E6F"/>
              </w:rPr>
              <w:t xml:space="preserve"> possible points</w:t>
            </w:r>
          </w:p>
        </w:tc>
      </w:tr>
    </w:tbl>
    <w:p w14:paraId="1AE4FEBD" w14:textId="77777777" w:rsidR="00E17D3C" w:rsidRPr="005677C6" w:rsidRDefault="00E17D3C" w:rsidP="00E17D3C"/>
    <w:p w14:paraId="66CFD969" w14:textId="2B84CBEB" w:rsidR="00012C7E" w:rsidRDefault="00012C7E">
      <w:r>
        <w:lastRenderedPageBreak/>
        <w:br w:type="page"/>
      </w:r>
    </w:p>
    <w:p w14:paraId="4ED48A7E" w14:textId="77777777" w:rsidR="000C6967" w:rsidRPr="00273DBC" w:rsidRDefault="00000000" w:rsidP="00471E0E">
      <w:pPr>
        <w:pStyle w:val="Heading2"/>
      </w:pPr>
      <w:bookmarkStart w:id="32" w:name="_heading=h.ihv636" w:colFirst="0" w:colLast="0"/>
      <w:bookmarkEnd w:id="32"/>
      <w:r w:rsidRPr="00273DBC">
        <w:lastRenderedPageBreak/>
        <w:t xml:space="preserve">Cluster 2 - Planning, Resources and Evaluation Standards D E F and N </w:t>
      </w:r>
    </w:p>
    <w:p w14:paraId="4AD1D0E0" w14:textId="77777777" w:rsidR="000C6967" w:rsidRPr="009324FF" w:rsidRDefault="000C6967" w:rsidP="00471E0E">
      <w:pPr>
        <w:pStyle w:val="Heading2"/>
        <w:rPr>
          <w:sz w:val="24"/>
          <w:szCs w:val="24"/>
        </w:rPr>
      </w:pPr>
      <w:bookmarkStart w:id="33" w:name="_heading=h.32hioqz" w:colFirst="0" w:colLast="0"/>
      <w:bookmarkEnd w:id="33"/>
    </w:p>
    <w:p w14:paraId="6E46F7B1" w14:textId="77777777" w:rsidR="000C6967" w:rsidRPr="00273DBC" w:rsidRDefault="00000000" w:rsidP="00471E0E">
      <w:pPr>
        <w:pStyle w:val="Heading2"/>
      </w:pPr>
      <w:bookmarkStart w:id="34" w:name="_heading=h.1hmsyys" w:colFirst="0" w:colLast="0"/>
      <w:bookmarkEnd w:id="34"/>
      <w:r w:rsidRPr="00273DBC">
        <w:t>Standard D - Planning</w:t>
      </w:r>
    </w:p>
    <w:p w14:paraId="339924BB" w14:textId="77777777" w:rsidR="000C6967" w:rsidRPr="00273DBC" w:rsidRDefault="000C6967">
      <w:pPr>
        <w:rPr>
          <w:i/>
        </w:rPr>
      </w:pPr>
    </w:p>
    <w:p w14:paraId="1522F546" w14:textId="77777777" w:rsidR="000C6967" w:rsidRPr="00273DBC" w:rsidRDefault="00000000">
      <w:pPr>
        <w:rPr>
          <w:i/>
          <w:sz w:val="24"/>
          <w:szCs w:val="24"/>
        </w:rPr>
      </w:pPr>
      <w:r w:rsidRPr="00273DBC">
        <w:rPr>
          <w:i/>
          <w:color w:val="1A1F16"/>
          <w:sz w:val="24"/>
          <w:szCs w:val="24"/>
          <w:highlight w:val="white"/>
        </w:rPr>
        <w:t xml:space="preserve">A quality program engages in regular strategic planning </w:t>
      </w:r>
      <w:proofErr w:type="gramStart"/>
      <w:r w:rsidRPr="00273DBC">
        <w:rPr>
          <w:i/>
          <w:color w:val="1A1F16"/>
          <w:sz w:val="24"/>
          <w:szCs w:val="24"/>
          <w:highlight w:val="white"/>
        </w:rPr>
        <w:t>in order to</w:t>
      </w:r>
      <w:proofErr w:type="gramEnd"/>
      <w:r w:rsidRPr="00273DBC">
        <w:rPr>
          <w:i/>
          <w:color w:val="1A1F16"/>
          <w:sz w:val="24"/>
          <w:szCs w:val="24"/>
          <w:highlight w:val="white"/>
        </w:rPr>
        <w:t xml:space="preserve"> reflect upon and improve organizational effectiveness.</w:t>
      </w:r>
    </w:p>
    <w:p w14:paraId="79284203" w14:textId="77777777" w:rsidR="000C6967" w:rsidRPr="00273DBC" w:rsidRDefault="000C6967"/>
    <w:tbl>
      <w:tblPr>
        <w:tblStyle w:val="afffffffffff6"/>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6245B098" w14:textId="77777777" w:rsidTr="009439CA">
        <w:trPr>
          <w:cantSplit/>
        </w:trPr>
        <w:tc>
          <w:tcPr>
            <w:tcW w:w="12970" w:type="dxa"/>
            <w:shd w:val="clear" w:color="auto" w:fill="115E6E" w:themeFill="accent1"/>
            <w:tcMar>
              <w:top w:w="99" w:type="dxa"/>
              <w:left w:w="99" w:type="dxa"/>
              <w:bottom w:w="99" w:type="dxa"/>
              <w:right w:w="99" w:type="dxa"/>
            </w:tcMar>
          </w:tcPr>
          <w:p w14:paraId="18796727" w14:textId="77777777" w:rsidR="000C6967" w:rsidRPr="009439CA" w:rsidRDefault="00000000" w:rsidP="00471E0E">
            <w:pPr>
              <w:pStyle w:val="Heading3"/>
              <w:rPr>
                <w:color w:val="FFFFFF" w:themeColor="background1"/>
              </w:rPr>
            </w:pPr>
            <w:bookmarkStart w:id="35" w:name="_heading=h.41mghml" w:colFirst="0" w:colLast="0"/>
            <w:bookmarkEnd w:id="35"/>
            <w:r w:rsidRPr="009439CA">
              <w:rPr>
                <w:color w:val="FFFFFF" w:themeColor="background1"/>
              </w:rPr>
              <w:t>Indicator D1</w:t>
            </w:r>
          </w:p>
          <w:p w14:paraId="0476F29A" w14:textId="77777777" w:rsidR="000C6967" w:rsidRPr="00273DBC" w:rsidRDefault="00000000">
            <w:pPr>
              <w:widowControl w:val="0"/>
              <w:rPr>
                <w:sz w:val="24"/>
                <w:szCs w:val="24"/>
              </w:rPr>
            </w:pPr>
            <w:r w:rsidRPr="009439CA">
              <w:rPr>
                <w:color w:val="FFFFFF" w:themeColor="background1"/>
                <w:sz w:val="24"/>
                <w:szCs w:val="24"/>
              </w:rPr>
              <w:t>A strategic plan is developed and updated regularly to address long-term actions.</w:t>
            </w:r>
          </w:p>
        </w:tc>
      </w:tr>
      <w:tr w:rsidR="000C6967" w:rsidRPr="00273DBC" w14:paraId="311709E0" w14:textId="77777777">
        <w:tc>
          <w:tcPr>
            <w:tcW w:w="12970" w:type="dxa"/>
            <w:shd w:val="clear" w:color="auto" w:fill="auto"/>
            <w:tcMar>
              <w:top w:w="100" w:type="dxa"/>
              <w:left w:w="100" w:type="dxa"/>
              <w:bottom w:w="100" w:type="dxa"/>
              <w:right w:w="100" w:type="dxa"/>
            </w:tcMar>
          </w:tcPr>
          <w:p w14:paraId="2694AF55" w14:textId="77777777" w:rsidR="000C6967" w:rsidRPr="00273DBC" w:rsidRDefault="00000000">
            <w:r w:rsidRPr="00273DBC">
              <w:t>Describe how your program’s strategic plan is developed and updated regularly to address long-term actions.</w:t>
            </w:r>
          </w:p>
        </w:tc>
      </w:tr>
      <w:tr w:rsidR="000C6967" w:rsidRPr="00273DBC" w14:paraId="6D2FA604" w14:textId="77777777">
        <w:tc>
          <w:tcPr>
            <w:tcW w:w="12970" w:type="dxa"/>
            <w:shd w:val="clear" w:color="auto" w:fill="auto"/>
            <w:tcMar>
              <w:top w:w="100" w:type="dxa"/>
              <w:left w:w="100" w:type="dxa"/>
              <w:bottom w:w="100" w:type="dxa"/>
              <w:right w:w="100" w:type="dxa"/>
            </w:tcMar>
          </w:tcPr>
          <w:p w14:paraId="5BE2A07A" w14:textId="01D3E4AB" w:rsidR="000C6967" w:rsidRPr="000F464B" w:rsidRDefault="000F464B">
            <w:pPr>
              <w:rPr>
                <w:color w:val="F7941D"/>
              </w:rPr>
            </w:pPr>
            <w:r w:rsidRPr="00471E0E">
              <w:rPr>
                <w:color w:val="F7941D"/>
              </w:rPr>
              <w:t>&lt;Write your response here&gt;</w:t>
            </w:r>
          </w:p>
          <w:p w14:paraId="20335AD0"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AA163E" w:rsidRPr="00273DBC" w14:paraId="639A16CF" w14:textId="77777777" w:rsidTr="00D34797">
        <w:tc>
          <w:tcPr>
            <w:tcW w:w="3243" w:type="dxa"/>
            <w:gridSpan w:val="2"/>
            <w:shd w:val="clear" w:color="auto" w:fill="000000" w:themeFill="text1"/>
            <w:tcMar>
              <w:top w:w="100" w:type="dxa"/>
              <w:left w:w="100" w:type="dxa"/>
              <w:bottom w:w="100" w:type="dxa"/>
              <w:right w:w="100" w:type="dxa"/>
            </w:tcMar>
          </w:tcPr>
          <w:p w14:paraId="01479723" w14:textId="77777777" w:rsidR="00AA163E" w:rsidRPr="00273DBC" w:rsidRDefault="00AA163E"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327DDAE7" w14:textId="77777777" w:rsidR="00AA163E" w:rsidRPr="00273DBC" w:rsidRDefault="00AA163E"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2143AACF" w14:textId="77777777" w:rsidR="00AA163E" w:rsidRPr="00273DBC" w:rsidRDefault="00AA163E"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3BFC92D7" w14:textId="77777777" w:rsidR="00AA163E" w:rsidRPr="00273DBC" w:rsidRDefault="00AA163E" w:rsidP="00D34797">
            <w:pPr>
              <w:spacing w:line="240" w:lineRule="auto"/>
              <w:jc w:val="center"/>
              <w:rPr>
                <w:b/>
                <w:color w:val="FFFFFF"/>
              </w:rPr>
            </w:pPr>
            <w:r w:rsidRPr="00273DBC">
              <w:rPr>
                <w:b/>
                <w:color w:val="FFFFFF"/>
              </w:rPr>
              <w:t>0 = Does Not Meet</w:t>
            </w:r>
          </w:p>
        </w:tc>
      </w:tr>
      <w:tr w:rsidR="00121FAD" w:rsidRPr="00273DBC" w14:paraId="53FD10A3" w14:textId="77777777" w:rsidTr="00D34797">
        <w:tc>
          <w:tcPr>
            <w:tcW w:w="3243" w:type="dxa"/>
            <w:gridSpan w:val="2"/>
            <w:shd w:val="clear" w:color="auto" w:fill="auto"/>
            <w:tcMar>
              <w:top w:w="100" w:type="dxa"/>
              <w:left w:w="100" w:type="dxa"/>
              <w:bottom w:w="100" w:type="dxa"/>
              <w:right w:w="100" w:type="dxa"/>
            </w:tcMar>
          </w:tcPr>
          <w:p w14:paraId="701F91C1" w14:textId="77777777" w:rsidR="00121FAD" w:rsidRPr="00273DBC" w:rsidRDefault="00121FAD" w:rsidP="00121FAD">
            <w:pPr>
              <w:pStyle w:val="ListParagraph"/>
              <w:widowControl w:val="0"/>
              <w:numPr>
                <w:ilvl w:val="0"/>
                <w:numId w:val="29"/>
              </w:numPr>
            </w:pPr>
            <w:r w:rsidRPr="00273DBC">
              <w:t xml:space="preserve">Program leadership gathers data from </w:t>
            </w:r>
            <w:r w:rsidRPr="00121FAD">
              <w:rPr>
                <w:i/>
              </w:rPr>
              <w:t xml:space="preserve">all </w:t>
            </w:r>
            <w:r w:rsidRPr="00273DBC">
              <w:t xml:space="preserve">stakeholders regarding the systems in place, which </w:t>
            </w:r>
            <w:r w:rsidRPr="00121FAD">
              <w:rPr>
                <w:i/>
              </w:rPr>
              <w:t xml:space="preserve">includes </w:t>
            </w:r>
            <w:r w:rsidRPr="00273DBC">
              <w:t>historical data, baseline information, trend data, and projections.</w:t>
            </w:r>
          </w:p>
          <w:p w14:paraId="06278311" w14:textId="77777777" w:rsidR="00121FAD" w:rsidRPr="00273DBC" w:rsidRDefault="00121FAD" w:rsidP="00121FAD">
            <w:pPr>
              <w:pStyle w:val="ListParagraph"/>
              <w:widowControl w:val="0"/>
              <w:numPr>
                <w:ilvl w:val="0"/>
                <w:numId w:val="29"/>
              </w:numPr>
            </w:pPr>
            <w:r w:rsidRPr="00273DBC">
              <w:t xml:space="preserve">Program leadership allows for data-driven decisions in developing the strategic plan. </w:t>
            </w:r>
          </w:p>
          <w:p w14:paraId="34DBD0A9" w14:textId="77777777" w:rsidR="00121FAD" w:rsidRPr="00273DBC" w:rsidRDefault="00121FAD" w:rsidP="00121FAD">
            <w:pPr>
              <w:pStyle w:val="ListParagraph"/>
              <w:widowControl w:val="0"/>
              <w:numPr>
                <w:ilvl w:val="0"/>
                <w:numId w:val="29"/>
              </w:numPr>
            </w:pPr>
            <w:r w:rsidRPr="00273DBC">
              <w:t xml:space="preserve">Review of data happens </w:t>
            </w:r>
            <w:r w:rsidRPr="00121FAD">
              <w:rPr>
                <w:i/>
              </w:rPr>
              <w:t>at least</w:t>
            </w:r>
            <w:r w:rsidRPr="00273DBC">
              <w:t xml:space="preserve"> </w:t>
            </w:r>
            <w:r w:rsidRPr="00121FAD">
              <w:rPr>
                <w:i/>
              </w:rPr>
              <w:t>once a year</w:t>
            </w:r>
            <w:r w:rsidRPr="00273DBC">
              <w:t>.</w:t>
            </w:r>
          </w:p>
          <w:p w14:paraId="2969FD7C" w14:textId="6FE0A0AF" w:rsidR="00121FAD" w:rsidRPr="00121FAD" w:rsidRDefault="00121FAD" w:rsidP="00121FAD">
            <w:pPr>
              <w:pStyle w:val="ListParagraph"/>
              <w:numPr>
                <w:ilvl w:val="0"/>
                <w:numId w:val="29"/>
              </w:numPr>
              <w:spacing w:line="240" w:lineRule="auto"/>
              <w:rPr>
                <w:sz w:val="20"/>
                <w:szCs w:val="20"/>
              </w:rPr>
            </w:pPr>
            <w:r w:rsidRPr="00273DBC">
              <w:t xml:space="preserve">The strategic plan is approved by the program </w:t>
            </w:r>
            <w:r w:rsidRPr="00273DBC">
              <w:lastRenderedPageBreak/>
              <w:t>or organization’s leadership and governance.</w:t>
            </w:r>
          </w:p>
        </w:tc>
        <w:tc>
          <w:tcPr>
            <w:tcW w:w="3244" w:type="dxa"/>
            <w:shd w:val="clear" w:color="auto" w:fill="auto"/>
            <w:tcMar>
              <w:top w:w="100" w:type="dxa"/>
              <w:left w:w="100" w:type="dxa"/>
              <w:bottom w:w="100" w:type="dxa"/>
              <w:right w:w="100" w:type="dxa"/>
            </w:tcMar>
          </w:tcPr>
          <w:p w14:paraId="178149BF" w14:textId="77777777" w:rsidR="00121FAD" w:rsidRPr="00273DBC" w:rsidRDefault="00121FAD" w:rsidP="00121FAD">
            <w:pPr>
              <w:pStyle w:val="ListParagraph"/>
              <w:widowControl w:val="0"/>
              <w:numPr>
                <w:ilvl w:val="0"/>
                <w:numId w:val="29"/>
              </w:numPr>
            </w:pPr>
            <w:r w:rsidRPr="00273DBC">
              <w:lastRenderedPageBreak/>
              <w:t xml:space="preserve">Program leadership gathers data from </w:t>
            </w:r>
            <w:r w:rsidRPr="00121FAD">
              <w:rPr>
                <w:i/>
              </w:rPr>
              <w:t xml:space="preserve">most </w:t>
            </w:r>
            <w:r w:rsidRPr="00273DBC">
              <w:t xml:space="preserve">stakeholders regarding the systems in place, which </w:t>
            </w:r>
            <w:r w:rsidRPr="00121FAD">
              <w:rPr>
                <w:i/>
              </w:rPr>
              <w:t>may include</w:t>
            </w:r>
            <w:r w:rsidRPr="00273DBC">
              <w:t xml:space="preserve"> historical data, baseline information, trend data, and projections.</w:t>
            </w:r>
          </w:p>
          <w:p w14:paraId="55F6D4B7" w14:textId="77777777" w:rsidR="00121FAD" w:rsidRPr="00273DBC" w:rsidRDefault="00121FAD" w:rsidP="00121FAD">
            <w:pPr>
              <w:pStyle w:val="ListParagraph"/>
              <w:widowControl w:val="0"/>
              <w:numPr>
                <w:ilvl w:val="0"/>
                <w:numId w:val="29"/>
              </w:numPr>
            </w:pPr>
            <w:r w:rsidRPr="00273DBC">
              <w:t xml:space="preserve">Program leadership allows for data-driven decisions in developing the strategic plan. </w:t>
            </w:r>
          </w:p>
          <w:p w14:paraId="794B5063" w14:textId="77777777" w:rsidR="00121FAD" w:rsidRPr="00273DBC" w:rsidRDefault="00121FAD" w:rsidP="00121FAD">
            <w:pPr>
              <w:pStyle w:val="ListParagraph"/>
              <w:widowControl w:val="0"/>
              <w:numPr>
                <w:ilvl w:val="0"/>
                <w:numId w:val="29"/>
              </w:numPr>
            </w:pPr>
            <w:r w:rsidRPr="00273DBC">
              <w:t xml:space="preserve">Review of data happens </w:t>
            </w:r>
            <w:r w:rsidRPr="00121FAD">
              <w:rPr>
                <w:i/>
              </w:rPr>
              <w:t>every 1-2 years</w:t>
            </w:r>
            <w:r w:rsidRPr="00273DBC">
              <w:t>.</w:t>
            </w:r>
          </w:p>
          <w:p w14:paraId="622E424E" w14:textId="5957D2FC" w:rsidR="00121FAD" w:rsidRPr="00121FAD" w:rsidRDefault="00121FAD" w:rsidP="00121FAD">
            <w:pPr>
              <w:pStyle w:val="ListParagraph"/>
              <w:numPr>
                <w:ilvl w:val="0"/>
                <w:numId w:val="29"/>
              </w:numPr>
              <w:spacing w:line="240" w:lineRule="auto"/>
              <w:rPr>
                <w:sz w:val="20"/>
                <w:szCs w:val="20"/>
              </w:rPr>
            </w:pPr>
            <w:r w:rsidRPr="00273DBC">
              <w:t xml:space="preserve">The strategic plan is approved by the program </w:t>
            </w:r>
            <w:r w:rsidRPr="00273DBC">
              <w:lastRenderedPageBreak/>
              <w:t>or organization’s leadership and governance.</w:t>
            </w:r>
          </w:p>
        </w:tc>
        <w:tc>
          <w:tcPr>
            <w:tcW w:w="3244" w:type="dxa"/>
            <w:shd w:val="clear" w:color="auto" w:fill="FFFFFF" w:themeFill="background1"/>
            <w:tcMar>
              <w:top w:w="100" w:type="dxa"/>
              <w:left w:w="100" w:type="dxa"/>
              <w:bottom w:w="100" w:type="dxa"/>
              <w:right w:w="100" w:type="dxa"/>
            </w:tcMar>
          </w:tcPr>
          <w:p w14:paraId="1945F27A" w14:textId="77777777" w:rsidR="00121FAD" w:rsidRPr="00273DBC" w:rsidRDefault="00121FAD" w:rsidP="00121FAD">
            <w:pPr>
              <w:pStyle w:val="ListParagraph"/>
              <w:widowControl w:val="0"/>
              <w:numPr>
                <w:ilvl w:val="0"/>
                <w:numId w:val="29"/>
              </w:numPr>
            </w:pPr>
            <w:r w:rsidRPr="00273DBC">
              <w:lastRenderedPageBreak/>
              <w:t xml:space="preserve">Program leadership gathers data from </w:t>
            </w:r>
            <w:r w:rsidRPr="00121FAD">
              <w:rPr>
                <w:i/>
              </w:rPr>
              <w:t xml:space="preserve">some </w:t>
            </w:r>
            <w:r w:rsidRPr="00273DBC">
              <w:t>stakeholders regarding the systems in place, but data-driven decisions are lacking in the strategic plan.</w:t>
            </w:r>
          </w:p>
          <w:p w14:paraId="2B73FF7F" w14:textId="77777777" w:rsidR="00121FAD" w:rsidRPr="00273DBC" w:rsidRDefault="00121FAD" w:rsidP="00121FAD">
            <w:pPr>
              <w:pStyle w:val="ListParagraph"/>
              <w:widowControl w:val="0"/>
              <w:numPr>
                <w:ilvl w:val="0"/>
                <w:numId w:val="29"/>
              </w:numPr>
            </w:pPr>
            <w:r w:rsidRPr="00273DBC">
              <w:t>Review of data occurs, but not regularly.</w:t>
            </w:r>
          </w:p>
          <w:p w14:paraId="23B29662" w14:textId="1C1D886D" w:rsidR="00121FAD" w:rsidRPr="00121FAD" w:rsidRDefault="00121FAD" w:rsidP="00121FAD">
            <w:pPr>
              <w:pStyle w:val="ListParagraph"/>
              <w:numPr>
                <w:ilvl w:val="0"/>
                <w:numId w:val="29"/>
              </w:numPr>
              <w:spacing w:line="240" w:lineRule="auto"/>
              <w:rPr>
                <w:sz w:val="20"/>
                <w:szCs w:val="20"/>
              </w:rPr>
            </w:pPr>
            <w:r w:rsidRPr="00273DBC">
              <w:t xml:space="preserve">The strategic plan may or may not be approved by the program or organization’s leadership and governance. </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00499" w14:textId="3407768B" w:rsidR="00121FAD" w:rsidRPr="00121FAD" w:rsidRDefault="00121FAD" w:rsidP="00121FAD">
            <w:pPr>
              <w:pStyle w:val="ListParagraph"/>
              <w:numPr>
                <w:ilvl w:val="0"/>
                <w:numId w:val="29"/>
              </w:numPr>
              <w:spacing w:line="240" w:lineRule="auto"/>
              <w:rPr>
                <w:sz w:val="20"/>
                <w:szCs w:val="20"/>
              </w:rPr>
            </w:pPr>
            <w:r w:rsidRPr="00273DBC">
              <w:t xml:space="preserve">The program does not have a strategic plan. </w:t>
            </w:r>
          </w:p>
        </w:tc>
      </w:tr>
      <w:tr w:rsidR="00AA163E" w:rsidRPr="00273DBC" w14:paraId="7F58E0ED" w14:textId="77777777" w:rsidTr="00D34797">
        <w:trPr>
          <w:trHeight w:val="400"/>
        </w:trPr>
        <w:tc>
          <w:tcPr>
            <w:tcW w:w="1355" w:type="dxa"/>
            <w:shd w:val="clear" w:color="auto" w:fill="auto"/>
            <w:tcMar>
              <w:top w:w="100" w:type="dxa"/>
              <w:left w:w="100" w:type="dxa"/>
              <w:bottom w:w="100" w:type="dxa"/>
              <w:right w:w="100" w:type="dxa"/>
            </w:tcMar>
          </w:tcPr>
          <w:p w14:paraId="2E7419C1" w14:textId="77777777" w:rsidR="00AA163E" w:rsidRPr="004E1143" w:rsidRDefault="00AA163E"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370CC11A" w14:textId="77777777" w:rsidR="00AA163E" w:rsidRPr="00273DBC" w:rsidRDefault="00AA163E" w:rsidP="00D34797">
            <w:pPr>
              <w:spacing w:line="240" w:lineRule="auto"/>
            </w:pPr>
            <w:r w:rsidRPr="004E1143">
              <w:rPr>
                <w:bCs/>
                <w:color w:val="F7941D"/>
                <w:sz w:val="20"/>
                <w:szCs w:val="20"/>
              </w:rPr>
              <w:t>&lt;Enter your score here&gt;</w:t>
            </w:r>
          </w:p>
        </w:tc>
      </w:tr>
      <w:tr w:rsidR="00AA163E" w:rsidRPr="00273DBC" w14:paraId="07A8FD9A" w14:textId="77777777" w:rsidTr="00D34797">
        <w:trPr>
          <w:trHeight w:val="400"/>
        </w:trPr>
        <w:tc>
          <w:tcPr>
            <w:tcW w:w="1355" w:type="dxa"/>
            <w:shd w:val="clear" w:color="auto" w:fill="auto"/>
            <w:tcMar>
              <w:top w:w="100" w:type="dxa"/>
              <w:left w:w="100" w:type="dxa"/>
              <w:bottom w:w="100" w:type="dxa"/>
              <w:right w:w="100" w:type="dxa"/>
            </w:tcMar>
          </w:tcPr>
          <w:p w14:paraId="0FB9E62D" w14:textId="77777777" w:rsidR="00AA163E" w:rsidRPr="004E1143" w:rsidRDefault="00AA163E"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9C00C69" w14:textId="77777777" w:rsidR="00AA163E" w:rsidRPr="00276809" w:rsidRDefault="00AA163E" w:rsidP="00D34797">
            <w:pPr>
              <w:spacing w:line="240" w:lineRule="auto"/>
              <w:rPr>
                <w:b/>
                <w:sz w:val="20"/>
                <w:szCs w:val="20"/>
              </w:rPr>
            </w:pPr>
            <w:r w:rsidRPr="004E1143">
              <w:rPr>
                <w:bCs/>
                <w:color w:val="F7941D"/>
                <w:sz w:val="20"/>
                <w:szCs w:val="20"/>
              </w:rPr>
              <w:t>&lt;Write helpful notes here if needed&gt;</w:t>
            </w:r>
          </w:p>
        </w:tc>
      </w:tr>
    </w:tbl>
    <w:p w14:paraId="4ACB1622" w14:textId="43531470" w:rsidR="004151C6" w:rsidRDefault="004151C6" w:rsidP="009324FF">
      <w:pPr>
        <w:rPr>
          <w:i/>
        </w:rPr>
      </w:pPr>
    </w:p>
    <w:p w14:paraId="6543D404" w14:textId="77777777" w:rsidR="004151C6" w:rsidRDefault="004151C6">
      <w:pPr>
        <w:rPr>
          <w:i/>
        </w:rPr>
      </w:pPr>
      <w:r>
        <w:rPr>
          <w:i/>
        </w:rPr>
        <w:br w:type="page"/>
      </w:r>
    </w:p>
    <w:tbl>
      <w:tblPr>
        <w:tblStyle w:val="afffffffffff8"/>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7E3EA419" w14:textId="77777777" w:rsidTr="009439CA">
        <w:trPr>
          <w:cantSplit/>
        </w:trPr>
        <w:tc>
          <w:tcPr>
            <w:tcW w:w="12970" w:type="dxa"/>
            <w:shd w:val="clear" w:color="auto" w:fill="115E6E" w:themeFill="accent1"/>
            <w:tcMar>
              <w:top w:w="99" w:type="dxa"/>
              <w:left w:w="99" w:type="dxa"/>
              <w:bottom w:w="99" w:type="dxa"/>
              <w:right w:w="99" w:type="dxa"/>
            </w:tcMar>
          </w:tcPr>
          <w:p w14:paraId="6C1CF895" w14:textId="77777777" w:rsidR="000C6967" w:rsidRPr="009439CA" w:rsidRDefault="00000000" w:rsidP="00471E0E">
            <w:pPr>
              <w:pStyle w:val="Heading3"/>
              <w:rPr>
                <w:color w:val="FFFFFF" w:themeColor="background1"/>
              </w:rPr>
            </w:pPr>
            <w:bookmarkStart w:id="36" w:name="_heading=h.2grqrue" w:colFirst="0" w:colLast="0"/>
            <w:bookmarkEnd w:id="36"/>
            <w:r w:rsidRPr="009439CA">
              <w:rPr>
                <w:color w:val="FFFFFF" w:themeColor="background1"/>
              </w:rPr>
              <w:lastRenderedPageBreak/>
              <w:t>Indicator D2</w:t>
            </w:r>
          </w:p>
          <w:p w14:paraId="2E794AFD" w14:textId="77777777" w:rsidR="000C6967" w:rsidRPr="00273DBC" w:rsidRDefault="00000000">
            <w:pPr>
              <w:spacing w:line="240" w:lineRule="auto"/>
              <w:rPr>
                <w:sz w:val="26"/>
                <w:szCs w:val="26"/>
              </w:rPr>
            </w:pPr>
            <w:r w:rsidRPr="009439CA">
              <w:rPr>
                <w:color w:val="FFFFFF" w:themeColor="background1"/>
                <w:sz w:val="24"/>
                <w:szCs w:val="24"/>
              </w:rPr>
              <w:t>The strategic plan addresses the requirements for resources that effectively and efficiently serve their learners and faculty, including curriculum, technology, academic support, professional development, and fiscal viability.</w:t>
            </w:r>
          </w:p>
        </w:tc>
      </w:tr>
      <w:tr w:rsidR="000C6967" w:rsidRPr="00273DBC" w14:paraId="25965708" w14:textId="77777777">
        <w:tc>
          <w:tcPr>
            <w:tcW w:w="12970" w:type="dxa"/>
            <w:shd w:val="clear" w:color="auto" w:fill="auto"/>
            <w:tcMar>
              <w:top w:w="100" w:type="dxa"/>
              <w:left w:w="100" w:type="dxa"/>
              <w:bottom w:w="100" w:type="dxa"/>
              <w:right w:w="100" w:type="dxa"/>
            </w:tcMar>
          </w:tcPr>
          <w:p w14:paraId="442A4B44" w14:textId="77777777" w:rsidR="000C6967" w:rsidRPr="00273DBC" w:rsidRDefault="00000000">
            <w:r w:rsidRPr="00273DBC">
              <w:t>Describe how your program addresses the requirements for resources that effectively and efficiently serve your learners and faculty, including curriculum, technology, academic support, professional development, and fiscal viability.</w:t>
            </w:r>
          </w:p>
        </w:tc>
      </w:tr>
      <w:tr w:rsidR="000C6967" w:rsidRPr="00273DBC" w14:paraId="6ECAA7CF" w14:textId="77777777">
        <w:tc>
          <w:tcPr>
            <w:tcW w:w="12970" w:type="dxa"/>
            <w:shd w:val="clear" w:color="auto" w:fill="auto"/>
            <w:tcMar>
              <w:top w:w="100" w:type="dxa"/>
              <w:left w:w="100" w:type="dxa"/>
              <w:bottom w:w="100" w:type="dxa"/>
              <w:right w:w="100" w:type="dxa"/>
            </w:tcMar>
          </w:tcPr>
          <w:p w14:paraId="139593E4" w14:textId="767D4152" w:rsidR="000C6967" w:rsidRPr="000F464B" w:rsidRDefault="000F464B">
            <w:pPr>
              <w:rPr>
                <w:color w:val="F7941D"/>
              </w:rPr>
            </w:pPr>
            <w:r w:rsidRPr="00471E0E">
              <w:rPr>
                <w:color w:val="F7941D"/>
              </w:rPr>
              <w:t>&lt;Write your response here&gt;</w:t>
            </w:r>
          </w:p>
          <w:p w14:paraId="6C575E54"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7C29B2" w:rsidRPr="00273DBC" w14:paraId="4BAA3EC9" w14:textId="77777777" w:rsidTr="00D34797">
        <w:tc>
          <w:tcPr>
            <w:tcW w:w="3243" w:type="dxa"/>
            <w:gridSpan w:val="2"/>
            <w:shd w:val="clear" w:color="auto" w:fill="000000" w:themeFill="text1"/>
            <w:tcMar>
              <w:top w:w="100" w:type="dxa"/>
              <w:left w:w="100" w:type="dxa"/>
              <w:bottom w:w="100" w:type="dxa"/>
              <w:right w:w="100" w:type="dxa"/>
            </w:tcMar>
          </w:tcPr>
          <w:p w14:paraId="0E5106E9" w14:textId="77777777" w:rsidR="007C29B2" w:rsidRPr="00273DBC" w:rsidRDefault="007C29B2"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5582CB98" w14:textId="77777777" w:rsidR="007C29B2" w:rsidRPr="00273DBC" w:rsidRDefault="007C29B2"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15C973D7" w14:textId="77777777" w:rsidR="007C29B2" w:rsidRPr="00273DBC" w:rsidRDefault="007C29B2"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C6DCEFA" w14:textId="77777777" w:rsidR="007C29B2" w:rsidRPr="00273DBC" w:rsidRDefault="007C29B2" w:rsidP="00D34797">
            <w:pPr>
              <w:spacing w:line="240" w:lineRule="auto"/>
              <w:jc w:val="center"/>
              <w:rPr>
                <w:b/>
                <w:color w:val="FFFFFF"/>
              </w:rPr>
            </w:pPr>
            <w:r w:rsidRPr="00273DBC">
              <w:rPr>
                <w:b/>
                <w:color w:val="FFFFFF"/>
              </w:rPr>
              <w:t>0 = Does Not Meet</w:t>
            </w:r>
          </w:p>
        </w:tc>
      </w:tr>
      <w:tr w:rsidR="005A7B35" w:rsidRPr="00273DBC" w14:paraId="2564DAB5" w14:textId="77777777" w:rsidTr="00D34797">
        <w:tc>
          <w:tcPr>
            <w:tcW w:w="3243" w:type="dxa"/>
            <w:gridSpan w:val="2"/>
            <w:shd w:val="clear" w:color="auto" w:fill="auto"/>
            <w:tcMar>
              <w:top w:w="100" w:type="dxa"/>
              <w:left w:w="100" w:type="dxa"/>
              <w:bottom w:w="100" w:type="dxa"/>
              <w:right w:w="100" w:type="dxa"/>
            </w:tcMar>
          </w:tcPr>
          <w:p w14:paraId="0C9A467D" w14:textId="77777777" w:rsidR="005A7B35" w:rsidRPr="005A7B35" w:rsidRDefault="005A7B35" w:rsidP="005A7B35">
            <w:pPr>
              <w:pStyle w:val="ListParagraph"/>
              <w:widowControl w:val="0"/>
              <w:numPr>
                <w:ilvl w:val="0"/>
                <w:numId w:val="30"/>
              </w:numPr>
              <w:rPr>
                <w:sz w:val="20"/>
                <w:szCs w:val="20"/>
              </w:rPr>
            </w:pPr>
            <w:r w:rsidRPr="005A7B35">
              <w:rPr>
                <w:sz w:val="20"/>
                <w:szCs w:val="20"/>
              </w:rPr>
              <w:t xml:space="preserve">The strategic plan prioritizes program improvements that </w:t>
            </w:r>
            <w:r w:rsidRPr="005A7B35">
              <w:rPr>
                <w:i/>
                <w:sz w:val="20"/>
                <w:szCs w:val="20"/>
              </w:rPr>
              <w:t xml:space="preserve">are </w:t>
            </w:r>
            <w:r w:rsidRPr="005A7B35">
              <w:rPr>
                <w:sz w:val="20"/>
                <w:szCs w:val="20"/>
              </w:rPr>
              <w:t>supported by available resources.</w:t>
            </w:r>
          </w:p>
          <w:p w14:paraId="5D37897F" w14:textId="158ED2D9" w:rsidR="005A7B35" w:rsidRPr="005A7B35" w:rsidRDefault="005A7B35" w:rsidP="005A7B35">
            <w:pPr>
              <w:pStyle w:val="ListParagraph"/>
              <w:numPr>
                <w:ilvl w:val="0"/>
                <w:numId w:val="30"/>
              </w:numPr>
              <w:spacing w:line="240" w:lineRule="auto"/>
              <w:rPr>
                <w:sz w:val="20"/>
                <w:szCs w:val="20"/>
              </w:rPr>
            </w:pPr>
            <w:r w:rsidRPr="005A7B35">
              <w:rPr>
                <w:sz w:val="20"/>
                <w:szCs w:val="20"/>
              </w:rPr>
              <w:t xml:space="preserve">Program leadership ensures that funds are allocated for </w:t>
            </w:r>
            <w:r w:rsidRPr="005A7B35">
              <w:rPr>
                <w:i/>
                <w:sz w:val="20"/>
                <w:szCs w:val="20"/>
              </w:rPr>
              <w:t xml:space="preserve">all </w:t>
            </w:r>
            <w:r w:rsidRPr="005A7B35">
              <w:rPr>
                <w:sz w:val="20"/>
                <w:szCs w:val="20"/>
              </w:rPr>
              <w:t>resources addressed in the strategic plan.</w:t>
            </w:r>
          </w:p>
        </w:tc>
        <w:tc>
          <w:tcPr>
            <w:tcW w:w="3244" w:type="dxa"/>
            <w:shd w:val="clear" w:color="auto" w:fill="auto"/>
            <w:tcMar>
              <w:top w:w="100" w:type="dxa"/>
              <w:left w:w="100" w:type="dxa"/>
              <w:bottom w:w="100" w:type="dxa"/>
              <w:right w:w="100" w:type="dxa"/>
            </w:tcMar>
          </w:tcPr>
          <w:p w14:paraId="233B9378" w14:textId="77777777" w:rsidR="005A7B35" w:rsidRPr="005A7B35" w:rsidRDefault="005A7B35" w:rsidP="005A7B35">
            <w:pPr>
              <w:pStyle w:val="ListParagraph"/>
              <w:widowControl w:val="0"/>
              <w:numPr>
                <w:ilvl w:val="0"/>
                <w:numId w:val="30"/>
              </w:numPr>
              <w:rPr>
                <w:sz w:val="20"/>
                <w:szCs w:val="20"/>
              </w:rPr>
            </w:pPr>
            <w:r w:rsidRPr="005A7B35">
              <w:rPr>
                <w:sz w:val="20"/>
                <w:szCs w:val="20"/>
              </w:rPr>
              <w:t xml:space="preserve">The strategic plan prioritizes program improvements that </w:t>
            </w:r>
            <w:r w:rsidRPr="005A7B35">
              <w:rPr>
                <w:i/>
                <w:sz w:val="20"/>
                <w:szCs w:val="20"/>
              </w:rPr>
              <w:t>are mostly</w:t>
            </w:r>
            <w:r w:rsidRPr="005A7B35">
              <w:rPr>
                <w:sz w:val="20"/>
                <w:szCs w:val="20"/>
              </w:rPr>
              <w:t xml:space="preserve"> supported by available resources.</w:t>
            </w:r>
          </w:p>
          <w:p w14:paraId="36A2BD3B" w14:textId="3F9524C1" w:rsidR="005A7B35" w:rsidRPr="005A7B35" w:rsidRDefault="005A7B35" w:rsidP="005A7B35">
            <w:pPr>
              <w:pStyle w:val="ListParagraph"/>
              <w:numPr>
                <w:ilvl w:val="0"/>
                <w:numId w:val="30"/>
              </w:numPr>
              <w:spacing w:line="240" w:lineRule="auto"/>
              <w:rPr>
                <w:sz w:val="20"/>
                <w:szCs w:val="20"/>
              </w:rPr>
            </w:pPr>
            <w:r w:rsidRPr="005A7B35">
              <w:rPr>
                <w:sz w:val="20"/>
                <w:szCs w:val="20"/>
              </w:rPr>
              <w:t xml:space="preserve">Program leadership ensures that funds are allocated for </w:t>
            </w:r>
            <w:r w:rsidRPr="005A7B35">
              <w:rPr>
                <w:i/>
                <w:sz w:val="20"/>
                <w:szCs w:val="20"/>
              </w:rPr>
              <w:t xml:space="preserve">some </w:t>
            </w:r>
            <w:r w:rsidRPr="005A7B35">
              <w:rPr>
                <w:sz w:val="20"/>
                <w:szCs w:val="20"/>
              </w:rPr>
              <w:t>resources addressed in the strategic plan.</w:t>
            </w:r>
          </w:p>
        </w:tc>
        <w:tc>
          <w:tcPr>
            <w:tcW w:w="3244" w:type="dxa"/>
            <w:shd w:val="clear" w:color="auto" w:fill="FFFFFF" w:themeFill="background1"/>
            <w:tcMar>
              <w:top w:w="100" w:type="dxa"/>
              <w:left w:w="100" w:type="dxa"/>
              <w:bottom w:w="100" w:type="dxa"/>
              <w:right w:w="100" w:type="dxa"/>
            </w:tcMar>
          </w:tcPr>
          <w:p w14:paraId="57AFE8DD" w14:textId="77777777" w:rsidR="005A7B35" w:rsidRPr="005A7B35" w:rsidRDefault="005A7B35" w:rsidP="005A7B35">
            <w:pPr>
              <w:pStyle w:val="ListParagraph"/>
              <w:widowControl w:val="0"/>
              <w:numPr>
                <w:ilvl w:val="0"/>
                <w:numId w:val="30"/>
              </w:numPr>
              <w:rPr>
                <w:sz w:val="20"/>
                <w:szCs w:val="20"/>
              </w:rPr>
            </w:pPr>
            <w:r w:rsidRPr="005A7B35">
              <w:rPr>
                <w:sz w:val="20"/>
                <w:szCs w:val="20"/>
              </w:rPr>
              <w:t xml:space="preserve">The strategic plan prioritizes program improvements that </w:t>
            </w:r>
            <w:r w:rsidRPr="005A7B35">
              <w:rPr>
                <w:i/>
                <w:sz w:val="20"/>
                <w:szCs w:val="20"/>
              </w:rPr>
              <w:t>are mostly not</w:t>
            </w:r>
            <w:r w:rsidRPr="005A7B35">
              <w:rPr>
                <w:sz w:val="20"/>
                <w:szCs w:val="20"/>
              </w:rPr>
              <w:t xml:space="preserve"> supported by available resources.</w:t>
            </w:r>
          </w:p>
          <w:p w14:paraId="1C425016" w14:textId="12853D94" w:rsidR="005A7B35" w:rsidRPr="005A7B35" w:rsidRDefault="005A7B35" w:rsidP="005A7B35">
            <w:pPr>
              <w:pStyle w:val="ListParagraph"/>
              <w:numPr>
                <w:ilvl w:val="0"/>
                <w:numId w:val="30"/>
              </w:numPr>
              <w:spacing w:line="240" w:lineRule="auto"/>
              <w:rPr>
                <w:sz w:val="20"/>
                <w:szCs w:val="20"/>
              </w:rPr>
            </w:pPr>
            <w:r w:rsidRPr="005A7B35">
              <w:rPr>
                <w:sz w:val="20"/>
                <w:szCs w:val="20"/>
              </w:rPr>
              <w:t xml:space="preserve">Program leadership </w:t>
            </w:r>
            <w:r w:rsidRPr="005A7B35">
              <w:rPr>
                <w:i/>
                <w:sz w:val="20"/>
                <w:szCs w:val="20"/>
              </w:rPr>
              <w:t>has not</w:t>
            </w:r>
            <w:r w:rsidRPr="005A7B35">
              <w:rPr>
                <w:sz w:val="20"/>
                <w:szCs w:val="20"/>
              </w:rPr>
              <w:t xml:space="preserve"> ensured that funds are allocated for resources addressed in the strategic plan.</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712B1" w14:textId="1C9821B2" w:rsidR="005A7B35" w:rsidRPr="005A7B35" w:rsidRDefault="005A7B35" w:rsidP="005A7B35">
            <w:pPr>
              <w:pStyle w:val="ListParagraph"/>
              <w:numPr>
                <w:ilvl w:val="0"/>
                <w:numId w:val="30"/>
              </w:numPr>
              <w:spacing w:line="240" w:lineRule="auto"/>
              <w:rPr>
                <w:sz w:val="20"/>
                <w:szCs w:val="20"/>
              </w:rPr>
            </w:pPr>
            <w:r w:rsidRPr="005A7B35">
              <w:rPr>
                <w:sz w:val="20"/>
                <w:szCs w:val="20"/>
              </w:rPr>
              <w:t xml:space="preserve">The program does not have a strategic </w:t>
            </w:r>
            <w:proofErr w:type="gramStart"/>
            <w:r w:rsidRPr="005A7B35">
              <w:rPr>
                <w:sz w:val="20"/>
                <w:szCs w:val="20"/>
              </w:rPr>
              <w:t>plan</w:t>
            </w:r>
            <w:proofErr w:type="gramEnd"/>
            <w:r w:rsidRPr="005A7B35">
              <w:rPr>
                <w:sz w:val="20"/>
                <w:szCs w:val="20"/>
              </w:rPr>
              <w:t xml:space="preserve"> </w:t>
            </w:r>
            <w:r w:rsidRPr="005A7B35">
              <w:rPr>
                <w:i/>
                <w:sz w:val="20"/>
                <w:szCs w:val="20"/>
              </w:rPr>
              <w:t xml:space="preserve">or </w:t>
            </w:r>
            <w:r w:rsidRPr="005A7B35">
              <w:rPr>
                <w:sz w:val="20"/>
                <w:szCs w:val="20"/>
              </w:rPr>
              <w:t xml:space="preserve">the strategic plan does not have priorities that are supported by available resources. </w:t>
            </w:r>
          </w:p>
        </w:tc>
      </w:tr>
      <w:tr w:rsidR="007C29B2" w:rsidRPr="00273DBC" w14:paraId="6C556488" w14:textId="77777777" w:rsidTr="00D34797">
        <w:trPr>
          <w:trHeight w:val="400"/>
        </w:trPr>
        <w:tc>
          <w:tcPr>
            <w:tcW w:w="1355" w:type="dxa"/>
            <w:shd w:val="clear" w:color="auto" w:fill="auto"/>
            <w:tcMar>
              <w:top w:w="100" w:type="dxa"/>
              <w:left w:w="100" w:type="dxa"/>
              <w:bottom w:w="100" w:type="dxa"/>
              <w:right w:w="100" w:type="dxa"/>
            </w:tcMar>
          </w:tcPr>
          <w:p w14:paraId="29271365" w14:textId="77777777" w:rsidR="007C29B2" w:rsidRPr="004E1143" w:rsidRDefault="007C29B2"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5B1FC1A9" w14:textId="77777777" w:rsidR="007C29B2" w:rsidRPr="00273DBC" w:rsidRDefault="007C29B2" w:rsidP="00D34797">
            <w:pPr>
              <w:spacing w:line="240" w:lineRule="auto"/>
            </w:pPr>
            <w:r w:rsidRPr="004E1143">
              <w:rPr>
                <w:bCs/>
                <w:color w:val="F7941D"/>
                <w:sz w:val="20"/>
                <w:szCs w:val="20"/>
              </w:rPr>
              <w:t>&lt;Enter your score here&gt;</w:t>
            </w:r>
          </w:p>
        </w:tc>
      </w:tr>
      <w:tr w:rsidR="007C29B2" w:rsidRPr="00273DBC" w14:paraId="1AEF65D1" w14:textId="77777777" w:rsidTr="00D34797">
        <w:trPr>
          <w:trHeight w:val="400"/>
        </w:trPr>
        <w:tc>
          <w:tcPr>
            <w:tcW w:w="1355" w:type="dxa"/>
            <w:shd w:val="clear" w:color="auto" w:fill="auto"/>
            <w:tcMar>
              <w:top w:w="100" w:type="dxa"/>
              <w:left w:w="100" w:type="dxa"/>
              <w:bottom w:w="100" w:type="dxa"/>
              <w:right w:w="100" w:type="dxa"/>
            </w:tcMar>
          </w:tcPr>
          <w:p w14:paraId="22FEA414" w14:textId="77777777" w:rsidR="007C29B2" w:rsidRPr="004E1143" w:rsidRDefault="007C29B2"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1DE951AF" w14:textId="77777777" w:rsidR="007C29B2" w:rsidRPr="00276809" w:rsidRDefault="007C29B2" w:rsidP="00D34797">
            <w:pPr>
              <w:spacing w:line="240" w:lineRule="auto"/>
              <w:rPr>
                <w:b/>
                <w:sz w:val="20"/>
                <w:szCs w:val="20"/>
              </w:rPr>
            </w:pPr>
            <w:r w:rsidRPr="004E1143">
              <w:rPr>
                <w:bCs/>
                <w:color w:val="F7941D"/>
                <w:sz w:val="20"/>
                <w:szCs w:val="20"/>
              </w:rPr>
              <w:t>&lt;Write helpful notes here if needed&gt;</w:t>
            </w:r>
          </w:p>
        </w:tc>
      </w:tr>
    </w:tbl>
    <w:p w14:paraId="35B855D7" w14:textId="241E3C91" w:rsidR="007C29B2" w:rsidRDefault="007C29B2" w:rsidP="005A7B35"/>
    <w:p w14:paraId="37063C2D" w14:textId="77777777" w:rsidR="007C29B2" w:rsidRDefault="007C29B2">
      <w:r>
        <w:br w:type="page"/>
      </w:r>
    </w:p>
    <w:tbl>
      <w:tblPr>
        <w:tblStyle w:val="afffffffffffa"/>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0279BAF4" w14:textId="77777777" w:rsidTr="009439CA">
        <w:trPr>
          <w:cantSplit/>
        </w:trPr>
        <w:tc>
          <w:tcPr>
            <w:tcW w:w="12970" w:type="dxa"/>
            <w:shd w:val="clear" w:color="auto" w:fill="115E6E" w:themeFill="accent1"/>
            <w:tcMar>
              <w:top w:w="99" w:type="dxa"/>
              <w:left w:w="99" w:type="dxa"/>
              <w:bottom w:w="99" w:type="dxa"/>
              <w:right w:w="99" w:type="dxa"/>
            </w:tcMar>
          </w:tcPr>
          <w:p w14:paraId="7A5007ED" w14:textId="77777777" w:rsidR="000C6967" w:rsidRPr="009439CA" w:rsidRDefault="00000000" w:rsidP="00471E0E">
            <w:pPr>
              <w:pStyle w:val="Heading3"/>
              <w:rPr>
                <w:color w:val="FFFFFF" w:themeColor="background1"/>
              </w:rPr>
            </w:pPr>
            <w:bookmarkStart w:id="37" w:name="_heading=h.vx1227" w:colFirst="0" w:colLast="0"/>
            <w:bookmarkEnd w:id="37"/>
            <w:r w:rsidRPr="009439CA">
              <w:rPr>
                <w:color w:val="FFFFFF" w:themeColor="background1"/>
              </w:rPr>
              <w:lastRenderedPageBreak/>
              <w:t>Indicator D3</w:t>
            </w:r>
          </w:p>
          <w:p w14:paraId="6B4CF5AC" w14:textId="77777777" w:rsidR="000C6967" w:rsidRPr="00273DBC" w:rsidRDefault="00000000">
            <w:pPr>
              <w:spacing w:line="240" w:lineRule="auto"/>
              <w:rPr>
                <w:sz w:val="26"/>
                <w:szCs w:val="26"/>
              </w:rPr>
            </w:pPr>
            <w:r w:rsidRPr="009439CA">
              <w:rPr>
                <w:color w:val="FFFFFF" w:themeColor="background1"/>
                <w:sz w:val="26"/>
                <w:szCs w:val="26"/>
              </w:rPr>
              <w:t>Organizational goals are aligned to the approved strategic plan and updated annually.</w:t>
            </w:r>
          </w:p>
        </w:tc>
      </w:tr>
      <w:tr w:rsidR="000C6967" w:rsidRPr="00273DBC" w14:paraId="616FD485" w14:textId="77777777">
        <w:tc>
          <w:tcPr>
            <w:tcW w:w="12970" w:type="dxa"/>
            <w:shd w:val="clear" w:color="auto" w:fill="auto"/>
            <w:tcMar>
              <w:top w:w="100" w:type="dxa"/>
              <w:left w:w="100" w:type="dxa"/>
              <w:bottom w:w="100" w:type="dxa"/>
              <w:right w:w="100" w:type="dxa"/>
            </w:tcMar>
          </w:tcPr>
          <w:p w14:paraId="1305D2AC" w14:textId="77777777" w:rsidR="000C6967" w:rsidRPr="00273DBC" w:rsidRDefault="00000000">
            <w:r w:rsidRPr="00273DBC">
              <w:t>Describe how your program’s organization goals or priorities are aligned to your current strategic plan. Also, please indicate the frequency of which these goals or priorities are updated.</w:t>
            </w:r>
          </w:p>
        </w:tc>
      </w:tr>
      <w:tr w:rsidR="000C6967" w:rsidRPr="00273DBC" w14:paraId="318878A7" w14:textId="77777777">
        <w:tc>
          <w:tcPr>
            <w:tcW w:w="12970" w:type="dxa"/>
            <w:shd w:val="clear" w:color="auto" w:fill="auto"/>
            <w:tcMar>
              <w:top w:w="100" w:type="dxa"/>
              <w:left w:w="100" w:type="dxa"/>
              <w:bottom w:w="100" w:type="dxa"/>
              <w:right w:w="100" w:type="dxa"/>
            </w:tcMar>
          </w:tcPr>
          <w:p w14:paraId="1A38E077" w14:textId="2B85074C" w:rsidR="000C6967" w:rsidRPr="000F464B" w:rsidRDefault="000F464B">
            <w:pPr>
              <w:rPr>
                <w:color w:val="F7941D"/>
              </w:rPr>
            </w:pPr>
            <w:r w:rsidRPr="00471E0E">
              <w:rPr>
                <w:color w:val="F7941D"/>
              </w:rPr>
              <w:t>&lt;Write your response here&gt;</w:t>
            </w:r>
          </w:p>
          <w:p w14:paraId="1307E929"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6A73BC" w:rsidRPr="00273DBC" w14:paraId="0EBDB0BF" w14:textId="77777777" w:rsidTr="00D34797">
        <w:tc>
          <w:tcPr>
            <w:tcW w:w="3243" w:type="dxa"/>
            <w:gridSpan w:val="2"/>
            <w:shd w:val="clear" w:color="auto" w:fill="000000" w:themeFill="text1"/>
            <w:tcMar>
              <w:top w:w="100" w:type="dxa"/>
              <w:left w:w="100" w:type="dxa"/>
              <w:bottom w:w="100" w:type="dxa"/>
              <w:right w:w="100" w:type="dxa"/>
            </w:tcMar>
          </w:tcPr>
          <w:p w14:paraId="758F81B8" w14:textId="77777777" w:rsidR="006A73BC" w:rsidRPr="00273DBC" w:rsidRDefault="006A73BC"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D706496" w14:textId="77777777" w:rsidR="006A73BC" w:rsidRPr="00273DBC" w:rsidRDefault="006A73BC"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7BCF81F7" w14:textId="77777777" w:rsidR="006A73BC" w:rsidRPr="00273DBC" w:rsidRDefault="006A73BC"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2B9D8C4" w14:textId="77777777" w:rsidR="006A73BC" w:rsidRPr="00273DBC" w:rsidRDefault="006A73BC" w:rsidP="00D34797">
            <w:pPr>
              <w:spacing w:line="240" w:lineRule="auto"/>
              <w:jc w:val="center"/>
              <w:rPr>
                <w:b/>
                <w:color w:val="FFFFFF"/>
              </w:rPr>
            </w:pPr>
            <w:r w:rsidRPr="00273DBC">
              <w:rPr>
                <w:b/>
                <w:color w:val="FFFFFF"/>
              </w:rPr>
              <w:t>0 = Does Not Meet</w:t>
            </w:r>
          </w:p>
        </w:tc>
      </w:tr>
      <w:tr w:rsidR="0006493E" w:rsidRPr="00273DBC" w14:paraId="4FDDE490" w14:textId="77777777" w:rsidTr="00D34797">
        <w:tc>
          <w:tcPr>
            <w:tcW w:w="3243" w:type="dxa"/>
            <w:gridSpan w:val="2"/>
            <w:shd w:val="clear" w:color="auto" w:fill="auto"/>
            <w:tcMar>
              <w:top w:w="100" w:type="dxa"/>
              <w:left w:w="100" w:type="dxa"/>
              <w:bottom w:w="100" w:type="dxa"/>
              <w:right w:w="100" w:type="dxa"/>
            </w:tcMar>
          </w:tcPr>
          <w:p w14:paraId="3D03F821" w14:textId="77777777" w:rsidR="0006493E" w:rsidRPr="0006493E" w:rsidRDefault="0006493E" w:rsidP="0006493E">
            <w:pPr>
              <w:pStyle w:val="ListParagraph"/>
              <w:widowControl w:val="0"/>
              <w:numPr>
                <w:ilvl w:val="0"/>
                <w:numId w:val="31"/>
              </w:numPr>
              <w:rPr>
                <w:sz w:val="20"/>
                <w:szCs w:val="20"/>
              </w:rPr>
            </w:pPr>
            <w:r w:rsidRPr="0006493E">
              <w:rPr>
                <w:sz w:val="20"/>
                <w:szCs w:val="20"/>
              </w:rPr>
              <w:t>The goals of the organization are written as steps or action items leading to the desired outcomes of the strategic plan.</w:t>
            </w:r>
          </w:p>
          <w:p w14:paraId="5C52D537" w14:textId="77777777" w:rsidR="0006493E" w:rsidRPr="0006493E" w:rsidRDefault="0006493E" w:rsidP="0006493E">
            <w:pPr>
              <w:pStyle w:val="ListParagraph"/>
              <w:widowControl w:val="0"/>
              <w:numPr>
                <w:ilvl w:val="0"/>
                <w:numId w:val="31"/>
              </w:numPr>
              <w:rPr>
                <w:sz w:val="20"/>
                <w:szCs w:val="20"/>
              </w:rPr>
            </w:pPr>
            <w:r w:rsidRPr="0006493E">
              <w:rPr>
                <w:sz w:val="20"/>
                <w:szCs w:val="20"/>
              </w:rPr>
              <w:t>Program leadership engages the help of faculty and staff to collect data related to strategic goals.</w:t>
            </w:r>
          </w:p>
          <w:p w14:paraId="1E324530" w14:textId="70CA86E7" w:rsidR="0006493E" w:rsidRPr="0006493E" w:rsidRDefault="0006493E" w:rsidP="0006493E">
            <w:pPr>
              <w:pStyle w:val="ListParagraph"/>
              <w:numPr>
                <w:ilvl w:val="0"/>
                <w:numId w:val="31"/>
              </w:numPr>
              <w:spacing w:line="240" w:lineRule="auto"/>
              <w:rPr>
                <w:sz w:val="20"/>
                <w:szCs w:val="20"/>
              </w:rPr>
            </w:pPr>
            <w:r w:rsidRPr="0006493E">
              <w:rPr>
                <w:sz w:val="20"/>
                <w:szCs w:val="20"/>
              </w:rPr>
              <w:t>Organizational goals are updated annually.</w:t>
            </w:r>
          </w:p>
        </w:tc>
        <w:tc>
          <w:tcPr>
            <w:tcW w:w="3244" w:type="dxa"/>
            <w:shd w:val="clear" w:color="auto" w:fill="auto"/>
            <w:tcMar>
              <w:top w:w="100" w:type="dxa"/>
              <w:left w:w="100" w:type="dxa"/>
              <w:bottom w:w="100" w:type="dxa"/>
              <w:right w:w="100" w:type="dxa"/>
            </w:tcMar>
          </w:tcPr>
          <w:p w14:paraId="099505F4" w14:textId="24A649A6" w:rsidR="0006493E" w:rsidRPr="0006493E" w:rsidRDefault="0006493E" w:rsidP="0006493E">
            <w:pPr>
              <w:pStyle w:val="ListParagraph"/>
              <w:numPr>
                <w:ilvl w:val="0"/>
                <w:numId w:val="31"/>
              </w:numPr>
              <w:spacing w:line="240" w:lineRule="auto"/>
              <w:rPr>
                <w:sz w:val="20"/>
                <w:szCs w:val="20"/>
              </w:rPr>
            </w:pPr>
            <w:r w:rsidRPr="0006493E">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35120801" w14:textId="1A64375B" w:rsidR="0006493E" w:rsidRPr="0006493E" w:rsidRDefault="0006493E" w:rsidP="0006493E">
            <w:pPr>
              <w:pStyle w:val="ListParagraph"/>
              <w:numPr>
                <w:ilvl w:val="0"/>
                <w:numId w:val="31"/>
              </w:numPr>
              <w:spacing w:line="240" w:lineRule="auto"/>
              <w:rPr>
                <w:sz w:val="20"/>
                <w:szCs w:val="20"/>
              </w:rPr>
            </w:pPr>
            <w:r w:rsidRPr="0006493E">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9E835" w14:textId="11AC4D91" w:rsidR="0006493E" w:rsidRPr="0006493E" w:rsidRDefault="0006493E" w:rsidP="0006493E">
            <w:pPr>
              <w:pStyle w:val="ListParagraph"/>
              <w:numPr>
                <w:ilvl w:val="0"/>
                <w:numId w:val="31"/>
              </w:numPr>
              <w:spacing w:line="240" w:lineRule="auto"/>
              <w:rPr>
                <w:sz w:val="20"/>
                <w:szCs w:val="20"/>
              </w:rPr>
            </w:pPr>
            <w:r w:rsidRPr="0006493E">
              <w:rPr>
                <w:sz w:val="20"/>
                <w:szCs w:val="20"/>
              </w:rPr>
              <w:t>0 of 3 elements found in the Fully Met category are met.</w:t>
            </w:r>
          </w:p>
        </w:tc>
      </w:tr>
      <w:tr w:rsidR="006A73BC" w:rsidRPr="00273DBC" w14:paraId="4117CD27" w14:textId="77777777" w:rsidTr="00D34797">
        <w:trPr>
          <w:trHeight w:val="400"/>
        </w:trPr>
        <w:tc>
          <w:tcPr>
            <w:tcW w:w="1355" w:type="dxa"/>
            <w:shd w:val="clear" w:color="auto" w:fill="auto"/>
            <w:tcMar>
              <w:top w:w="100" w:type="dxa"/>
              <w:left w:w="100" w:type="dxa"/>
              <w:bottom w:w="100" w:type="dxa"/>
              <w:right w:w="100" w:type="dxa"/>
            </w:tcMar>
          </w:tcPr>
          <w:p w14:paraId="0E9641B5" w14:textId="77777777" w:rsidR="006A73BC" w:rsidRPr="004E1143" w:rsidRDefault="006A73BC"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3563649E" w14:textId="77777777" w:rsidR="006A73BC" w:rsidRPr="00273DBC" w:rsidRDefault="006A73BC" w:rsidP="00D34797">
            <w:pPr>
              <w:spacing w:line="240" w:lineRule="auto"/>
            </w:pPr>
            <w:r w:rsidRPr="004E1143">
              <w:rPr>
                <w:bCs/>
                <w:color w:val="F7941D"/>
                <w:sz w:val="20"/>
                <w:szCs w:val="20"/>
              </w:rPr>
              <w:t>&lt;Enter your score here&gt;</w:t>
            </w:r>
          </w:p>
        </w:tc>
      </w:tr>
      <w:tr w:rsidR="006A73BC" w:rsidRPr="00273DBC" w14:paraId="622845AB" w14:textId="77777777" w:rsidTr="00D34797">
        <w:trPr>
          <w:trHeight w:val="400"/>
        </w:trPr>
        <w:tc>
          <w:tcPr>
            <w:tcW w:w="1355" w:type="dxa"/>
            <w:shd w:val="clear" w:color="auto" w:fill="auto"/>
            <w:tcMar>
              <w:top w:w="100" w:type="dxa"/>
              <w:left w:w="100" w:type="dxa"/>
              <w:bottom w:w="100" w:type="dxa"/>
              <w:right w:w="100" w:type="dxa"/>
            </w:tcMar>
          </w:tcPr>
          <w:p w14:paraId="49261D25" w14:textId="77777777" w:rsidR="006A73BC" w:rsidRPr="004E1143" w:rsidRDefault="006A73BC"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638F553" w14:textId="77777777" w:rsidR="006A73BC" w:rsidRPr="00276809" w:rsidRDefault="006A73BC" w:rsidP="00D34797">
            <w:pPr>
              <w:spacing w:line="240" w:lineRule="auto"/>
              <w:rPr>
                <w:b/>
                <w:sz w:val="20"/>
                <w:szCs w:val="20"/>
              </w:rPr>
            </w:pPr>
            <w:r w:rsidRPr="004E1143">
              <w:rPr>
                <w:bCs/>
                <w:color w:val="F7941D"/>
                <w:sz w:val="20"/>
                <w:szCs w:val="20"/>
              </w:rPr>
              <w:t>&lt;Write helpful notes here if needed&gt;</w:t>
            </w:r>
          </w:p>
        </w:tc>
      </w:tr>
    </w:tbl>
    <w:p w14:paraId="1939A2F0" w14:textId="5189FEF1" w:rsidR="006A73BC" w:rsidRDefault="006A73BC" w:rsidP="00F13DB5">
      <w:pPr>
        <w:rPr>
          <w:iCs/>
        </w:rPr>
      </w:pPr>
    </w:p>
    <w:p w14:paraId="36063BAB" w14:textId="77777777" w:rsidR="006A73BC" w:rsidRDefault="006A73BC">
      <w:pPr>
        <w:rPr>
          <w:iCs/>
        </w:rPr>
      </w:pPr>
      <w:r>
        <w:rPr>
          <w:iCs/>
        </w:rPr>
        <w:br w:type="page"/>
      </w:r>
    </w:p>
    <w:tbl>
      <w:tblPr>
        <w:tblStyle w:val="afffffffffffc"/>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0C6967" w:rsidRPr="00273DBC" w14:paraId="3908DA1D" w14:textId="77777777" w:rsidTr="00F55847">
        <w:trPr>
          <w:cantSplit/>
        </w:trPr>
        <w:tc>
          <w:tcPr>
            <w:tcW w:w="12970" w:type="dxa"/>
            <w:shd w:val="clear" w:color="auto" w:fill="115E6E" w:themeFill="accent1"/>
            <w:tcMar>
              <w:top w:w="99" w:type="dxa"/>
              <w:left w:w="99" w:type="dxa"/>
              <w:bottom w:w="99" w:type="dxa"/>
              <w:right w:w="99" w:type="dxa"/>
            </w:tcMar>
          </w:tcPr>
          <w:p w14:paraId="532C7F58" w14:textId="77777777" w:rsidR="000C6967" w:rsidRPr="00F55847" w:rsidRDefault="00000000" w:rsidP="00471E0E">
            <w:pPr>
              <w:pStyle w:val="Heading3"/>
              <w:rPr>
                <w:color w:val="FFFFFF" w:themeColor="background1"/>
              </w:rPr>
            </w:pPr>
            <w:bookmarkStart w:id="38" w:name="_heading=h.3fwokq0" w:colFirst="0" w:colLast="0"/>
            <w:bookmarkEnd w:id="38"/>
            <w:r w:rsidRPr="00F55847">
              <w:rPr>
                <w:color w:val="FFFFFF" w:themeColor="background1"/>
              </w:rPr>
              <w:lastRenderedPageBreak/>
              <w:t>Indicator D4</w:t>
            </w:r>
          </w:p>
          <w:p w14:paraId="6D1E289C" w14:textId="77777777" w:rsidR="000C6967" w:rsidRPr="00273DBC" w:rsidRDefault="00000000">
            <w:pPr>
              <w:spacing w:line="240" w:lineRule="auto"/>
              <w:rPr>
                <w:sz w:val="26"/>
                <w:szCs w:val="26"/>
              </w:rPr>
            </w:pPr>
            <w:r w:rsidRPr="00F55847">
              <w:rPr>
                <w:color w:val="FFFFFF" w:themeColor="background1"/>
                <w:sz w:val="24"/>
                <w:szCs w:val="24"/>
              </w:rPr>
              <w:t>Organizational goals are shared and supported throughout the organization.</w:t>
            </w:r>
          </w:p>
        </w:tc>
      </w:tr>
      <w:tr w:rsidR="000C6967" w:rsidRPr="00273DBC" w14:paraId="74B14849" w14:textId="77777777">
        <w:tc>
          <w:tcPr>
            <w:tcW w:w="12970" w:type="dxa"/>
            <w:shd w:val="clear" w:color="auto" w:fill="auto"/>
            <w:tcMar>
              <w:top w:w="100" w:type="dxa"/>
              <w:left w:w="100" w:type="dxa"/>
              <w:bottom w:w="100" w:type="dxa"/>
              <w:right w:w="100" w:type="dxa"/>
            </w:tcMar>
          </w:tcPr>
          <w:p w14:paraId="23A46487" w14:textId="77777777" w:rsidR="000C6967" w:rsidRPr="00273DBC" w:rsidRDefault="00000000">
            <w:r w:rsidRPr="00273DBC">
              <w:t>Describe how your organizational goals or priorities are shared throughout your organization. Please also describe how your leadership team ensures these goals or priorities are supported by your organization’s stakeholders.</w:t>
            </w:r>
          </w:p>
        </w:tc>
      </w:tr>
      <w:tr w:rsidR="000C6967" w:rsidRPr="00273DBC" w14:paraId="27316FAF" w14:textId="77777777">
        <w:tc>
          <w:tcPr>
            <w:tcW w:w="12970" w:type="dxa"/>
            <w:shd w:val="clear" w:color="auto" w:fill="auto"/>
            <w:tcMar>
              <w:top w:w="100" w:type="dxa"/>
              <w:left w:w="100" w:type="dxa"/>
              <w:bottom w:w="100" w:type="dxa"/>
              <w:right w:w="100" w:type="dxa"/>
            </w:tcMar>
          </w:tcPr>
          <w:p w14:paraId="502F1008" w14:textId="3A595901" w:rsidR="000C6967" w:rsidRPr="000F464B" w:rsidRDefault="000F464B">
            <w:pPr>
              <w:rPr>
                <w:color w:val="F7941D"/>
              </w:rPr>
            </w:pPr>
            <w:r w:rsidRPr="00471E0E">
              <w:rPr>
                <w:color w:val="F7941D"/>
              </w:rPr>
              <w:t>&lt;Write your response here&gt;</w:t>
            </w:r>
          </w:p>
          <w:p w14:paraId="3886D1F5"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174F6" w:rsidRPr="00273DBC" w14:paraId="4BA8A7AF" w14:textId="77777777" w:rsidTr="00D34797">
        <w:tc>
          <w:tcPr>
            <w:tcW w:w="3243" w:type="dxa"/>
            <w:gridSpan w:val="2"/>
            <w:shd w:val="clear" w:color="auto" w:fill="000000" w:themeFill="text1"/>
            <w:tcMar>
              <w:top w:w="100" w:type="dxa"/>
              <w:left w:w="100" w:type="dxa"/>
              <w:bottom w:w="100" w:type="dxa"/>
              <w:right w:w="100" w:type="dxa"/>
            </w:tcMar>
          </w:tcPr>
          <w:p w14:paraId="3ABA524B" w14:textId="77777777" w:rsidR="008174F6" w:rsidRPr="00273DBC" w:rsidRDefault="008174F6"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8F3D7B9" w14:textId="77777777" w:rsidR="008174F6" w:rsidRPr="00273DBC" w:rsidRDefault="008174F6"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DA78AD4" w14:textId="77777777" w:rsidR="008174F6" w:rsidRPr="00273DBC" w:rsidRDefault="008174F6"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7F85D0D0" w14:textId="77777777" w:rsidR="008174F6" w:rsidRPr="00273DBC" w:rsidRDefault="008174F6" w:rsidP="00D34797">
            <w:pPr>
              <w:spacing w:line="240" w:lineRule="auto"/>
              <w:jc w:val="center"/>
              <w:rPr>
                <w:b/>
                <w:color w:val="FFFFFF"/>
              </w:rPr>
            </w:pPr>
            <w:r w:rsidRPr="00273DBC">
              <w:rPr>
                <w:b/>
                <w:color w:val="FFFFFF"/>
              </w:rPr>
              <w:t>0 = Does Not Meet</w:t>
            </w:r>
          </w:p>
        </w:tc>
      </w:tr>
      <w:tr w:rsidR="0006493E" w:rsidRPr="00273DBC" w14:paraId="714085E6" w14:textId="77777777" w:rsidTr="00D34797">
        <w:tc>
          <w:tcPr>
            <w:tcW w:w="3243" w:type="dxa"/>
            <w:gridSpan w:val="2"/>
            <w:shd w:val="clear" w:color="auto" w:fill="auto"/>
            <w:tcMar>
              <w:top w:w="100" w:type="dxa"/>
              <w:left w:w="100" w:type="dxa"/>
              <w:bottom w:w="100" w:type="dxa"/>
              <w:right w:w="100" w:type="dxa"/>
            </w:tcMar>
          </w:tcPr>
          <w:p w14:paraId="2AB9D064" w14:textId="77777777" w:rsidR="0006493E" w:rsidRPr="0006493E" w:rsidRDefault="0006493E" w:rsidP="0006493E">
            <w:pPr>
              <w:pStyle w:val="ListParagraph"/>
              <w:widowControl w:val="0"/>
              <w:numPr>
                <w:ilvl w:val="0"/>
                <w:numId w:val="32"/>
              </w:numPr>
              <w:rPr>
                <w:sz w:val="20"/>
                <w:szCs w:val="20"/>
              </w:rPr>
            </w:pPr>
            <w:r w:rsidRPr="0006493E">
              <w:rPr>
                <w:sz w:val="20"/>
                <w:szCs w:val="20"/>
              </w:rPr>
              <w:t xml:space="preserve">Program leadership shares strategic goals with </w:t>
            </w:r>
            <w:r w:rsidRPr="0006493E">
              <w:rPr>
                <w:i/>
                <w:sz w:val="20"/>
                <w:szCs w:val="20"/>
              </w:rPr>
              <w:t xml:space="preserve">all </w:t>
            </w:r>
            <w:r w:rsidRPr="0006493E">
              <w:rPr>
                <w:sz w:val="20"/>
                <w:szCs w:val="20"/>
              </w:rPr>
              <w:t>staff members.</w:t>
            </w:r>
          </w:p>
          <w:p w14:paraId="2035C29D" w14:textId="357C5995" w:rsidR="0006493E" w:rsidRPr="0006493E" w:rsidRDefault="0006493E" w:rsidP="0006493E">
            <w:pPr>
              <w:pStyle w:val="ListParagraph"/>
              <w:numPr>
                <w:ilvl w:val="0"/>
                <w:numId w:val="32"/>
              </w:numPr>
              <w:spacing w:line="240" w:lineRule="auto"/>
              <w:rPr>
                <w:sz w:val="20"/>
                <w:szCs w:val="20"/>
              </w:rPr>
            </w:pPr>
            <w:r w:rsidRPr="0006493E">
              <w:rPr>
                <w:sz w:val="20"/>
                <w:szCs w:val="20"/>
              </w:rPr>
              <w:t xml:space="preserve">Strategic goals are available to staff through </w:t>
            </w:r>
            <w:r w:rsidRPr="0006493E">
              <w:rPr>
                <w:i/>
                <w:sz w:val="20"/>
                <w:szCs w:val="20"/>
              </w:rPr>
              <w:t xml:space="preserve">various </w:t>
            </w:r>
            <w:r w:rsidRPr="0006493E">
              <w:rPr>
                <w:sz w:val="20"/>
                <w:szCs w:val="20"/>
              </w:rPr>
              <w:t>mediums (</w:t>
            </w:r>
            <w:proofErr w:type="gramStart"/>
            <w:r w:rsidRPr="0006493E">
              <w:rPr>
                <w:sz w:val="20"/>
                <w:szCs w:val="20"/>
              </w:rPr>
              <w:t>i.e.</w:t>
            </w:r>
            <w:proofErr w:type="gramEnd"/>
            <w:r w:rsidRPr="0006493E">
              <w:rPr>
                <w:sz w:val="20"/>
                <w:szCs w:val="20"/>
              </w:rPr>
              <w:t xml:space="preserve"> posted in a shared space, on a website, or communicated via meeting or electronic messaging).</w:t>
            </w:r>
          </w:p>
        </w:tc>
        <w:tc>
          <w:tcPr>
            <w:tcW w:w="3244" w:type="dxa"/>
            <w:shd w:val="clear" w:color="auto" w:fill="auto"/>
            <w:tcMar>
              <w:top w:w="100" w:type="dxa"/>
              <w:left w:w="100" w:type="dxa"/>
              <w:bottom w:w="100" w:type="dxa"/>
              <w:right w:w="100" w:type="dxa"/>
            </w:tcMar>
          </w:tcPr>
          <w:p w14:paraId="7E856704" w14:textId="77777777" w:rsidR="0006493E" w:rsidRPr="0006493E" w:rsidRDefault="0006493E" w:rsidP="0006493E">
            <w:pPr>
              <w:pStyle w:val="ListParagraph"/>
              <w:widowControl w:val="0"/>
              <w:numPr>
                <w:ilvl w:val="0"/>
                <w:numId w:val="32"/>
              </w:numPr>
              <w:rPr>
                <w:sz w:val="20"/>
                <w:szCs w:val="20"/>
              </w:rPr>
            </w:pPr>
            <w:r w:rsidRPr="0006493E">
              <w:rPr>
                <w:sz w:val="20"/>
                <w:szCs w:val="20"/>
              </w:rPr>
              <w:t xml:space="preserve">Program leadership shares strategic goals with </w:t>
            </w:r>
            <w:r w:rsidRPr="0006493E">
              <w:rPr>
                <w:i/>
                <w:sz w:val="20"/>
                <w:szCs w:val="20"/>
              </w:rPr>
              <w:t xml:space="preserve">most </w:t>
            </w:r>
            <w:r w:rsidRPr="0006493E">
              <w:rPr>
                <w:sz w:val="20"/>
                <w:szCs w:val="20"/>
              </w:rPr>
              <w:t>staff members.</w:t>
            </w:r>
          </w:p>
          <w:p w14:paraId="4977B2F0" w14:textId="5ECE0601" w:rsidR="0006493E" w:rsidRPr="0006493E" w:rsidRDefault="0006493E" w:rsidP="0006493E">
            <w:pPr>
              <w:pStyle w:val="ListParagraph"/>
              <w:numPr>
                <w:ilvl w:val="0"/>
                <w:numId w:val="32"/>
              </w:numPr>
              <w:spacing w:line="240" w:lineRule="auto"/>
              <w:rPr>
                <w:sz w:val="20"/>
                <w:szCs w:val="20"/>
              </w:rPr>
            </w:pPr>
            <w:r w:rsidRPr="0006493E">
              <w:rPr>
                <w:sz w:val="20"/>
                <w:szCs w:val="20"/>
              </w:rPr>
              <w:t>Strategic goals are available to staff through</w:t>
            </w:r>
            <w:r w:rsidRPr="0006493E">
              <w:rPr>
                <w:i/>
                <w:sz w:val="20"/>
                <w:szCs w:val="20"/>
              </w:rPr>
              <w:t xml:space="preserve"> at least 2 </w:t>
            </w:r>
            <w:r w:rsidRPr="0006493E">
              <w:rPr>
                <w:sz w:val="20"/>
                <w:szCs w:val="20"/>
              </w:rPr>
              <w:t>mediums (</w:t>
            </w:r>
            <w:proofErr w:type="gramStart"/>
            <w:r w:rsidRPr="0006493E">
              <w:rPr>
                <w:sz w:val="20"/>
                <w:szCs w:val="20"/>
              </w:rPr>
              <w:t>i.e.</w:t>
            </w:r>
            <w:proofErr w:type="gramEnd"/>
            <w:r w:rsidRPr="0006493E">
              <w:rPr>
                <w:sz w:val="20"/>
                <w:szCs w:val="20"/>
              </w:rPr>
              <w:t xml:space="preserve"> posted in a shared space, on a website, or communicated via meeting or electronic messaging).</w:t>
            </w:r>
          </w:p>
        </w:tc>
        <w:tc>
          <w:tcPr>
            <w:tcW w:w="3244" w:type="dxa"/>
            <w:shd w:val="clear" w:color="auto" w:fill="FFFFFF" w:themeFill="background1"/>
            <w:tcMar>
              <w:top w:w="100" w:type="dxa"/>
              <w:left w:w="100" w:type="dxa"/>
              <w:bottom w:w="100" w:type="dxa"/>
              <w:right w:w="100" w:type="dxa"/>
            </w:tcMar>
          </w:tcPr>
          <w:p w14:paraId="20C93074" w14:textId="77777777" w:rsidR="0006493E" w:rsidRPr="0006493E" w:rsidRDefault="0006493E" w:rsidP="0006493E">
            <w:pPr>
              <w:pStyle w:val="ListParagraph"/>
              <w:widowControl w:val="0"/>
              <w:numPr>
                <w:ilvl w:val="0"/>
                <w:numId w:val="32"/>
              </w:numPr>
              <w:rPr>
                <w:sz w:val="20"/>
                <w:szCs w:val="20"/>
              </w:rPr>
            </w:pPr>
            <w:r w:rsidRPr="0006493E">
              <w:rPr>
                <w:sz w:val="20"/>
                <w:szCs w:val="20"/>
              </w:rPr>
              <w:t xml:space="preserve">Program leadership shares strategic goals with </w:t>
            </w:r>
            <w:r w:rsidRPr="0006493E">
              <w:rPr>
                <w:i/>
                <w:sz w:val="20"/>
                <w:szCs w:val="20"/>
              </w:rPr>
              <w:t xml:space="preserve">few </w:t>
            </w:r>
            <w:r w:rsidRPr="0006493E">
              <w:rPr>
                <w:sz w:val="20"/>
                <w:szCs w:val="20"/>
              </w:rPr>
              <w:t>staff members.</w:t>
            </w:r>
          </w:p>
          <w:p w14:paraId="101879FB" w14:textId="61548EAE" w:rsidR="0006493E" w:rsidRPr="0006493E" w:rsidRDefault="0006493E" w:rsidP="0006493E">
            <w:pPr>
              <w:pStyle w:val="ListParagraph"/>
              <w:numPr>
                <w:ilvl w:val="0"/>
                <w:numId w:val="32"/>
              </w:numPr>
              <w:spacing w:line="240" w:lineRule="auto"/>
              <w:rPr>
                <w:sz w:val="20"/>
                <w:szCs w:val="20"/>
              </w:rPr>
            </w:pPr>
            <w:r w:rsidRPr="0006493E">
              <w:rPr>
                <w:sz w:val="20"/>
                <w:szCs w:val="20"/>
              </w:rPr>
              <w:t>Strategic goals are available to staff through</w:t>
            </w:r>
            <w:r w:rsidRPr="0006493E">
              <w:rPr>
                <w:i/>
                <w:sz w:val="20"/>
                <w:szCs w:val="20"/>
              </w:rPr>
              <w:t xml:space="preserve"> at least 1 </w:t>
            </w:r>
            <w:r w:rsidRPr="0006493E">
              <w:rPr>
                <w:sz w:val="20"/>
                <w:szCs w:val="20"/>
              </w:rPr>
              <w:t>medium (</w:t>
            </w:r>
            <w:proofErr w:type="gramStart"/>
            <w:r w:rsidRPr="0006493E">
              <w:rPr>
                <w:sz w:val="20"/>
                <w:szCs w:val="20"/>
              </w:rPr>
              <w:t>i.e.</w:t>
            </w:r>
            <w:proofErr w:type="gramEnd"/>
            <w:r w:rsidRPr="0006493E">
              <w:rPr>
                <w:sz w:val="20"/>
                <w:szCs w:val="20"/>
              </w:rPr>
              <w:t xml:space="preserve"> posted in a shared space, on a website, or communicated via meeting or electronic messaging).</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C4F07" w14:textId="03F2A06D" w:rsidR="0006493E" w:rsidRPr="0006493E" w:rsidRDefault="0006493E" w:rsidP="0006493E">
            <w:pPr>
              <w:pStyle w:val="ListParagraph"/>
              <w:numPr>
                <w:ilvl w:val="0"/>
                <w:numId w:val="32"/>
              </w:numPr>
              <w:spacing w:line="240" w:lineRule="auto"/>
              <w:rPr>
                <w:sz w:val="20"/>
                <w:szCs w:val="20"/>
              </w:rPr>
            </w:pPr>
            <w:r w:rsidRPr="0006493E">
              <w:rPr>
                <w:sz w:val="20"/>
                <w:szCs w:val="20"/>
              </w:rPr>
              <w:t xml:space="preserve">Program leadership does not share strategic goals with staff members. </w:t>
            </w:r>
          </w:p>
        </w:tc>
      </w:tr>
      <w:tr w:rsidR="008174F6" w:rsidRPr="00273DBC" w14:paraId="2E8F158A" w14:textId="77777777" w:rsidTr="00D34797">
        <w:trPr>
          <w:trHeight w:val="400"/>
        </w:trPr>
        <w:tc>
          <w:tcPr>
            <w:tcW w:w="1355" w:type="dxa"/>
            <w:shd w:val="clear" w:color="auto" w:fill="auto"/>
            <w:tcMar>
              <w:top w:w="100" w:type="dxa"/>
              <w:left w:w="100" w:type="dxa"/>
              <w:bottom w:w="100" w:type="dxa"/>
              <w:right w:w="100" w:type="dxa"/>
            </w:tcMar>
          </w:tcPr>
          <w:p w14:paraId="535DB7E6" w14:textId="77777777" w:rsidR="008174F6" w:rsidRPr="004E1143" w:rsidRDefault="008174F6"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D64C965" w14:textId="77777777" w:rsidR="008174F6" w:rsidRPr="00273DBC" w:rsidRDefault="008174F6" w:rsidP="00D34797">
            <w:pPr>
              <w:spacing w:line="240" w:lineRule="auto"/>
            </w:pPr>
            <w:r w:rsidRPr="004E1143">
              <w:rPr>
                <w:bCs/>
                <w:color w:val="F7941D"/>
                <w:sz w:val="20"/>
                <w:szCs w:val="20"/>
              </w:rPr>
              <w:t>&lt;Enter your score here&gt;</w:t>
            </w:r>
          </w:p>
        </w:tc>
      </w:tr>
      <w:tr w:rsidR="008174F6" w:rsidRPr="00273DBC" w14:paraId="0BDA2966" w14:textId="77777777" w:rsidTr="00D34797">
        <w:trPr>
          <w:trHeight w:val="400"/>
        </w:trPr>
        <w:tc>
          <w:tcPr>
            <w:tcW w:w="1355" w:type="dxa"/>
            <w:shd w:val="clear" w:color="auto" w:fill="auto"/>
            <w:tcMar>
              <w:top w:w="100" w:type="dxa"/>
              <w:left w:w="100" w:type="dxa"/>
              <w:bottom w:w="100" w:type="dxa"/>
              <w:right w:w="100" w:type="dxa"/>
            </w:tcMar>
          </w:tcPr>
          <w:p w14:paraId="423A0D8C" w14:textId="77777777" w:rsidR="008174F6" w:rsidRPr="004E1143" w:rsidRDefault="008174F6"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48269976" w14:textId="77777777" w:rsidR="008174F6" w:rsidRPr="00276809" w:rsidRDefault="008174F6" w:rsidP="00D34797">
            <w:pPr>
              <w:spacing w:line="240" w:lineRule="auto"/>
              <w:rPr>
                <w:b/>
                <w:sz w:val="20"/>
                <w:szCs w:val="20"/>
              </w:rPr>
            </w:pPr>
            <w:r w:rsidRPr="004E1143">
              <w:rPr>
                <w:bCs/>
                <w:color w:val="F7941D"/>
                <w:sz w:val="20"/>
                <w:szCs w:val="20"/>
              </w:rPr>
              <w:t>&lt;Write helpful notes here if needed&gt;</w:t>
            </w:r>
          </w:p>
        </w:tc>
      </w:tr>
    </w:tbl>
    <w:p w14:paraId="4B72E640" w14:textId="77777777" w:rsidR="008174F6" w:rsidRDefault="008174F6" w:rsidP="008174F6">
      <w:pPr>
        <w:widowControl w:val="0"/>
        <w:pBdr>
          <w:top w:val="nil"/>
          <w:left w:val="nil"/>
          <w:bottom w:val="nil"/>
          <w:right w:val="nil"/>
          <w:between w:val="nil"/>
        </w:pBdr>
      </w:pPr>
    </w:p>
    <w:p w14:paraId="039FB320" w14:textId="63ACE117" w:rsidR="00722E5E" w:rsidRDefault="00722E5E" w:rsidP="00722E5E">
      <w:pPr>
        <w:pStyle w:val="Heading2"/>
      </w:pPr>
      <w:bookmarkStart w:id="39" w:name="_heading=h.1v1yuxt" w:colFirst="0" w:colLast="0"/>
      <w:bookmarkEnd w:id="39"/>
      <w:r>
        <w:t xml:space="preserve">Overall Score for </w:t>
      </w:r>
      <w:r w:rsidRPr="00273DBC">
        <w:t xml:space="preserve">Standard </w:t>
      </w:r>
      <w:r w:rsidR="005E0FB2">
        <w:t>D</w:t>
      </w:r>
      <w:r w:rsidRPr="00273DBC">
        <w:t xml:space="preserve"> - </w:t>
      </w:r>
      <w:r w:rsidR="005E0FB2">
        <w:t>Planning</w:t>
      </w:r>
    </w:p>
    <w:p w14:paraId="20A79038" w14:textId="77777777" w:rsidR="00722E5E" w:rsidRDefault="00722E5E" w:rsidP="00722E5E"/>
    <w:p w14:paraId="575473A8" w14:textId="77777777" w:rsidR="00722E5E" w:rsidRDefault="00722E5E" w:rsidP="00722E5E">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5DE5E087" w14:textId="77777777" w:rsidR="00722E5E" w:rsidRPr="000F464B" w:rsidRDefault="00722E5E" w:rsidP="00722E5E"/>
    <w:tbl>
      <w:tblPr>
        <w:tblStyle w:val="TableGrid"/>
        <w:tblW w:w="0" w:type="auto"/>
        <w:tblInd w:w="355" w:type="dxa"/>
        <w:tblLook w:val="04A0" w:firstRow="1" w:lastRow="0" w:firstColumn="1" w:lastColumn="0" w:noHBand="0" w:noVBand="1"/>
      </w:tblPr>
      <w:tblGrid>
        <w:gridCol w:w="5400"/>
        <w:gridCol w:w="6390"/>
      </w:tblGrid>
      <w:tr w:rsidR="00722E5E" w14:paraId="0C877B73" w14:textId="77777777" w:rsidTr="00DC03C7">
        <w:tc>
          <w:tcPr>
            <w:tcW w:w="5400" w:type="dxa"/>
          </w:tcPr>
          <w:p w14:paraId="56E3757B" w14:textId="77777777" w:rsidR="00722E5E" w:rsidRDefault="00722E5E" w:rsidP="00DC03C7">
            <w:pPr>
              <w:pStyle w:val="Heading2"/>
              <w:jc w:val="center"/>
            </w:pPr>
            <w:r>
              <w:t>&lt;Enter your calculated score here&gt;</w:t>
            </w:r>
          </w:p>
        </w:tc>
        <w:tc>
          <w:tcPr>
            <w:tcW w:w="6390" w:type="dxa"/>
          </w:tcPr>
          <w:p w14:paraId="6F1ED2BC" w14:textId="14B7BF4F" w:rsidR="00722E5E" w:rsidRPr="000F464B" w:rsidRDefault="00722E5E" w:rsidP="00DC03C7">
            <w:pPr>
              <w:pStyle w:val="Heading2"/>
              <w:jc w:val="center"/>
              <w:rPr>
                <w:color w:val="125E6F"/>
              </w:rPr>
            </w:pPr>
            <w:r w:rsidRPr="000F464B">
              <w:rPr>
                <w:color w:val="125E6F"/>
              </w:rPr>
              <w:t xml:space="preserve">out of </w:t>
            </w:r>
            <w:r w:rsidR="005E0FB2">
              <w:rPr>
                <w:color w:val="125E6F"/>
              </w:rPr>
              <w:t>12</w:t>
            </w:r>
            <w:r w:rsidRPr="000F464B">
              <w:rPr>
                <w:color w:val="125E6F"/>
              </w:rPr>
              <w:t xml:space="preserve"> possible points</w:t>
            </w:r>
          </w:p>
        </w:tc>
      </w:tr>
    </w:tbl>
    <w:p w14:paraId="43DC8E21" w14:textId="59061A89" w:rsidR="00DA0288" w:rsidRDefault="00DA0288">
      <w:r>
        <w:br w:type="page"/>
      </w:r>
    </w:p>
    <w:p w14:paraId="7F456FE9" w14:textId="77777777" w:rsidR="000C6967" w:rsidRPr="00273DBC" w:rsidRDefault="00000000" w:rsidP="00471E0E">
      <w:pPr>
        <w:pStyle w:val="Heading2"/>
      </w:pPr>
      <w:bookmarkStart w:id="40" w:name="_heading=h.4f1mdlm" w:colFirst="0" w:colLast="0"/>
      <w:bookmarkEnd w:id="40"/>
      <w:r w:rsidRPr="00273DBC">
        <w:lastRenderedPageBreak/>
        <w:t>Standard E - Organizational Staff</w:t>
      </w:r>
    </w:p>
    <w:p w14:paraId="25E33B60" w14:textId="77777777" w:rsidR="000C6967" w:rsidRPr="00273DBC" w:rsidRDefault="000C6967">
      <w:pPr>
        <w:rPr>
          <w:i/>
        </w:rPr>
      </w:pPr>
    </w:p>
    <w:p w14:paraId="1969A3C6" w14:textId="77777777" w:rsidR="000C6967" w:rsidRPr="00273DBC" w:rsidRDefault="00000000">
      <w:pPr>
        <w:rPr>
          <w:i/>
          <w:sz w:val="24"/>
          <w:szCs w:val="24"/>
        </w:rPr>
      </w:pPr>
      <w:r w:rsidRPr="00273DBC">
        <w:rPr>
          <w:i/>
          <w:sz w:val="24"/>
          <w:szCs w:val="24"/>
        </w:rPr>
        <w:t>A quality online program has appropriate levels of qualified, well-trained, and supported staff who have the resources needed to achieve personal and organizational goals.</w:t>
      </w:r>
    </w:p>
    <w:p w14:paraId="04BCAADD" w14:textId="77777777" w:rsidR="000C6967" w:rsidRPr="00273DBC" w:rsidRDefault="000C6967"/>
    <w:tbl>
      <w:tblPr>
        <w:tblStyle w:val="afffffffffffe"/>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1F76F2FD" w14:textId="77777777" w:rsidTr="00F55847">
        <w:trPr>
          <w:cantSplit/>
        </w:trPr>
        <w:tc>
          <w:tcPr>
            <w:tcW w:w="12970" w:type="dxa"/>
            <w:shd w:val="clear" w:color="auto" w:fill="115E6E" w:themeFill="accent1"/>
            <w:tcMar>
              <w:top w:w="99" w:type="dxa"/>
              <w:left w:w="99" w:type="dxa"/>
              <w:bottom w:w="99" w:type="dxa"/>
              <w:right w:w="99" w:type="dxa"/>
            </w:tcMar>
          </w:tcPr>
          <w:p w14:paraId="54F3A225" w14:textId="77777777" w:rsidR="000C6967" w:rsidRPr="00F55847" w:rsidRDefault="00000000" w:rsidP="00471E0E">
            <w:pPr>
              <w:pStyle w:val="Heading3"/>
              <w:rPr>
                <w:color w:val="FFFFFF" w:themeColor="background1"/>
              </w:rPr>
            </w:pPr>
            <w:bookmarkStart w:id="41" w:name="_heading=h.2u6wntf" w:colFirst="0" w:colLast="0"/>
            <w:bookmarkEnd w:id="41"/>
            <w:r w:rsidRPr="00F55847">
              <w:rPr>
                <w:color w:val="FFFFFF" w:themeColor="background1"/>
              </w:rPr>
              <w:t xml:space="preserve">Indicator E1 </w:t>
            </w:r>
          </w:p>
          <w:p w14:paraId="21A058AF"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Sufficient qualified professional, administrative, and support staff are provided to achieve the organization’s mission and annual goals.</w:t>
            </w:r>
          </w:p>
        </w:tc>
      </w:tr>
      <w:tr w:rsidR="000C6967" w:rsidRPr="00273DBC" w14:paraId="1624ECBF" w14:textId="77777777">
        <w:tc>
          <w:tcPr>
            <w:tcW w:w="12970" w:type="dxa"/>
            <w:shd w:val="clear" w:color="auto" w:fill="auto"/>
            <w:tcMar>
              <w:top w:w="100" w:type="dxa"/>
              <w:left w:w="100" w:type="dxa"/>
              <w:bottom w:w="100" w:type="dxa"/>
              <w:right w:w="100" w:type="dxa"/>
            </w:tcMar>
          </w:tcPr>
          <w:p w14:paraId="31549D57" w14:textId="77777777" w:rsidR="000C6967" w:rsidRPr="00273DBC" w:rsidRDefault="00000000">
            <w:r w:rsidRPr="00273DBC">
              <w:t>Describe how your program ensures that the appropriate human resources (professional, administrative, and support staff) are available to realize your organization’s mission and related goals.</w:t>
            </w:r>
          </w:p>
        </w:tc>
      </w:tr>
      <w:tr w:rsidR="000C6967" w:rsidRPr="00273DBC" w14:paraId="64C62AA3" w14:textId="77777777">
        <w:tc>
          <w:tcPr>
            <w:tcW w:w="12970" w:type="dxa"/>
            <w:shd w:val="clear" w:color="auto" w:fill="auto"/>
            <w:tcMar>
              <w:top w:w="100" w:type="dxa"/>
              <w:left w:w="100" w:type="dxa"/>
              <w:bottom w:w="100" w:type="dxa"/>
              <w:right w:w="100" w:type="dxa"/>
            </w:tcMar>
          </w:tcPr>
          <w:p w14:paraId="219B2292" w14:textId="792670A9" w:rsidR="000C6967" w:rsidRPr="000F464B" w:rsidRDefault="000F464B">
            <w:pPr>
              <w:rPr>
                <w:color w:val="F7941D"/>
              </w:rPr>
            </w:pPr>
            <w:r w:rsidRPr="00471E0E">
              <w:rPr>
                <w:color w:val="F7941D"/>
              </w:rPr>
              <w:t>&lt;Write your response here&gt;</w:t>
            </w:r>
          </w:p>
          <w:p w14:paraId="578A03F1"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061BCA" w:rsidRPr="00273DBC" w14:paraId="3C343244" w14:textId="77777777" w:rsidTr="00D34797">
        <w:tc>
          <w:tcPr>
            <w:tcW w:w="3243" w:type="dxa"/>
            <w:gridSpan w:val="2"/>
            <w:shd w:val="clear" w:color="auto" w:fill="000000" w:themeFill="text1"/>
            <w:tcMar>
              <w:top w:w="100" w:type="dxa"/>
              <w:left w:w="100" w:type="dxa"/>
              <w:bottom w:w="100" w:type="dxa"/>
              <w:right w:w="100" w:type="dxa"/>
            </w:tcMar>
          </w:tcPr>
          <w:p w14:paraId="2C0B07C4" w14:textId="77777777" w:rsidR="00061BCA" w:rsidRPr="00273DBC" w:rsidRDefault="00061BCA"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3E35AA58" w14:textId="77777777" w:rsidR="00061BCA" w:rsidRPr="00273DBC" w:rsidRDefault="00061BCA"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2BD4B807" w14:textId="77777777" w:rsidR="00061BCA" w:rsidRPr="00273DBC" w:rsidRDefault="00061BCA"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1AA4B804" w14:textId="77777777" w:rsidR="00061BCA" w:rsidRPr="00273DBC" w:rsidRDefault="00061BCA" w:rsidP="00D34797">
            <w:pPr>
              <w:spacing w:line="240" w:lineRule="auto"/>
              <w:jc w:val="center"/>
              <w:rPr>
                <w:b/>
                <w:color w:val="FFFFFF"/>
              </w:rPr>
            </w:pPr>
            <w:r w:rsidRPr="00273DBC">
              <w:rPr>
                <w:b/>
                <w:color w:val="FFFFFF"/>
              </w:rPr>
              <w:t>0 = Does Not Meet</w:t>
            </w:r>
          </w:p>
        </w:tc>
      </w:tr>
      <w:tr w:rsidR="000F748C" w:rsidRPr="00273DBC" w14:paraId="43A5326E" w14:textId="77777777" w:rsidTr="00D34797">
        <w:tc>
          <w:tcPr>
            <w:tcW w:w="3243" w:type="dxa"/>
            <w:gridSpan w:val="2"/>
            <w:shd w:val="clear" w:color="auto" w:fill="auto"/>
            <w:tcMar>
              <w:top w:w="100" w:type="dxa"/>
              <w:left w:w="100" w:type="dxa"/>
              <w:bottom w:w="100" w:type="dxa"/>
              <w:right w:w="100" w:type="dxa"/>
            </w:tcMar>
          </w:tcPr>
          <w:p w14:paraId="7C5EF84E" w14:textId="77777777" w:rsidR="000F748C" w:rsidRPr="000F748C" w:rsidRDefault="000F748C" w:rsidP="000F748C">
            <w:pPr>
              <w:pStyle w:val="ListParagraph"/>
              <w:widowControl w:val="0"/>
              <w:numPr>
                <w:ilvl w:val="0"/>
                <w:numId w:val="33"/>
              </w:numPr>
              <w:rPr>
                <w:sz w:val="20"/>
                <w:szCs w:val="20"/>
              </w:rPr>
            </w:pPr>
            <w:r w:rsidRPr="000F748C">
              <w:rPr>
                <w:sz w:val="20"/>
                <w:szCs w:val="20"/>
              </w:rPr>
              <w:t xml:space="preserve">The appropriate human resources (in terms of number and qualifications) are available to help ensure the organization achieves its mission. </w:t>
            </w:r>
          </w:p>
          <w:p w14:paraId="6268D1D4" w14:textId="77777777" w:rsidR="000F748C" w:rsidRPr="000F748C" w:rsidRDefault="000F748C" w:rsidP="000F748C">
            <w:pPr>
              <w:pStyle w:val="ListParagraph"/>
              <w:widowControl w:val="0"/>
              <w:numPr>
                <w:ilvl w:val="0"/>
                <w:numId w:val="33"/>
              </w:numPr>
              <w:rPr>
                <w:sz w:val="20"/>
                <w:szCs w:val="20"/>
              </w:rPr>
            </w:pPr>
            <w:r w:rsidRPr="000F748C">
              <w:rPr>
                <w:i/>
                <w:sz w:val="20"/>
                <w:szCs w:val="20"/>
              </w:rPr>
              <w:t xml:space="preserve">All </w:t>
            </w:r>
            <w:r w:rsidRPr="000F748C">
              <w:rPr>
                <w:sz w:val="20"/>
                <w:szCs w:val="20"/>
              </w:rPr>
              <w:t xml:space="preserve">staff </w:t>
            </w:r>
            <w:proofErr w:type="gramStart"/>
            <w:r w:rsidRPr="000F748C">
              <w:rPr>
                <w:sz w:val="20"/>
                <w:szCs w:val="20"/>
              </w:rPr>
              <w:t>is</w:t>
            </w:r>
            <w:proofErr w:type="gramEnd"/>
            <w:r w:rsidRPr="000F748C">
              <w:rPr>
                <w:sz w:val="20"/>
                <w:szCs w:val="20"/>
              </w:rPr>
              <w:t xml:space="preserve"> qualified and has the level of experience needed to help the organization achieve its goals. </w:t>
            </w:r>
          </w:p>
          <w:p w14:paraId="3979391D" w14:textId="6A4697D7" w:rsidR="000F748C" w:rsidRPr="000F748C" w:rsidRDefault="000F748C" w:rsidP="000F748C">
            <w:pPr>
              <w:pStyle w:val="ListParagraph"/>
              <w:numPr>
                <w:ilvl w:val="0"/>
                <w:numId w:val="33"/>
              </w:numPr>
              <w:spacing w:line="240" w:lineRule="auto"/>
              <w:rPr>
                <w:sz w:val="20"/>
                <w:szCs w:val="20"/>
              </w:rPr>
            </w:pPr>
            <w:r w:rsidRPr="000F748C">
              <w:rPr>
                <w:i/>
                <w:sz w:val="20"/>
                <w:szCs w:val="20"/>
              </w:rPr>
              <w:t xml:space="preserve">All </w:t>
            </w:r>
            <w:r w:rsidRPr="000F748C">
              <w:rPr>
                <w:sz w:val="20"/>
                <w:szCs w:val="20"/>
              </w:rPr>
              <w:t>faculty holds necessary certification or licensure that is applicable to their content area of instruction.</w:t>
            </w:r>
          </w:p>
        </w:tc>
        <w:tc>
          <w:tcPr>
            <w:tcW w:w="3244" w:type="dxa"/>
            <w:shd w:val="clear" w:color="auto" w:fill="auto"/>
            <w:tcMar>
              <w:top w:w="100" w:type="dxa"/>
              <w:left w:w="100" w:type="dxa"/>
              <w:bottom w:w="100" w:type="dxa"/>
              <w:right w:w="100" w:type="dxa"/>
            </w:tcMar>
          </w:tcPr>
          <w:p w14:paraId="313C0D8A" w14:textId="77777777" w:rsidR="000F748C" w:rsidRPr="000F748C" w:rsidRDefault="000F748C" w:rsidP="000F748C">
            <w:pPr>
              <w:pStyle w:val="ListParagraph"/>
              <w:widowControl w:val="0"/>
              <w:numPr>
                <w:ilvl w:val="0"/>
                <w:numId w:val="33"/>
              </w:numPr>
              <w:rPr>
                <w:sz w:val="20"/>
                <w:szCs w:val="20"/>
              </w:rPr>
            </w:pPr>
            <w:r w:rsidRPr="000F748C">
              <w:rPr>
                <w:sz w:val="20"/>
                <w:szCs w:val="20"/>
              </w:rPr>
              <w:t xml:space="preserve">The appropriate human resources (in terms of number and qualifications) are available to help ensure the organization achieves its mission. </w:t>
            </w:r>
          </w:p>
          <w:p w14:paraId="67E03954" w14:textId="77777777" w:rsidR="000F748C" w:rsidRPr="000F748C" w:rsidRDefault="000F748C" w:rsidP="000F748C">
            <w:pPr>
              <w:pStyle w:val="ListParagraph"/>
              <w:widowControl w:val="0"/>
              <w:numPr>
                <w:ilvl w:val="0"/>
                <w:numId w:val="33"/>
              </w:numPr>
              <w:rPr>
                <w:sz w:val="20"/>
                <w:szCs w:val="20"/>
              </w:rPr>
            </w:pPr>
            <w:r w:rsidRPr="000F748C">
              <w:rPr>
                <w:i/>
                <w:sz w:val="20"/>
                <w:szCs w:val="20"/>
              </w:rPr>
              <w:t xml:space="preserve">Most </w:t>
            </w:r>
            <w:r w:rsidRPr="000F748C">
              <w:rPr>
                <w:sz w:val="20"/>
                <w:szCs w:val="20"/>
              </w:rPr>
              <w:t xml:space="preserve">staff are qualified and have the level of experience needed to help the organization achieve its goals. </w:t>
            </w:r>
          </w:p>
          <w:p w14:paraId="7A90E247" w14:textId="20042F53" w:rsidR="000F748C" w:rsidRPr="000F748C" w:rsidRDefault="000F748C" w:rsidP="000F748C">
            <w:pPr>
              <w:pStyle w:val="ListParagraph"/>
              <w:numPr>
                <w:ilvl w:val="0"/>
                <w:numId w:val="33"/>
              </w:numPr>
              <w:spacing w:line="240" w:lineRule="auto"/>
              <w:rPr>
                <w:sz w:val="20"/>
                <w:szCs w:val="20"/>
              </w:rPr>
            </w:pPr>
            <w:r w:rsidRPr="000F748C">
              <w:rPr>
                <w:i/>
                <w:sz w:val="20"/>
                <w:szCs w:val="20"/>
              </w:rPr>
              <w:t xml:space="preserve">Most </w:t>
            </w:r>
            <w:r w:rsidRPr="000F748C">
              <w:rPr>
                <w:sz w:val="20"/>
                <w:szCs w:val="20"/>
              </w:rPr>
              <w:t>faculty hold necessary certification or licensure that is applicable to their content area of instruction.</w:t>
            </w:r>
          </w:p>
        </w:tc>
        <w:tc>
          <w:tcPr>
            <w:tcW w:w="3244" w:type="dxa"/>
            <w:shd w:val="clear" w:color="auto" w:fill="FFFFFF" w:themeFill="background1"/>
            <w:tcMar>
              <w:top w:w="100" w:type="dxa"/>
              <w:left w:w="100" w:type="dxa"/>
              <w:bottom w:w="100" w:type="dxa"/>
              <w:right w:w="100" w:type="dxa"/>
            </w:tcMar>
          </w:tcPr>
          <w:p w14:paraId="5B983487" w14:textId="77777777" w:rsidR="000F748C" w:rsidRPr="000F748C" w:rsidRDefault="000F748C" w:rsidP="000F748C">
            <w:pPr>
              <w:pStyle w:val="ListParagraph"/>
              <w:widowControl w:val="0"/>
              <w:numPr>
                <w:ilvl w:val="0"/>
                <w:numId w:val="33"/>
              </w:numPr>
              <w:rPr>
                <w:sz w:val="20"/>
                <w:szCs w:val="20"/>
              </w:rPr>
            </w:pPr>
            <w:r w:rsidRPr="000F748C">
              <w:rPr>
                <w:sz w:val="20"/>
                <w:szCs w:val="20"/>
              </w:rPr>
              <w:t>The program is missing some human resources (in terms of number and qualifications) which affect the ability of the organization to achieve its mission.</w:t>
            </w:r>
          </w:p>
          <w:p w14:paraId="792413C7" w14:textId="77777777" w:rsidR="000F748C" w:rsidRPr="000F748C" w:rsidRDefault="000F748C" w:rsidP="000F748C">
            <w:pPr>
              <w:pStyle w:val="ListParagraph"/>
              <w:widowControl w:val="0"/>
              <w:numPr>
                <w:ilvl w:val="0"/>
                <w:numId w:val="33"/>
              </w:numPr>
              <w:rPr>
                <w:sz w:val="20"/>
                <w:szCs w:val="20"/>
              </w:rPr>
            </w:pPr>
            <w:r w:rsidRPr="000F748C">
              <w:rPr>
                <w:i/>
                <w:sz w:val="20"/>
                <w:szCs w:val="20"/>
              </w:rPr>
              <w:t xml:space="preserve">Some </w:t>
            </w:r>
            <w:r w:rsidRPr="000F748C">
              <w:rPr>
                <w:sz w:val="20"/>
                <w:szCs w:val="20"/>
              </w:rPr>
              <w:t xml:space="preserve">staff are qualified and have the level of experience needed to help the organization achieve its goals. </w:t>
            </w:r>
          </w:p>
          <w:p w14:paraId="2345A858" w14:textId="7817B958" w:rsidR="000F748C" w:rsidRPr="000F748C" w:rsidRDefault="000F748C" w:rsidP="000F748C">
            <w:pPr>
              <w:pStyle w:val="ListParagraph"/>
              <w:numPr>
                <w:ilvl w:val="0"/>
                <w:numId w:val="33"/>
              </w:numPr>
              <w:spacing w:line="240" w:lineRule="auto"/>
              <w:rPr>
                <w:sz w:val="20"/>
                <w:szCs w:val="20"/>
              </w:rPr>
            </w:pPr>
            <w:r w:rsidRPr="000F748C">
              <w:rPr>
                <w:i/>
                <w:sz w:val="20"/>
                <w:szCs w:val="20"/>
              </w:rPr>
              <w:t xml:space="preserve">Some </w:t>
            </w:r>
            <w:r w:rsidRPr="000F748C">
              <w:rPr>
                <w:sz w:val="20"/>
                <w:szCs w:val="20"/>
              </w:rPr>
              <w:t>faculty hold necessary certification or licensure that is applicable to their content area of instruction.</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E4F24" w14:textId="77777777" w:rsidR="000F748C" w:rsidRPr="000F748C" w:rsidRDefault="000F748C" w:rsidP="000F748C">
            <w:pPr>
              <w:pStyle w:val="ListParagraph"/>
              <w:widowControl w:val="0"/>
              <w:numPr>
                <w:ilvl w:val="0"/>
                <w:numId w:val="33"/>
              </w:numPr>
              <w:rPr>
                <w:sz w:val="20"/>
                <w:szCs w:val="20"/>
              </w:rPr>
            </w:pPr>
            <w:r w:rsidRPr="000F748C">
              <w:rPr>
                <w:sz w:val="20"/>
                <w:szCs w:val="20"/>
              </w:rPr>
              <w:t xml:space="preserve">The program significantly lacks sufficient human resources (in terms of number and qualifications) to ensure the organization achieves its mission. </w:t>
            </w:r>
          </w:p>
          <w:p w14:paraId="4257F6D5" w14:textId="289F00C1" w:rsidR="000F748C" w:rsidRPr="000F748C" w:rsidRDefault="000F748C" w:rsidP="000F748C">
            <w:pPr>
              <w:pStyle w:val="ListParagraph"/>
              <w:numPr>
                <w:ilvl w:val="0"/>
                <w:numId w:val="33"/>
              </w:numPr>
              <w:spacing w:line="240" w:lineRule="auto"/>
              <w:rPr>
                <w:sz w:val="20"/>
                <w:szCs w:val="20"/>
              </w:rPr>
            </w:pPr>
            <w:r w:rsidRPr="000F748C">
              <w:rPr>
                <w:sz w:val="20"/>
                <w:szCs w:val="20"/>
              </w:rPr>
              <w:t>Few faculty and staff are qualified and/or certified in their applicable areas.</w:t>
            </w:r>
          </w:p>
        </w:tc>
      </w:tr>
      <w:tr w:rsidR="00061BCA" w:rsidRPr="00273DBC" w14:paraId="709644DA" w14:textId="77777777" w:rsidTr="00D34797">
        <w:trPr>
          <w:trHeight w:val="400"/>
        </w:trPr>
        <w:tc>
          <w:tcPr>
            <w:tcW w:w="1355" w:type="dxa"/>
            <w:shd w:val="clear" w:color="auto" w:fill="auto"/>
            <w:tcMar>
              <w:top w:w="100" w:type="dxa"/>
              <w:left w:w="100" w:type="dxa"/>
              <w:bottom w:w="100" w:type="dxa"/>
              <w:right w:w="100" w:type="dxa"/>
            </w:tcMar>
          </w:tcPr>
          <w:p w14:paraId="338C72C3" w14:textId="77777777" w:rsidR="00061BCA" w:rsidRPr="004E1143" w:rsidRDefault="00061BCA"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2E1B83A6" w14:textId="77777777" w:rsidR="00061BCA" w:rsidRPr="00273DBC" w:rsidRDefault="00061BCA" w:rsidP="00D34797">
            <w:pPr>
              <w:spacing w:line="240" w:lineRule="auto"/>
            </w:pPr>
            <w:r w:rsidRPr="004E1143">
              <w:rPr>
                <w:bCs/>
                <w:color w:val="F7941D"/>
                <w:sz w:val="20"/>
                <w:szCs w:val="20"/>
              </w:rPr>
              <w:t>&lt;Enter your score here&gt;</w:t>
            </w:r>
          </w:p>
        </w:tc>
      </w:tr>
      <w:tr w:rsidR="00061BCA" w:rsidRPr="00273DBC" w14:paraId="792317CF" w14:textId="77777777" w:rsidTr="00D34797">
        <w:trPr>
          <w:trHeight w:val="400"/>
        </w:trPr>
        <w:tc>
          <w:tcPr>
            <w:tcW w:w="1355" w:type="dxa"/>
            <w:shd w:val="clear" w:color="auto" w:fill="auto"/>
            <w:tcMar>
              <w:top w:w="100" w:type="dxa"/>
              <w:left w:w="100" w:type="dxa"/>
              <w:bottom w:w="100" w:type="dxa"/>
              <w:right w:w="100" w:type="dxa"/>
            </w:tcMar>
          </w:tcPr>
          <w:p w14:paraId="4FDC5F52" w14:textId="77777777" w:rsidR="00061BCA" w:rsidRPr="004E1143" w:rsidRDefault="00061BCA" w:rsidP="00D34797">
            <w:pPr>
              <w:spacing w:line="240" w:lineRule="auto"/>
              <w:jc w:val="right"/>
              <w:rPr>
                <w:b/>
                <w:color w:val="125E6F"/>
                <w:sz w:val="20"/>
                <w:szCs w:val="20"/>
              </w:rPr>
            </w:pPr>
            <w:r w:rsidRPr="004E1143">
              <w:rPr>
                <w:b/>
                <w:color w:val="125E6F"/>
                <w:sz w:val="20"/>
                <w:szCs w:val="20"/>
              </w:rPr>
              <w:lastRenderedPageBreak/>
              <w:t>Notes:</w:t>
            </w:r>
          </w:p>
        </w:tc>
        <w:tc>
          <w:tcPr>
            <w:tcW w:w="11620" w:type="dxa"/>
            <w:gridSpan w:val="4"/>
            <w:shd w:val="clear" w:color="auto" w:fill="auto"/>
          </w:tcPr>
          <w:p w14:paraId="5441BE01" w14:textId="77777777" w:rsidR="00061BCA" w:rsidRPr="00276809" w:rsidRDefault="00061BCA" w:rsidP="00D34797">
            <w:pPr>
              <w:spacing w:line="240" w:lineRule="auto"/>
              <w:rPr>
                <w:b/>
                <w:sz w:val="20"/>
                <w:szCs w:val="20"/>
              </w:rPr>
            </w:pPr>
            <w:r w:rsidRPr="004E1143">
              <w:rPr>
                <w:bCs/>
                <w:color w:val="F7941D"/>
                <w:sz w:val="20"/>
                <w:szCs w:val="20"/>
              </w:rPr>
              <w:t>&lt;Write helpful notes here if needed&gt;</w:t>
            </w:r>
          </w:p>
        </w:tc>
      </w:tr>
    </w:tbl>
    <w:p w14:paraId="2D09A6A6" w14:textId="61D768C1" w:rsidR="00061BCA" w:rsidRDefault="00061BCA" w:rsidP="00061BCA">
      <w:pPr>
        <w:rPr>
          <w:iCs/>
        </w:rPr>
      </w:pPr>
    </w:p>
    <w:p w14:paraId="1FDA9E5D" w14:textId="77777777" w:rsidR="00061BCA" w:rsidRDefault="00061BCA">
      <w:pPr>
        <w:rPr>
          <w:iCs/>
        </w:rPr>
      </w:pPr>
      <w:r>
        <w:rPr>
          <w:iCs/>
        </w:rPr>
        <w:br w:type="page"/>
      </w:r>
    </w:p>
    <w:tbl>
      <w:tblPr>
        <w:tblStyle w:val="affffffffffff0"/>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3D9CACED" w14:textId="77777777" w:rsidTr="00F55847">
        <w:trPr>
          <w:cantSplit/>
        </w:trPr>
        <w:tc>
          <w:tcPr>
            <w:tcW w:w="12970" w:type="dxa"/>
            <w:shd w:val="clear" w:color="auto" w:fill="115E6E" w:themeFill="accent1"/>
            <w:tcMar>
              <w:top w:w="99" w:type="dxa"/>
              <w:left w:w="99" w:type="dxa"/>
              <w:bottom w:w="99" w:type="dxa"/>
              <w:right w:w="99" w:type="dxa"/>
            </w:tcMar>
          </w:tcPr>
          <w:p w14:paraId="664AE740" w14:textId="77777777" w:rsidR="000C6967" w:rsidRPr="00F55847" w:rsidRDefault="00000000" w:rsidP="00471E0E">
            <w:pPr>
              <w:pStyle w:val="Heading3"/>
              <w:rPr>
                <w:color w:val="FFFFFF" w:themeColor="background1"/>
              </w:rPr>
            </w:pPr>
            <w:bookmarkStart w:id="42" w:name="_heading=h.19c6y18" w:colFirst="0" w:colLast="0"/>
            <w:bookmarkEnd w:id="42"/>
            <w:r w:rsidRPr="00F55847">
              <w:rPr>
                <w:color w:val="FFFFFF" w:themeColor="background1"/>
              </w:rPr>
              <w:lastRenderedPageBreak/>
              <w:t>Indicator E2</w:t>
            </w:r>
          </w:p>
          <w:p w14:paraId="62965DE3"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Sufficient organizational staff are provided to oversee the instructional learning environment.</w:t>
            </w:r>
          </w:p>
        </w:tc>
      </w:tr>
      <w:tr w:rsidR="000C6967" w:rsidRPr="00273DBC" w14:paraId="052B84EB" w14:textId="77777777">
        <w:tc>
          <w:tcPr>
            <w:tcW w:w="12970" w:type="dxa"/>
            <w:shd w:val="clear" w:color="auto" w:fill="auto"/>
            <w:tcMar>
              <w:top w:w="100" w:type="dxa"/>
              <w:left w:w="100" w:type="dxa"/>
              <w:bottom w:w="100" w:type="dxa"/>
              <w:right w:w="100" w:type="dxa"/>
            </w:tcMar>
          </w:tcPr>
          <w:p w14:paraId="3EA2C34F" w14:textId="77777777" w:rsidR="000C6967" w:rsidRPr="00273DBC" w:rsidRDefault="00000000">
            <w:r w:rsidRPr="00273DBC">
              <w:t>Identify the various positions (professional, administrative, and support staff) that are in place to support your students and the learning environment, in general.</w:t>
            </w:r>
          </w:p>
        </w:tc>
      </w:tr>
      <w:tr w:rsidR="000C6967" w:rsidRPr="00273DBC" w14:paraId="2D39BA33" w14:textId="77777777">
        <w:tc>
          <w:tcPr>
            <w:tcW w:w="12970" w:type="dxa"/>
            <w:shd w:val="clear" w:color="auto" w:fill="auto"/>
            <w:tcMar>
              <w:top w:w="100" w:type="dxa"/>
              <w:left w:w="100" w:type="dxa"/>
              <w:bottom w:w="100" w:type="dxa"/>
              <w:right w:w="100" w:type="dxa"/>
            </w:tcMar>
          </w:tcPr>
          <w:p w14:paraId="7196EF54" w14:textId="397FC056" w:rsidR="000C6967" w:rsidRPr="000F464B" w:rsidRDefault="000F464B">
            <w:pPr>
              <w:rPr>
                <w:color w:val="F7941D"/>
              </w:rPr>
            </w:pPr>
            <w:r w:rsidRPr="00471E0E">
              <w:rPr>
                <w:color w:val="F7941D"/>
              </w:rPr>
              <w:t>&lt;Write your response here&gt;</w:t>
            </w:r>
          </w:p>
          <w:p w14:paraId="4668600D"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6A603A" w:rsidRPr="00273DBC" w14:paraId="54FD2F37" w14:textId="77777777" w:rsidTr="00D34797">
        <w:tc>
          <w:tcPr>
            <w:tcW w:w="3243" w:type="dxa"/>
            <w:gridSpan w:val="2"/>
            <w:shd w:val="clear" w:color="auto" w:fill="000000" w:themeFill="text1"/>
            <w:tcMar>
              <w:top w:w="100" w:type="dxa"/>
              <w:left w:w="100" w:type="dxa"/>
              <w:bottom w:w="100" w:type="dxa"/>
              <w:right w:w="100" w:type="dxa"/>
            </w:tcMar>
          </w:tcPr>
          <w:p w14:paraId="42DFC308" w14:textId="77777777" w:rsidR="006A603A" w:rsidRPr="00273DBC" w:rsidRDefault="006A603A"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D49DB35" w14:textId="77777777" w:rsidR="006A603A" w:rsidRPr="00273DBC" w:rsidRDefault="006A603A"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56B36CD" w14:textId="77777777" w:rsidR="006A603A" w:rsidRPr="00273DBC" w:rsidRDefault="006A603A"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D22394D" w14:textId="77777777" w:rsidR="006A603A" w:rsidRPr="00273DBC" w:rsidRDefault="006A603A" w:rsidP="00D34797">
            <w:pPr>
              <w:spacing w:line="240" w:lineRule="auto"/>
              <w:jc w:val="center"/>
              <w:rPr>
                <w:b/>
                <w:color w:val="FFFFFF"/>
              </w:rPr>
            </w:pPr>
            <w:r w:rsidRPr="00273DBC">
              <w:rPr>
                <w:b/>
                <w:color w:val="FFFFFF"/>
              </w:rPr>
              <w:t>0 = Does Not Meet</w:t>
            </w:r>
          </w:p>
        </w:tc>
      </w:tr>
      <w:tr w:rsidR="00E23CF7" w:rsidRPr="00273DBC" w14:paraId="33F68155" w14:textId="77777777" w:rsidTr="00D34797">
        <w:tc>
          <w:tcPr>
            <w:tcW w:w="3243" w:type="dxa"/>
            <w:gridSpan w:val="2"/>
            <w:shd w:val="clear" w:color="auto" w:fill="auto"/>
            <w:tcMar>
              <w:top w:w="100" w:type="dxa"/>
              <w:left w:w="100" w:type="dxa"/>
              <w:bottom w:w="100" w:type="dxa"/>
              <w:right w:w="100" w:type="dxa"/>
            </w:tcMar>
          </w:tcPr>
          <w:p w14:paraId="10092EB8" w14:textId="29087028" w:rsidR="00E23CF7" w:rsidRPr="00E23CF7" w:rsidRDefault="00E23CF7" w:rsidP="00E23CF7">
            <w:pPr>
              <w:pStyle w:val="ListParagraph"/>
              <w:numPr>
                <w:ilvl w:val="0"/>
                <w:numId w:val="34"/>
              </w:numPr>
              <w:spacing w:line="240" w:lineRule="auto"/>
              <w:rPr>
                <w:sz w:val="20"/>
                <w:szCs w:val="20"/>
              </w:rPr>
            </w:pPr>
            <w:r w:rsidRPr="00E23CF7">
              <w:rPr>
                <w:sz w:val="20"/>
                <w:szCs w:val="20"/>
              </w:rPr>
              <w:t xml:space="preserve">An </w:t>
            </w:r>
            <w:r w:rsidRPr="00E23CF7">
              <w:rPr>
                <w:i/>
                <w:sz w:val="20"/>
                <w:szCs w:val="20"/>
              </w:rPr>
              <w:t xml:space="preserve">appropriate </w:t>
            </w:r>
            <w:proofErr w:type="gramStart"/>
            <w:r w:rsidRPr="00E23CF7">
              <w:rPr>
                <w:i/>
                <w:sz w:val="20"/>
                <w:szCs w:val="20"/>
              </w:rPr>
              <w:t>amount</w:t>
            </w:r>
            <w:proofErr w:type="gramEnd"/>
            <w:r w:rsidRPr="00E23CF7">
              <w:rPr>
                <w:i/>
                <w:sz w:val="20"/>
                <w:szCs w:val="20"/>
              </w:rPr>
              <w:t xml:space="preserve"> </w:t>
            </w:r>
            <w:r w:rsidRPr="00E23CF7">
              <w:rPr>
                <w:sz w:val="20"/>
                <w:szCs w:val="20"/>
              </w:rPr>
              <w:t>of</w:t>
            </w:r>
            <w:r w:rsidRPr="00E23CF7">
              <w:rPr>
                <w:i/>
                <w:sz w:val="20"/>
                <w:szCs w:val="20"/>
              </w:rPr>
              <w:t xml:space="preserve"> </w:t>
            </w:r>
            <w:r w:rsidRPr="00E23CF7">
              <w:rPr>
                <w:sz w:val="20"/>
                <w:szCs w:val="20"/>
              </w:rPr>
              <w:t>staff and support are available to ensure the instructional learning environment is maintained and secured in accordance with applicable state and federal laws.</w:t>
            </w:r>
          </w:p>
        </w:tc>
        <w:tc>
          <w:tcPr>
            <w:tcW w:w="3244" w:type="dxa"/>
            <w:shd w:val="clear" w:color="auto" w:fill="auto"/>
            <w:tcMar>
              <w:top w:w="100" w:type="dxa"/>
              <w:left w:w="100" w:type="dxa"/>
              <w:bottom w:w="100" w:type="dxa"/>
              <w:right w:w="100" w:type="dxa"/>
            </w:tcMar>
          </w:tcPr>
          <w:p w14:paraId="4B52053C" w14:textId="43C37D0E" w:rsidR="00E23CF7" w:rsidRPr="00E23CF7" w:rsidRDefault="00E23CF7" w:rsidP="00E23CF7">
            <w:pPr>
              <w:pStyle w:val="ListParagraph"/>
              <w:numPr>
                <w:ilvl w:val="0"/>
                <w:numId w:val="34"/>
              </w:numPr>
              <w:spacing w:line="240" w:lineRule="auto"/>
              <w:rPr>
                <w:sz w:val="20"/>
                <w:szCs w:val="20"/>
              </w:rPr>
            </w:pPr>
            <w:r w:rsidRPr="00E23CF7">
              <w:rPr>
                <w:sz w:val="20"/>
                <w:szCs w:val="20"/>
              </w:rPr>
              <w:t xml:space="preserve">The program </w:t>
            </w:r>
            <w:r w:rsidRPr="00E23CF7">
              <w:rPr>
                <w:i/>
                <w:sz w:val="20"/>
                <w:szCs w:val="20"/>
              </w:rPr>
              <w:t xml:space="preserve">mostly has </w:t>
            </w:r>
            <w:r w:rsidRPr="00E23CF7">
              <w:rPr>
                <w:sz w:val="20"/>
                <w:szCs w:val="20"/>
              </w:rPr>
              <w:t>staff and support available to ensure the instructional learning environment is maintained and secured in accordance with applicable state and federal laws.</w:t>
            </w:r>
          </w:p>
        </w:tc>
        <w:tc>
          <w:tcPr>
            <w:tcW w:w="3244" w:type="dxa"/>
            <w:shd w:val="clear" w:color="auto" w:fill="FFFFFF" w:themeFill="background1"/>
            <w:tcMar>
              <w:top w:w="100" w:type="dxa"/>
              <w:left w:w="100" w:type="dxa"/>
              <w:bottom w:w="100" w:type="dxa"/>
              <w:right w:w="100" w:type="dxa"/>
            </w:tcMar>
          </w:tcPr>
          <w:p w14:paraId="249FB813" w14:textId="3DA169B6" w:rsidR="00E23CF7" w:rsidRPr="00E23CF7" w:rsidRDefault="00E23CF7" w:rsidP="00E23CF7">
            <w:pPr>
              <w:pStyle w:val="ListParagraph"/>
              <w:numPr>
                <w:ilvl w:val="0"/>
                <w:numId w:val="34"/>
              </w:numPr>
              <w:spacing w:line="240" w:lineRule="auto"/>
              <w:rPr>
                <w:sz w:val="20"/>
                <w:szCs w:val="20"/>
              </w:rPr>
            </w:pPr>
            <w:r w:rsidRPr="00E23CF7">
              <w:rPr>
                <w:sz w:val="20"/>
                <w:szCs w:val="20"/>
              </w:rPr>
              <w:t xml:space="preserve">The program </w:t>
            </w:r>
            <w:r w:rsidRPr="00E23CF7">
              <w:rPr>
                <w:i/>
                <w:sz w:val="20"/>
                <w:szCs w:val="20"/>
              </w:rPr>
              <w:t xml:space="preserve">lacks a significant </w:t>
            </w:r>
            <w:proofErr w:type="gramStart"/>
            <w:r w:rsidRPr="00E23CF7">
              <w:rPr>
                <w:i/>
                <w:sz w:val="20"/>
                <w:szCs w:val="20"/>
              </w:rPr>
              <w:t>amount</w:t>
            </w:r>
            <w:proofErr w:type="gramEnd"/>
            <w:r w:rsidRPr="00E23CF7">
              <w:rPr>
                <w:sz w:val="20"/>
                <w:szCs w:val="20"/>
              </w:rPr>
              <w:t xml:space="preserve"> of</w:t>
            </w:r>
            <w:r w:rsidRPr="00E23CF7">
              <w:rPr>
                <w:i/>
                <w:sz w:val="20"/>
                <w:szCs w:val="20"/>
              </w:rPr>
              <w:t xml:space="preserve"> </w:t>
            </w:r>
            <w:r w:rsidRPr="00E23CF7">
              <w:rPr>
                <w:sz w:val="20"/>
                <w:szCs w:val="20"/>
              </w:rPr>
              <w:t xml:space="preserve">staff and support to ensure the instructional learning environment is maintained and secured in accordance with applicable state and federal laws. </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56C3F" w14:textId="74614CF8" w:rsidR="00E23CF7" w:rsidRPr="00E23CF7" w:rsidRDefault="00E23CF7" w:rsidP="00E23CF7">
            <w:pPr>
              <w:pStyle w:val="ListParagraph"/>
              <w:numPr>
                <w:ilvl w:val="0"/>
                <w:numId w:val="34"/>
              </w:numPr>
              <w:spacing w:line="240" w:lineRule="auto"/>
              <w:rPr>
                <w:sz w:val="20"/>
                <w:szCs w:val="20"/>
              </w:rPr>
            </w:pPr>
            <w:r w:rsidRPr="00E23CF7">
              <w:rPr>
                <w:sz w:val="20"/>
                <w:szCs w:val="20"/>
              </w:rPr>
              <w:t xml:space="preserve">The program </w:t>
            </w:r>
            <w:r w:rsidRPr="00E23CF7">
              <w:rPr>
                <w:i/>
                <w:sz w:val="20"/>
                <w:szCs w:val="20"/>
              </w:rPr>
              <w:t xml:space="preserve">does not have </w:t>
            </w:r>
            <w:r w:rsidRPr="00E23CF7">
              <w:rPr>
                <w:sz w:val="20"/>
                <w:szCs w:val="20"/>
              </w:rPr>
              <w:t xml:space="preserve">staff and support to ensure the instructional learning environment is maintained and secured in accordance with applicable state and federal laws. </w:t>
            </w:r>
          </w:p>
        </w:tc>
      </w:tr>
      <w:tr w:rsidR="006A603A" w:rsidRPr="00273DBC" w14:paraId="49169EA2" w14:textId="77777777" w:rsidTr="00D34797">
        <w:trPr>
          <w:trHeight w:val="400"/>
        </w:trPr>
        <w:tc>
          <w:tcPr>
            <w:tcW w:w="1355" w:type="dxa"/>
            <w:shd w:val="clear" w:color="auto" w:fill="auto"/>
            <w:tcMar>
              <w:top w:w="100" w:type="dxa"/>
              <w:left w:w="100" w:type="dxa"/>
              <w:bottom w:w="100" w:type="dxa"/>
              <w:right w:w="100" w:type="dxa"/>
            </w:tcMar>
          </w:tcPr>
          <w:p w14:paraId="12CC688F" w14:textId="77777777" w:rsidR="006A603A" w:rsidRPr="004E1143" w:rsidRDefault="006A603A"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6D3DEC9" w14:textId="77777777" w:rsidR="006A603A" w:rsidRPr="00273DBC" w:rsidRDefault="006A603A" w:rsidP="00D34797">
            <w:pPr>
              <w:spacing w:line="240" w:lineRule="auto"/>
            </w:pPr>
            <w:r w:rsidRPr="004E1143">
              <w:rPr>
                <w:bCs/>
                <w:color w:val="F7941D"/>
                <w:sz w:val="20"/>
                <w:szCs w:val="20"/>
              </w:rPr>
              <w:t>&lt;Enter your score here&gt;</w:t>
            </w:r>
          </w:p>
        </w:tc>
      </w:tr>
      <w:tr w:rsidR="006A603A" w:rsidRPr="00273DBC" w14:paraId="2529454A" w14:textId="77777777" w:rsidTr="00D34797">
        <w:trPr>
          <w:trHeight w:val="400"/>
        </w:trPr>
        <w:tc>
          <w:tcPr>
            <w:tcW w:w="1355" w:type="dxa"/>
            <w:shd w:val="clear" w:color="auto" w:fill="auto"/>
            <w:tcMar>
              <w:top w:w="100" w:type="dxa"/>
              <w:left w:w="100" w:type="dxa"/>
              <w:bottom w:w="100" w:type="dxa"/>
              <w:right w:w="100" w:type="dxa"/>
            </w:tcMar>
          </w:tcPr>
          <w:p w14:paraId="03D08FFC" w14:textId="77777777" w:rsidR="006A603A" w:rsidRPr="004E1143" w:rsidRDefault="006A603A"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733075EF" w14:textId="77777777" w:rsidR="006A603A" w:rsidRPr="00276809" w:rsidRDefault="006A603A" w:rsidP="00D34797">
            <w:pPr>
              <w:spacing w:line="240" w:lineRule="auto"/>
              <w:rPr>
                <w:b/>
                <w:sz w:val="20"/>
                <w:szCs w:val="20"/>
              </w:rPr>
            </w:pPr>
            <w:r w:rsidRPr="004E1143">
              <w:rPr>
                <w:bCs/>
                <w:color w:val="F7941D"/>
                <w:sz w:val="20"/>
                <w:szCs w:val="20"/>
              </w:rPr>
              <w:t>&lt;Write helpful notes here if needed&gt;</w:t>
            </w:r>
          </w:p>
        </w:tc>
      </w:tr>
    </w:tbl>
    <w:p w14:paraId="4DBE6E20" w14:textId="61B18A98" w:rsidR="006A603A" w:rsidRDefault="006A603A"/>
    <w:p w14:paraId="731ED0C4" w14:textId="77777777" w:rsidR="006A603A" w:rsidRDefault="006A603A">
      <w:r>
        <w:br w:type="page"/>
      </w:r>
    </w:p>
    <w:tbl>
      <w:tblPr>
        <w:tblStyle w:val="affffffffffff2"/>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047751E4" w14:textId="77777777" w:rsidTr="00F55847">
        <w:trPr>
          <w:cantSplit/>
        </w:trPr>
        <w:tc>
          <w:tcPr>
            <w:tcW w:w="12970" w:type="dxa"/>
            <w:shd w:val="clear" w:color="auto" w:fill="115E6E" w:themeFill="accent1"/>
            <w:tcMar>
              <w:top w:w="99" w:type="dxa"/>
              <w:left w:w="99" w:type="dxa"/>
              <w:bottom w:w="99" w:type="dxa"/>
              <w:right w:w="99" w:type="dxa"/>
            </w:tcMar>
          </w:tcPr>
          <w:p w14:paraId="1D93A13C" w14:textId="77777777" w:rsidR="000C6967" w:rsidRPr="00F55847" w:rsidRDefault="00000000" w:rsidP="00471E0E">
            <w:pPr>
              <w:pStyle w:val="Heading3"/>
              <w:rPr>
                <w:color w:val="FFFFFF" w:themeColor="background1"/>
              </w:rPr>
            </w:pPr>
            <w:bookmarkStart w:id="43" w:name="_heading=h.3tbugp1" w:colFirst="0" w:colLast="0"/>
            <w:bookmarkEnd w:id="43"/>
            <w:r w:rsidRPr="00F55847">
              <w:rPr>
                <w:color w:val="FFFFFF" w:themeColor="background1"/>
              </w:rPr>
              <w:lastRenderedPageBreak/>
              <w:t>Indicator E3</w:t>
            </w:r>
          </w:p>
          <w:p w14:paraId="439D4BF2"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Ongoing training and support are provided to the staff to carry out the mission, vision, and goals of the program.</w:t>
            </w:r>
          </w:p>
        </w:tc>
      </w:tr>
      <w:tr w:rsidR="000C6967" w:rsidRPr="00273DBC" w14:paraId="7A23E342" w14:textId="77777777">
        <w:tc>
          <w:tcPr>
            <w:tcW w:w="12970" w:type="dxa"/>
            <w:shd w:val="clear" w:color="auto" w:fill="auto"/>
            <w:tcMar>
              <w:top w:w="100" w:type="dxa"/>
              <w:left w:w="100" w:type="dxa"/>
              <w:bottom w:w="100" w:type="dxa"/>
              <w:right w:w="100" w:type="dxa"/>
            </w:tcMar>
          </w:tcPr>
          <w:p w14:paraId="708D5C89" w14:textId="77777777" w:rsidR="000C6967" w:rsidRPr="00273DBC" w:rsidRDefault="00000000">
            <w:r w:rsidRPr="00273DBC">
              <w:t>Describe the ways in which you provide ongoing training and support to your staff to carry out your program’s mission, vision, and goals. Please be sure to include the types and training and support provided, how this training is aligned to individual and organizational goals, and how your organization nurtures a culture of ongoing improvement.</w:t>
            </w:r>
          </w:p>
        </w:tc>
      </w:tr>
      <w:tr w:rsidR="000C6967" w:rsidRPr="00273DBC" w14:paraId="323F8A1E" w14:textId="77777777">
        <w:tc>
          <w:tcPr>
            <w:tcW w:w="12970" w:type="dxa"/>
            <w:shd w:val="clear" w:color="auto" w:fill="auto"/>
            <w:tcMar>
              <w:top w:w="100" w:type="dxa"/>
              <w:left w:w="100" w:type="dxa"/>
              <w:bottom w:w="100" w:type="dxa"/>
              <w:right w:w="100" w:type="dxa"/>
            </w:tcMar>
          </w:tcPr>
          <w:p w14:paraId="4DD265F8" w14:textId="42CF8226" w:rsidR="000C6967" w:rsidRPr="000F464B" w:rsidRDefault="000F464B">
            <w:pPr>
              <w:rPr>
                <w:color w:val="F7941D"/>
              </w:rPr>
            </w:pPr>
            <w:r w:rsidRPr="00471E0E">
              <w:rPr>
                <w:color w:val="F7941D"/>
              </w:rPr>
              <w:t>&lt;Write your response here&gt;</w:t>
            </w:r>
          </w:p>
          <w:p w14:paraId="1B9EB2D6"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4333DE" w:rsidRPr="00273DBC" w14:paraId="18B90C71" w14:textId="77777777" w:rsidTr="00D34797">
        <w:tc>
          <w:tcPr>
            <w:tcW w:w="3243" w:type="dxa"/>
            <w:gridSpan w:val="2"/>
            <w:shd w:val="clear" w:color="auto" w:fill="000000" w:themeFill="text1"/>
            <w:tcMar>
              <w:top w:w="100" w:type="dxa"/>
              <w:left w:w="100" w:type="dxa"/>
              <w:bottom w:w="100" w:type="dxa"/>
              <w:right w:w="100" w:type="dxa"/>
            </w:tcMar>
          </w:tcPr>
          <w:p w14:paraId="4DBDA6E8" w14:textId="77777777" w:rsidR="004333DE" w:rsidRPr="00273DBC" w:rsidRDefault="004333DE"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FB8E633" w14:textId="77777777" w:rsidR="004333DE" w:rsidRPr="00273DBC" w:rsidRDefault="004333DE"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73643427" w14:textId="77777777" w:rsidR="004333DE" w:rsidRPr="00273DBC" w:rsidRDefault="004333DE"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6319F4C" w14:textId="77777777" w:rsidR="004333DE" w:rsidRPr="00273DBC" w:rsidRDefault="004333DE" w:rsidP="00D34797">
            <w:pPr>
              <w:spacing w:line="240" w:lineRule="auto"/>
              <w:jc w:val="center"/>
              <w:rPr>
                <w:b/>
                <w:color w:val="FFFFFF"/>
              </w:rPr>
            </w:pPr>
            <w:r w:rsidRPr="00273DBC">
              <w:rPr>
                <w:b/>
                <w:color w:val="FFFFFF"/>
              </w:rPr>
              <w:t>0 = Does Not Meet</w:t>
            </w:r>
          </w:p>
        </w:tc>
      </w:tr>
      <w:tr w:rsidR="00E23CF7" w:rsidRPr="00273DBC" w14:paraId="5E09A480" w14:textId="77777777" w:rsidTr="00D34797">
        <w:tc>
          <w:tcPr>
            <w:tcW w:w="3243" w:type="dxa"/>
            <w:gridSpan w:val="2"/>
            <w:shd w:val="clear" w:color="auto" w:fill="auto"/>
            <w:tcMar>
              <w:top w:w="100" w:type="dxa"/>
              <w:left w:w="100" w:type="dxa"/>
              <w:bottom w:w="100" w:type="dxa"/>
              <w:right w:w="100" w:type="dxa"/>
            </w:tcMar>
          </w:tcPr>
          <w:p w14:paraId="79BCA2E6" w14:textId="77777777" w:rsidR="00E23CF7" w:rsidRPr="00E23CF7" w:rsidRDefault="00E23CF7" w:rsidP="00E23CF7">
            <w:pPr>
              <w:pStyle w:val="ListParagraph"/>
              <w:widowControl w:val="0"/>
              <w:numPr>
                <w:ilvl w:val="0"/>
                <w:numId w:val="35"/>
              </w:numPr>
              <w:rPr>
                <w:sz w:val="20"/>
                <w:szCs w:val="20"/>
              </w:rPr>
            </w:pPr>
            <w:r w:rsidRPr="00E23CF7">
              <w:rPr>
                <w:sz w:val="20"/>
                <w:szCs w:val="20"/>
              </w:rPr>
              <w:t>Staff members receive training on the mission of the program.</w:t>
            </w:r>
          </w:p>
          <w:p w14:paraId="54C24312" w14:textId="77777777" w:rsidR="00E23CF7" w:rsidRPr="00E23CF7" w:rsidRDefault="00E23CF7" w:rsidP="00E23CF7">
            <w:pPr>
              <w:pStyle w:val="ListParagraph"/>
              <w:widowControl w:val="0"/>
              <w:numPr>
                <w:ilvl w:val="0"/>
                <w:numId w:val="35"/>
              </w:numPr>
              <w:rPr>
                <w:sz w:val="20"/>
                <w:szCs w:val="20"/>
              </w:rPr>
            </w:pPr>
            <w:r w:rsidRPr="00E23CF7">
              <w:rPr>
                <w:sz w:val="20"/>
                <w:szCs w:val="20"/>
              </w:rPr>
              <w:t xml:space="preserve">Staff members are </w:t>
            </w:r>
            <w:proofErr w:type="gramStart"/>
            <w:r w:rsidRPr="00E23CF7">
              <w:rPr>
                <w:sz w:val="20"/>
                <w:szCs w:val="20"/>
              </w:rPr>
              <w:t>provided</w:t>
            </w:r>
            <w:proofErr w:type="gramEnd"/>
            <w:r w:rsidRPr="00E23CF7">
              <w:rPr>
                <w:sz w:val="20"/>
                <w:szCs w:val="20"/>
              </w:rPr>
              <w:t xml:space="preserve"> training and support on how to meet individual goals, which affect team goals and help the organization achieve its mission and vision. </w:t>
            </w:r>
          </w:p>
          <w:p w14:paraId="0E1EF8C3" w14:textId="3B93EA92" w:rsidR="00E23CF7" w:rsidRPr="00E23CF7" w:rsidRDefault="00E23CF7" w:rsidP="00E23CF7">
            <w:pPr>
              <w:pStyle w:val="ListParagraph"/>
              <w:numPr>
                <w:ilvl w:val="0"/>
                <w:numId w:val="35"/>
              </w:numPr>
              <w:spacing w:line="240" w:lineRule="auto"/>
              <w:rPr>
                <w:sz w:val="20"/>
                <w:szCs w:val="20"/>
              </w:rPr>
            </w:pPr>
            <w:r w:rsidRPr="00E23CF7">
              <w:rPr>
                <w:sz w:val="20"/>
                <w:szCs w:val="20"/>
              </w:rPr>
              <w:t>A culture of ongoing improvement is apparent throughout all levels of the organization.</w:t>
            </w:r>
          </w:p>
        </w:tc>
        <w:tc>
          <w:tcPr>
            <w:tcW w:w="3244" w:type="dxa"/>
            <w:shd w:val="clear" w:color="auto" w:fill="auto"/>
            <w:tcMar>
              <w:top w:w="100" w:type="dxa"/>
              <w:left w:w="100" w:type="dxa"/>
              <w:bottom w:w="100" w:type="dxa"/>
              <w:right w:w="100" w:type="dxa"/>
            </w:tcMar>
          </w:tcPr>
          <w:p w14:paraId="5539FCAC" w14:textId="349AC57F" w:rsidR="00E23CF7" w:rsidRPr="00E23CF7" w:rsidRDefault="00E23CF7" w:rsidP="00E23CF7">
            <w:pPr>
              <w:pStyle w:val="ListParagraph"/>
              <w:numPr>
                <w:ilvl w:val="0"/>
                <w:numId w:val="35"/>
              </w:numPr>
              <w:spacing w:line="240" w:lineRule="auto"/>
              <w:rPr>
                <w:sz w:val="20"/>
                <w:szCs w:val="20"/>
              </w:rPr>
            </w:pPr>
            <w:r w:rsidRPr="00E23CF7">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2C9F364A" w14:textId="3097668A" w:rsidR="00E23CF7" w:rsidRPr="00E23CF7" w:rsidRDefault="00E23CF7" w:rsidP="00E23CF7">
            <w:pPr>
              <w:pStyle w:val="ListParagraph"/>
              <w:numPr>
                <w:ilvl w:val="0"/>
                <w:numId w:val="35"/>
              </w:numPr>
              <w:spacing w:line="240" w:lineRule="auto"/>
              <w:rPr>
                <w:sz w:val="20"/>
                <w:szCs w:val="20"/>
              </w:rPr>
            </w:pPr>
            <w:r w:rsidRPr="00E23CF7">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28C9F" w14:textId="3B4587F6" w:rsidR="00E23CF7" w:rsidRPr="00E23CF7" w:rsidRDefault="00E23CF7" w:rsidP="00E23CF7">
            <w:pPr>
              <w:pStyle w:val="ListParagraph"/>
              <w:numPr>
                <w:ilvl w:val="0"/>
                <w:numId w:val="35"/>
              </w:numPr>
              <w:spacing w:line="240" w:lineRule="auto"/>
              <w:rPr>
                <w:sz w:val="20"/>
                <w:szCs w:val="20"/>
              </w:rPr>
            </w:pPr>
            <w:r w:rsidRPr="00E23CF7">
              <w:rPr>
                <w:sz w:val="20"/>
                <w:szCs w:val="20"/>
              </w:rPr>
              <w:t>0 of 3 elements found in the Fully Met category are met.</w:t>
            </w:r>
          </w:p>
        </w:tc>
      </w:tr>
      <w:tr w:rsidR="004333DE" w:rsidRPr="00273DBC" w14:paraId="3E5C882F" w14:textId="77777777" w:rsidTr="00D34797">
        <w:trPr>
          <w:trHeight w:val="400"/>
        </w:trPr>
        <w:tc>
          <w:tcPr>
            <w:tcW w:w="1355" w:type="dxa"/>
            <w:shd w:val="clear" w:color="auto" w:fill="auto"/>
            <w:tcMar>
              <w:top w:w="100" w:type="dxa"/>
              <w:left w:w="100" w:type="dxa"/>
              <w:bottom w:w="100" w:type="dxa"/>
              <w:right w:w="100" w:type="dxa"/>
            </w:tcMar>
          </w:tcPr>
          <w:p w14:paraId="32F89C57" w14:textId="77777777" w:rsidR="004333DE" w:rsidRPr="004E1143" w:rsidRDefault="004333DE"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6928748" w14:textId="77777777" w:rsidR="004333DE" w:rsidRPr="00273DBC" w:rsidRDefault="004333DE" w:rsidP="00D34797">
            <w:pPr>
              <w:spacing w:line="240" w:lineRule="auto"/>
            </w:pPr>
            <w:r w:rsidRPr="004E1143">
              <w:rPr>
                <w:bCs/>
                <w:color w:val="F7941D"/>
                <w:sz w:val="20"/>
                <w:szCs w:val="20"/>
              </w:rPr>
              <w:t>&lt;Enter your score here&gt;</w:t>
            </w:r>
          </w:p>
        </w:tc>
      </w:tr>
      <w:tr w:rsidR="004333DE" w:rsidRPr="00273DBC" w14:paraId="7A76959F" w14:textId="77777777" w:rsidTr="00D34797">
        <w:trPr>
          <w:trHeight w:val="400"/>
        </w:trPr>
        <w:tc>
          <w:tcPr>
            <w:tcW w:w="1355" w:type="dxa"/>
            <w:shd w:val="clear" w:color="auto" w:fill="auto"/>
            <w:tcMar>
              <w:top w:w="100" w:type="dxa"/>
              <w:left w:w="100" w:type="dxa"/>
              <w:bottom w:w="100" w:type="dxa"/>
              <w:right w:w="100" w:type="dxa"/>
            </w:tcMar>
          </w:tcPr>
          <w:p w14:paraId="7EE1414C" w14:textId="77777777" w:rsidR="004333DE" w:rsidRPr="004E1143" w:rsidRDefault="004333DE"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2292F2BA" w14:textId="77777777" w:rsidR="004333DE" w:rsidRPr="00276809" w:rsidRDefault="004333DE" w:rsidP="00D34797">
            <w:pPr>
              <w:spacing w:line="240" w:lineRule="auto"/>
              <w:rPr>
                <w:b/>
                <w:sz w:val="20"/>
                <w:szCs w:val="20"/>
              </w:rPr>
            </w:pPr>
            <w:r w:rsidRPr="004E1143">
              <w:rPr>
                <w:bCs/>
                <w:color w:val="F7941D"/>
                <w:sz w:val="20"/>
                <w:szCs w:val="20"/>
              </w:rPr>
              <w:t>&lt;Write helpful notes here if needed&gt;</w:t>
            </w:r>
          </w:p>
        </w:tc>
      </w:tr>
    </w:tbl>
    <w:p w14:paraId="0950FADE" w14:textId="77777777" w:rsidR="00E01EDC" w:rsidRDefault="00E01EDC">
      <w:pPr>
        <w:rPr>
          <w:i/>
        </w:rPr>
      </w:pPr>
      <w:r>
        <w:rPr>
          <w:i/>
        </w:rPr>
        <w:br w:type="page"/>
      </w:r>
    </w:p>
    <w:tbl>
      <w:tblPr>
        <w:tblStyle w:val="affffffffffff4"/>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00C3C401" w14:textId="77777777" w:rsidTr="00F55847">
        <w:trPr>
          <w:cantSplit/>
        </w:trPr>
        <w:tc>
          <w:tcPr>
            <w:tcW w:w="12970" w:type="dxa"/>
            <w:shd w:val="clear" w:color="auto" w:fill="115E6E" w:themeFill="accent1"/>
            <w:tcMar>
              <w:top w:w="99" w:type="dxa"/>
              <w:left w:w="99" w:type="dxa"/>
              <w:bottom w:w="99" w:type="dxa"/>
              <w:right w:w="99" w:type="dxa"/>
            </w:tcMar>
          </w:tcPr>
          <w:p w14:paraId="04A190ED" w14:textId="77777777" w:rsidR="000C6967" w:rsidRPr="00F55847" w:rsidRDefault="00000000" w:rsidP="00471E0E">
            <w:pPr>
              <w:pStyle w:val="Heading3"/>
              <w:rPr>
                <w:color w:val="FFFFFF" w:themeColor="background1"/>
              </w:rPr>
            </w:pPr>
            <w:bookmarkStart w:id="44" w:name="_heading=h.28h4qwu" w:colFirst="0" w:colLast="0"/>
            <w:bookmarkEnd w:id="44"/>
            <w:r w:rsidRPr="00F55847">
              <w:rPr>
                <w:color w:val="FFFFFF" w:themeColor="background1"/>
              </w:rPr>
              <w:lastRenderedPageBreak/>
              <w:t>Indicator E4</w:t>
            </w:r>
          </w:p>
          <w:p w14:paraId="45419A28"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Clearly defined individual and team roles and responsibilities are evident to help create a collegial team that provides effective delivery of quality education.</w:t>
            </w:r>
          </w:p>
        </w:tc>
      </w:tr>
      <w:tr w:rsidR="000C6967" w:rsidRPr="00273DBC" w14:paraId="36766BC2" w14:textId="77777777">
        <w:tc>
          <w:tcPr>
            <w:tcW w:w="12970" w:type="dxa"/>
            <w:shd w:val="clear" w:color="auto" w:fill="auto"/>
            <w:tcMar>
              <w:top w:w="100" w:type="dxa"/>
              <w:left w:w="100" w:type="dxa"/>
              <w:bottom w:w="100" w:type="dxa"/>
              <w:right w:w="100" w:type="dxa"/>
            </w:tcMar>
          </w:tcPr>
          <w:p w14:paraId="71431B2C" w14:textId="77777777" w:rsidR="000C6967" w:rsidRPr="00273DBC" w:rsidRDefault="00000000">
            <w:r w:rsidRPr="00273DBC">
              <w:t>Describe how your program ensures that each person within your organization understands their individual roles and that they are guided to create and maintain a collegial environment, working toward common goals.</w:t>
            </w:r>
          </w:p>
        </w:tc>
      </w:tr>
      <w:tr w:rsidR="000C6967" w:rsidRPr="00273DBC" w14:paraId="53358F11" w14:textId="77777777">
        <w:tc>
          <w:tcPr>
            <w:tcW w:w="12970" w:type="dxa"/>
            <w:shd w:val="clear" w:color="auto" w:fill="auto"/>
            <w:tcMar>
              <w:top w:w="100" w:type="dxa"/>
              <w:left w:w="100" w:type="dxa"/>
              <w:bottom w:w="100" w:type="dxa"/>
              <w:right w:w="100" w:type="dxa"/>
            </w:tcMar>
          </w:tcPr>
          <w:p w14:paraId="7810D1C2" w14:textId="486505EC" w:rsidR="000C6967" w:rsidRPr="000F464B" w:rsidRDefault="000F464B">
            <w:pPr>
              <w:rPr>
                <w:color w:val="F7941D"/>
              </w:rPr>
            </w:pPr>
            <w:r w:rsidRPr="00471E0E">
              <w:rPr>
                <w:color w:val="F7941D"/>
              </w:rPr>
              <w:t>&lt;Write your response here&gt;</w:t>
            </w:r>
          </w:p>
          <w:p w14:paraId="384BE8FA"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361591" w:rsidRPr="00273DBC" w14:paraId="204C6E10" w14:textId="77777777" w:rsidTr="00D34797">
        <w:tc>
          <w:tcPr>
            <w:tcW w:w="3243" w:type="dxa"/>
            <w:gridSpan w:val="2"/>
            <w:shd w:val="clear" w:color="auto" w:fill="000000" w:themeFill="text1"/>
            <w:tcMar>
              <w:top w:w="100" w:type="dxa"/>
              <w:left w:w="100" w:type="dxa"/>
              <w:bottom w:w="100" w:type="dxa"/>
              <w:right w:w="100" w:type="dxa"/>
            </w:tcMar>
          </w:tcPr>
          <w:p w14:paraId="3C9DA710" w14:textId="77777777" w:rsidR="00361591" w:rsidRPr="00273DBC" w:rsidRDefault="00361591"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071ED4ED" w14:textId="77777777" w:rsidR="00361591" w:rsidRPr="00273DBC" w:rsidRDefault="00361591"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44DB3FD8" w14:textId="77777777" w:rsidR="00361591" w:rsidRPr="00273DBC" w:rsidRDefault="00361591"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A2D20B4" w14:textId="77777777" w:rsidR="00361591" w:rsidRPr="00273DBC" w:rsidRDefault="00361591" w:rsidP="00D34797">
            <w:pPr>
              <w:spacing w:line="240" w:lineRule="auto"/>
              <w:jc w:val="center"/>
              <w:rPr>
                <w:b/>
                <w:color w:val="FFFFFF"/>
              </w:rPr>
            </w:pPr>
            <w:r w:rsidRPr="00273DBC">
              <w:rPr>
                <w:b/>
                <w:color w:val="FFFFFF"/>
              </w:rPr>
              <w:t>0 = Does Not Meet</w:t>
            </w:r>
          </w:p>
        </w:tc>
      </w:tr>
      <w:tr w:rsidR="00306B1F" w:rsidRPr="00273DBC" w14:paraId="324BEE15" w14:textId="77777777" w:rsidTr="00306B1F">
        <w:tc>
          <w:tcPr>
            <w:tcW w:w="3243" w:type="dxa"/>
            <w:gridSpan w:val="2"/>
            <w:shd w:val="clear" w:color="auto" w:fill="auto"/>
            <w:tcMar>
              <w:top w:w="100" w:type="dxa"/>
              <w:left w:w="100" w:type="dxa"/>
              <w:bottom w:w="100" w:type="dxa"/>
              <w:right w:w="100" w:type="dxa"/>
            </w:tcMar>
          </w:tcPr>
          <w:p w14:paraId="645B3D4B" w14:textId="77777777" w:rsidR="00306B1F" w:rsidRPr="00273DBC" w:rsidRDefault="00306B1F" w:rsidP="00306B1F">
            <w:pPr>
              <w:widowControl w:val="0"/>
              <w:rPr>
                <w:sz w:val="20"/>
                <w:szCs w:val="20"/>
              </w:rPr>
            </w:pPr>
            <w:r w:rsidRPr="00273DBC">
              <w:rPr>
                <w:sz w:val="20"/>
                <w:szCs w:val="20"/>
              </w:rPr>
              <w:t>Each person within the organization understands how they contribute to the success of the organization.</w:t>
            </w:r>
          </w:p>
          <w:p w14:paraId="2F271908" w14:textId="1B4B427C" w:rsidR="00306B1F" w:rsidRPr="00273DBC" w:rsidRDefault="00306B1F" w:rsidP="00306B1F">
            <w:pPr>
              <w:spacing w:line="240" w:lineRule="auto"/>
              <w:rPr>
                <w:sz w:val="20"/>
                <w:szCs w:val="20"/>
              </w:rPr>
            </w:pPr>
            <w:r w:rsidRPr="00273DBC">
              <w:rPr>
                <w:sz w:val="20"/>
                <w:szCs w:val="20"/>
              </w:rPr>
              <w:t>The organization focuses on collaboration, with all team members working toward common goals.</w:t>
            </w:r>
          </w:p>
        </w:tc>
        <w:tc>
          <w:tcPr>
            <w:tcW w:w="3244" w:type="dxa"/>
            <w:shd w:val="clear" w:color="auto" w:fill="auto"/>
            <w:tcMar>
              <w:top w:w="100" w:type="dxa"/>
              <w:left w:w="100" w:type="dxa"/>
              <w:bottom w:w="100" w:type="dxa"/>
              <w:right w:w="100" w:type="dxa"/>
            </w:tcMar>
          </w:tcPr>
          <w:p w14:paraId="09F80ABF" w14:textId="31425987" w:rsidR="00306B1F" w:rsidRPr="00273DBC" w:rsidRDefault="00306B1F" w:rsidP="00306B1F">
            <w:pPr>
              <w:spacing w:line="240" w:lineRule="auto"/>
              <w:rPr>
                <w:sz w:val="20"/>
                <w:szCs w:val="20"/>
              </w:rPr>
            </w:pPr>
            <w:r w:rsidRPr="00273DBC">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0BC0F5C4" w14:textId="77777777" w:rsidR="00306B1F" w:rsidRPr="00273DBC" w:rsidRDefault="00306B1F" w:rsidP="00306B1F">
            <w:pPr>
              <w:spacing w:line="240" w:lineRule="auto"/>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11269" w14:textId="597158A6" w:rsidR="00306B1F" w:rsidRPr="00273DBC" w:rsidRDefault="00306B1F" w:rsidP="00306B1F">
            <w:pPr>
              <w:spacing w:line="240" w:lineRule="auto"/>
              <w:rPr>
                <w:sz w:val="20"/>
                <w:szCs w:val="20"/>
              </w:rPr>
            </w:pPr>
            <w:r w:rsidRPr="00273DBC">
              <w:rPr>
                <w:sz w:val="20"/>
                <w:szCs w:val="20"/>
              </w:rPr>
              <w:t>0 of 2 elements found in the Fully Met category are met.</w:t>
            </w:r>
          </w:p>
        </w:tc>
      </w:tr>
      <w:tr w:rsidR="00361591" w:rsidRPr="00273DBC" w14:paraId="62D2147A" w14:textId="77777777" w:rsidTr="00D34797">
        <w:trPr>
          <w:trHeight w:val="400"/>
        </w:trPr>
        <w:tc>
          <w:tcPr>
            <w:tcW w:w="1355" w:type="dxa"/>
            <w:shd w:val="clear" w:color="auto" w:fill="auto"/>
            <w:tcMar>
              <w:top w:w="100" w:type="dxa"/>
              <w:left w:w="100" w:type="dxa"/>
              <w:bottom w:w="100" w:type="dxa"/>
              <w:right w:w="100" w:type="dxa"/>
            </w:tcMar>
          </w:tcPr>
          <w:p w14:paraId="25F96E5A" w14:textId="77777777" w:rsidR="00361591" w:rsidRPr="004E1143" w:rsidRDefault="00361591"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6D0B3A8D" w14:textId="77777777" w:rsidR="00361591" w:rsidRPr="00273DBC" w:rsidRDefault="00361591" w:rsidP="00D34797">
            <w:pPr>
              <w:spacing w:line="240" w:lineRule="auto"/>
            </w:pPr>
            <w:r w:rsidRPr="004E1143">
              <w:rPr>
                <w:bCs/>
                <w:color w:val="F7941D"/>
                <w:sz w:val="20"/>
                <w:szCs w:val="20"/>
              </w:rPr>
              <w:t>&lt;Enter your score here&gt;</w:t>
            </w:r>
          </w:p>
        </w:tc>
      </w:tr>
      <w:tr w:rsidR="00361591" w:rsidRPr="00273DBC" w14:paraId="05BBD4C6" w14:textId="77777777" w:rsidTr="00D34797">
        <w:trPr>
          <w:trHeight w:val="400"/>
        </w:trPr>
        <w:tc>
          <w:tcPr>
            <w:tcW w:w="1355" w:type="dxa"/>
            <w:shd w:val="clear" w:color="auto" w:fill="auto"/>
            <w:tcMar>
              <w:top w:w="100" w:type="dxa"/>
              <w:left w:w="100" w:type="dxa"/>
              <w:bottom w:w="100" w:type="dxa"/>
              <w:right w:w="100" w:type="dxa"/>
            </w:tcMar>
          </w:tcPr>
          <w:p w14:paraId="306883D5" w14:textId="77777777" w:rsidR="00361591" w:rsidRPr="004E1143" w:rsidRDefault="00361591"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496515B" w14:textId="77777777" w:rsidR="00361591" w:rsidRPr="00276809" w:rsidRDefault="00361591" w:rsidP="00D34797">
            <w:pPr>
              <w:spacing w:line="240" w:lineRule="auto"/>
              <w:rPr>
                <w:b/>
                <w:sz w:val="20"/>
                <w:szCs w:val="20"/>
              </w:rPr>
            </w:pPr>
            <w:r w:rsidRPr="004E1143">
              <w:rPr>
                <w:bCs/>
                <w:color w:val="F7941D"/>
                <w:sz w:val="20"/>
                <w:szCs w:val="20"/>
              </w:rPr>
              <w:t>&lt;Write helpful notes here if needed&gt;</w:t>
            </w:r>
          </w:p>
        </w:tc>
      </w:tr>
    </w:tbl>
    <w:p w14:paraId="5838648E" w14:textId="5C6C8F6A" w:rsidR="00361591" w:rsidRDefault="00361591">
      <w:pPr>
        <w:rPr>
          <w:i/>
        </w:rPr>
      </w:pPr>
    </w:p>
    <w:p w14:paraId="4BC6B351" w14:textId="77777777" w:rsidR="00361591" w:rsidRDefault="00361591">
      <w:pPr>
        <w:rPr>
          <w:i/>
        </w:rPr>
      </w:pPr>
      <w:r>
        <w:rPr>
          <w:i/>
        </w:rPr>
        <w:br w:type="page"/>
      </w:r>
    </w:p>
    <w:tbl>
      <w:tblPr>
        <w:tblStyle w:val="affffffffffff6"/>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0CD04D5F" w14:textId="77777777" w:rsidTr="00F55847">
        <w:trPr>
          <w:cantSplit/>
        </w:trPr>
        <w:tc>
          <w:tcPr>
            <w:tcW w:w="12970" w:type="dxa"/>
            <w:shd w:val="clear" w:color="auto" w:fill="115E6E" w:themeFill="accent1"/>
            <w:tcMar>
              <w:top w:w="99" w:type="dxa"/>
              <w:left w:w="99" w:type="dxa"/>
              <w:bottom w:w="99" w:type="dxa"/>
              <w:right w:w="99" w:type="dxa"/>
            </w:tcMar>
          </w:tcPr>
          <w:p w14:paraId="06767FC5" w14:textId="77777777" w:rsidR="000C6967" w:rsidRPr="00F55847" w:rsidRDefault="00000000" w:rsidP="00471E0E">
            <w:pPr>
              <w:pStyle w:val="Heading3"/>
              <w:rPr>
                <w:color w:val="FFFFFF" w:themeColor="background1"/>
              </w:rPr>
            </w:pPr>
            <w:bookmarkStart w:id="45" w:name="_heading=h.nmf14n" w:colFirst="0" w:colLast="0"/>
            <w:bookmarkEnd w:id="45"/>
            <w:r w:rsidRPr="00F55847">
              <w:rPr>
                <w:color w:val="FFFFFF" w:themeColor="background1"/>
              </w:rPr>
              <w:lastRenderedPageBreak/>
              <w:t>Indicator E5</w:t>
            </w:r>
          </w:p>
          <w:p w14:paraId="0B10566D"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Evaluations of staff and faculty occur on a regularly scheduled basis.</w:t>
            </w:r>
          </w:p>
        </w:tc>
      </w:tr>
      <w:tr w:rsidR="000C6967" w:rsidRPr="00273DBC" w14:paraId="3F1D209C" w14:textId="77777777">
        <w:tc>
          <w:tcPr>
            <w:tcW w:w="12970" w:type="dxa"/>
            <w:shd w:val="clear" w:color="auto" w:fill="auto"/>
            <w:tcMar>
              <w:top w:w="100" w:type="dxa"/>
              <w:left w:w="100" w:type="dxa"/>
              <w:bottom w:w="100" w:type="dxa"/>
              <w:right w:w="100" w:type="dxa"/>
            </w:tcMar>
          </w:tcPr>
          <w:p w14:paraId="2E34EAB6" w14:textId="77777777" w:rsidR="000C6967" w:rsidRPr="00273DBC" w:rsidRDefault="00000000">
            <w:r w:rsidRPr="00273DBC">
              <w:t>Describe how your program’s staff evaluation process, including the criteria by which their performance is measured, the frequency of staff evaluations, and how supervisors ensure that staff are continually growing toward attaining the desired performance measures.</w:t>
            </w:r>
          </w:p>
        </w:tc>
      </w:tr>
      <w:tr w:rsidR="000C6967" w:rsidRPr="00273DBC" w14:paraId="11D7A9BD" w14:textId="77777777">
        <w:tc>
          <w:tcPr>
            <w:tcW w:w="12970" w:type="dxa"/>
            <w:shd w:val="clear" w:color="auto" w:fill="auto"/>
            <w:tcMar>
              <w:top w:w="100" w:type="dxa"/>
              <w:left w:w="100" w:type="dxa"/>
              <w:bottom w:w="100" w:type="dxa"/>
              <w:right w:w="100" w:type="dxa"/>
            </w:tcMar>
          </w:tcPr>
          <w:p w14:paraId="5B78C801" w14:textId="6A3ECC48" w:rsidR="000C6967" w:rsidRPr="000F464B" w:rsidRDefault="000F464B">
            <w:pPr>
              <w:rPr>
                <w:color w:val="F7941D"/>
              </w:rPr>
            </w:pPr>
            <w:r w:rsidRPr="00471E0E">
              <w:rPr>
                <w:color w:val="F7941D"/>
              </w:rPr>
              <w:t>&lt;Write your response here&gt;</w:t>
            </w:r>
          </w:p>
          <w:p w14:paraId="439DA535"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DD59B1" w:rsidRPr="00273DBC" w14:paraId="4B0BE404" w14:textId="77777777" w:rsidTr="00D34797">
        <w:tc>
          <w:tcPr>
            <w:tcW w:w="3243" w:type="dxa"/>
            <w:gridSpan w:val="2"/>
            <w:shd w:val="clear" w:color="auto" w:fill="000000" w:themeFill="text1"/>
            <w:tcMar>
              <w:top w:w="100" w:type="dxa"/>
              <w:left w:w="100" w:type="dxa"/>
              <w:bottom w:w="100" w:type="dxa"/>
              <w:right w:w="100" w:type="dxa"/>
            </w:tcMar>
          </w:tcPr>
          <w:p w14:paraId="0ED3B088" w14:textId="77777777" w:rsidR="00DD59B1" w:rsidRPr="00273DBC" w:rsidRDefault="00DD59B1"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A2804E1" w14:textId="77777777" w:rsidR="00DD59B1" w:rsidRPr="00273DBC" w:rsidRDefault="00DD59B1"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1C5023C7" w14:textId="77777777" w:rsidR="00DD59B1" w:rsidRPr="00273DBC" w:rsidRDefault="00DD59B1"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49793C52" w14:textId="77777777" w:rsidR="00DD59B1" w:rsidRPr="00273DBC" w:rsidRDefault="00DD59B1" w:rsidP="00D34797">
            <w:pPr>
              <w:spacing w:line="240" w:lineRule="auto"/>
              <w:jc w:val="center"/>
              <w:rPr>
                <w:b/>
                <w:color w:val="FFFFFF"/>
              </w:rPr>
            </w:pPr>
            <w:r w:rsidRPr="00273DBC">
              <w:rPr>
                <w:b/>
                <w:color w:val="FFFFFF"/>
              </w:rPr>
              <w:t>0 = Does Not Meet</w:t>
            </w:r>
          </w:p>
        </w:tc>
      </w:tr>
      <w:tr w:rsidR="007D5B70" w:rsidRPr="00273DBC" w14:paraId="05E68690" w14:textId="77777777" w:rsidTr="00D34797">
        <w:tc>
          <w:tcPr>
            <w:tcW w:w="3243" w:type="dxa"/>
            <w:gridSpan w:val="2"/>
            <w:shd w:val="clear" w:color="auto" w:fill="auto"/>
            <w:tcMar>
              <w:top w:w="100" w:type="dxa"/>
              <w:left w:w="100" w:type="dxa"/>
              <w:bottom w:w="100" w:type="dxa"/>
              <w:right w:w="100" w:type="dxa"/>
            </w:tcMar>
          </w:tcPr>
          <w:p w14:paraId="6F4DCCD7" w14:textId="77777777" w:rsidR="007D5B70" w:rsidRPr="007D5B70" w:rsidRDefault="007D5B70" w:rsidP="007D5B70">
            <w:pPr>
              <w:pStyle w:val="ListParagraph"/>
              <w:widowControl w:val="0"/>
              <w:numPr>
                <w:ilvl w:val="0"/>
                <w:numId w:val="36"/>
              </w:numPr>
              <w:rPr>
                <w:sz w:val="20"/>
                <w:szCs w:val="20"/>
              </w:rPr>
            </w:pPr>
            <w:r w:rsidRPr="007D5B70">
              <w:rPr>
                <w:sz w:val="20"/>
                <w:szCs w:val="20"/>
              </w:rPr>
              <w:t>Evaluations of staff and faculty against performance standards, job description, and/or individual employee goals occur on a regularly scheduled basis.</w:t>
            </w:r>
          </w:p>
          <w:p w14:paraId="16B83E22" w14:textId="77777777" w:rsidR="007D5B70" w:rsidRPr="00273DBC" w:rsidRDefault="007D5B70" w:rsidP="007D5B70">
            <w:pPr>
              <w:widowControl w:val="0"/>
              <w:numPr>
                <w:ilvl w:val="0"/>
                <w:numId w:val="36"/>
              </w:numPr>
              <w:rPr>
                <w:sz w:val="20"/>
                <w:szCs w:val="20"/>
              </w:rPr>
            </w:pPr>
            <w:r w:rsidRPr="00273DBC">
              <w:rPr>
                <w:sz w:val="20"/>
                <w:szCs w:val="20"/>
              </w:rPr>
              <w:t xml:space="preserve">Staff and faculty understand performance standards and </w:t>
            </w:r>
            <w:proofErr w:type="gramStart"/>
            <w:r w:rsidRPr="00273DBC">
              <w:rPr>
                <w:sz w:val="20"/>
                <w:szCs w:val="20"/>
              </w:rPr>
              <w:t>whether or not</w:t>
            </w:r>
            <w:proofErr w:type="gramEnd"/>
            <w:r w:rsidRPr="00273DBC">
              <w:rPr>
                <w:sz w:val="20"/>
                <w:szCs w:val="20"/>
              </w:rPr>
              <w:t xml:space="preserve"> they are meeting the standards. </w:t>
            </w:r>
          </w:p>
          <w:p w14:paraId="22373935" w14:textId="353452BA" w:rsidR="007D5B70" w:rsidRPr="007D5B70" w:rsidRDefault="007D5B70" w:rsidP="007D5B70">
            <w:pPr>
              <w:pStyle w:val="ListParagraph"/>
              <w:numPr>
                <w:ilvl w:val="0"/>
                <w:numId w:val="36"/>
              </w:numPr>
              <w:spacing w:line="240" w:lineRule="auto"/>
              <w:rPr>
                <w:sz w:val="20"/>
                <w:szCs w:val="20"/>
              </w:rPr>
            </w:pPr>
            <w:r w:rsidRPr="007D5B70">
              <w:rPr>
                <w:sz w:val="20"/>
                <w:szCs w:val="20"/>
              </w:rPr>
              <w:t>If standards are not met by staff and faculty, individuals understand what must be done to meet expectations.</w:t>
            </w:r>
          </w:p>
        </w:tc>
        <w:tc>
          <w:tcPr>
            <w:tcW w:w="3244" w:type="dxa"/>
            <w:shd w:val="clear" w:color="auto" w:fill="auto"/>
            <w:tcMar>
              <w:top w:w="100" w:type="dxa"/>
              <w:left w:w="100" w:type="dxa"/>
              <w:bottom w:w="100" w:type="dxa"/>
              <w:right w:w="100" w:type="dxa"/>
            </w:tcMar>
          </w:tcPr>
          <w:p w14:paraId="3B9A723B" w14:textId="33568223" w:rsidR="007D5B70" w:rsidRPr="007D5B70" w:rsidRDefault="007D5B70" w:rsidP="007D5B70">
            <w:pPr>
              <w:pStyle w:val="ListParagraph"/>
              <w:numPr>
                <w:ilvl w:val="0"/>
                <w:numId w:val="36"/>
              </w:numPr>
              <w:spacing w:line="240" w:lineRule="auto"/>
              <w:rPr>
                <w:sz w:val="20"/>
                <w:szCs w:val="20"/>
              </w:rPr>
            </w:pPr>
            <w:r w:rsidRPr="007D5B70">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2F1D2251" w14:textId="18CB4705" w:rsidR="007D5B70" w:rsidRPr="007D5B70" w:rsidRDefault="007D5B70" w:rsidP="007D5B70">
            <w:pPr>
              <w:pStyle w:val="ListParagraph"/>
              <w:numPr>
                <w:ilvl w:val="0"/>
                <w:numId w:val="36"/>
              </w:numPr>
              <w:spacing w:line="240" w:lineRule="auto"/>
              <w:rPr>
                <w:sz w:val="20"/>
                <w:szCs w:val="20"/>
              </w:rPr>
            </w:pPr>
            <w:r w:rsidRPr="007D5B70">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A51F3" w14:textId="4970372C" w:rsidR="007D5B70" w:rsidRPr="007D5B70" w:rsidRDefault="007D5B70" w:rsidP="007D5B70">
            <w:pPr>
              <w:pStyle w:val="ListParagraph"/>
              <w:numPr>
                <w:ilvl w:val="0"/>
                <w:numId w:val="36"/>
              </w:numPr>
              <w:spacing w:line="240" w:lineRule="auto"/>
              <w:rPr>
                <w:sz w:val="20"/>
                <w:szCs w:val="20"/>
              </w:rPr>
            </w:pPr>
            <w:r w:rsidRPr="007D5B70">
              <w:rPr>
                <w:sz w:val="20"/>
                <w:szCs w:val="20"/>
              </w:rPr>
              <w:t>0 of 3 elements found in the Fully Met category are met.</w:t>
            </w:r>
          </w:p>
        </w:tc>
      </w:tr>
      <w:tr w:rsidR="00DD59B1" w:rsidRPr="00273DBC" w14:paraId="40762E17" w14:textId="77777777" w:rsidTr="00D34797">
        <w:trPr>
          <w:trHeight w:val="400"/>
        </w:trPr>
        <w:tc>
          <w:tcPr>
            <w:tcW w:w="1355" w:type="dxa"/>
            <w:shd w:val="clear" w:color="auto" w:fill="auto"/>
            <w:tcMar>
              <w:top w:w="100" w:type="dxa"/>
              <w:left w:w="100" w:type="dxa"/>
              <w:bottom w:w="100" w:type="dxa"/>
              <w:right w:w="100" w:type="dxa"/>
            </w:tcMar>
          </w:tcPr>
          <w:p w14:paraId="77C4E706" w14:textId="77777777" w:rsidR="00DD59B1" w:rsidRPr="004E1143" w:rsidRDefault="00DD59B1"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57DFD188" w14:textId="77777777" w:rsidR="00DD59B1" w:rsidRPr="00273DBC" w:rsidRDefault="00DD59B1" w:rsidP="00D34797">
            <w:pPr>
              <w:spacing w:line="240" w:lineRule="auto"/>
            </w:pPr>
            <w:r w:rsidRPr="004E1143">
              <w:rPr>
                <w:bCs/>
                <w:color w:val="F7941D"/>
                <w:sz w:val="20"/>
                <w:szCs w:val="20"/>
              </w:rPr>
              <w:t>&lt;Enter your score here&gt;</w:t>
            </w:r>
          </w:p>
        </w:tc>
      </w:tr>
      <w:tr w:rsidR="00DD59B1" w:rsidRPr="00273DBC" w14:paraId="091AACA6" w14:textId="77777777" w:rsidTr="00D34797">
        <w:trPr>
          <w:trHeight w:val="400"/>
        </w:trPr>
        <w:tc>
          <w:tcPr>
            <w:tcW w:w="1355" w:type="dxa"/>
            <w:shd w:val="clear" w:color="auto" w:fill="auto"/>
            <w:tcMar>
              <w:top w:w="100" w:type="dxa"/>
              <w:left w:w="100" w:type="dxa"/>
              <w:bottom w:w="100" w:type="dxa"/>
              <w:right w:w="100" w:type="dxa"/>
            </w:tcMar>
          </w:tcPr>
          <w:p w14:paraId="10D30079" w14:textId="77777777" w:rsidR="00DD59B1" w:rsidRPr="004E1143" w:rsidRDefault="00DD59B1"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09C5ECD0" w14:textId="77777777" w:rsidR="00DD59B1" w:rsidRPr="00276809" w:rsidRDefault="00DD59B1" w:rsidP="00D34797">
            <w:pPr>
              <w:spacing w:line="240" w:lineRule="auto"/>
              <w:rPr>
                <w:b/>
                <w:sz w:val="20"/>
                <w:szCs w:val="20"/>
              </w:rPr>
            </w:pPr>
            <w:r w:rsidRPr="004E1143">
              <w:rPr>
                <w:bCs/>
                <w:color w:val="F7941D"/>
                <w:sz w:val="20"/>
                <w:szCs w:val="20"/>
              </w:rPr>
              <w:t>&lt;Write helpful notes here if needed&gt;</w:t>
            </w:r>
          </w:p>
        </w:tc>
      </w:tr>
    </w:tbl>
    <w:p w14:paraId="5F5E21E9" w14:textId="77777777" w:rsidR="00DD59B1" w:rsidRPr="00273DBC" w:rsidRDefault="00DD59B1" w:rsidP="00DD59B1">
      <w:pPr>
        <w:widowControl w:val="0"/>
        <w:pBdr>
          <w:top w:val="nil"/>
          <w:left w:val="nil"/>
          <w:bottom w:val="nil"/>
          <w:right w:val="nil"/>
          <w:between w:val="nil"/>
        </w:pBdr>
      </w:pPr>
    </w:p>
    <w:p w14:paraId="51FDB47E" w14:textId="37BF5A4F" w:rsidR="007D5B70" w:rsidRDefault="007D5B70" w:rsidP="007D5B70">
      <w:pPr>
        <w:pStyle w:val="Heading2"/>
      </w:pPr>
      <w:r>
        <w:t xml:space="preserve">Overall Score for </w:t>
      </w:r>
      <w:r w:rsidRPr="00273DBC">
        <w:t xml:space="preserve">Standard </w:t>
      </w:r>
      <w:r>
        <w:t xml:space="preserve">E </w:t>
      </w:r>
      <w:r w:rsidR="000F12EA" w:rsidRPr="00273DBC">
        <w:t>- Organizational Staff</w:t>
      </w:r>
    </w:p>
    <w:p w14:paraId="0D022F47" w14:textId="77777777" w:rsidR="007D5B70" w:rsidRDefault="007D5B70" w:rsidP="007D5B70"/>
    <w:p w14:paraId="27DC6C25" w14:textId="77777777" w:rsidR="007D5B70" w:rsidRDefault="007D5B70" w:rsidP="007D5B70">
      <w:r>
        <w:lastRenderedPageBreak/>
        <w:t xml:space="preserve">To calculate your score for this Standard, simply add together </w:t>
      </w:r>
      <w:proofErr w:type="gramStart"/>
      <w:r>
        <w:t>all of</w:t>
      </w:r>
      <w:proofErr w:type="gramEnd"/>
      <w:r>
        <w:t xml:space="preserve"> your Indicator scores for this Standard and enter that number in the space below. </w:t>
      </w:r>
    </w:p>
    <w:p w14:paraId="4E2D8781" w14:textId="77777777" w:rsidR="007D5B70" w:rsidRPr="000F464B" w:rsidRDefault="007D5B70" w:rsidP="007D5B70"/>
    <w:tbl>
      <w:tblPr>
        <w:tblStyle w:val="TableGrid"/>
        <w:tblW w:w="0" w:type="auto"/>
        <w:tblInd w:w="355" w:type="dxa"/>
        <w:tblLook w:val="04A0" w:firstRow="1" w:lastRow="0" w:firstColumn="1" w:lastColumn="0" w:noHBand="0" w:noVBand="1"/>
      </w:tblPr>
      <w:tblGrid>
        <w:gridCol w:w="5400"/>
        <w:gridCol w:w="6390"/>
      </w:tblGrid>
      <w:tr w:rsidR="007D5B70" w14:paraId="62DDDC41" w14:textId="77777777" w:rsidTr="00DC03C7">
        <w:tc>
          <w:tcPr>
            <w:tcW w:w="5400" w:type="dxa"/>
          </w:tcPr>
          <w:p w14:paraId="43B44551" w14:textId="77777777" w:rsidR="007D5B70" w:rsidRDefault="007D5B70" w:rsidP="00DC03C7">
            <w:pPr>
              <w:pStyle w:val="Heading2"/>
              <w:jc w:val="center"/>
            </w:pPr>
            <w:r>
              <w:t>&lt;Enter your calculated score here&gt;</w:t>
            </w:r>
          </w:p>
        </w:tc>
        <w:tc>
          <w:tcPr>
            <w:tcW w:w="6390" w:type="dxa"/>
          </w:tcPr>
          <w:p w14:paraId="75D40C04" w14:textId="4A120609" w:rsidR="007D5B70" w:rsidRPr="000F464B" w:rsidRDefault="007D5B70" w:rsidP="00DC03C7">
            <w:pPr>
              <w:pStyle w:val="Heading2"/>
              <w:jc w:val="center"/>
              <w:rPr>
                <w:color w:val="125E6F"/>
              </w:rPr>
            </w:pPr>
            <w:r w:rsidRPr="000F464B">
              <w:rPr>
                <w:color w:val="125E6F"/>
              </w:rPr>
              <w:t xml:space="preserve">out of </w:t>
            </w:r>
            <w:r>
              <w:rPr>
                <w:color w:val="125E6F"/>
              </w:rPr>
              <w:t>1</w:t>
            </w:r>
            <w:r w:rsidR="000F12EA">
              <w:rPr>
                <w:color w:val="125E6F"/>
              </w:rPr>
              <w:t>5</w:t>
            </w:r>
            <w:r w:rsidRPr="000F464B">
              <w:rPr>
                <w:color w:val="125E6F"/>
              </w:rPr>
              <w:t xml:space="preserve"> possible points</w:t>
            </w:r>
          </w:p>
        </w:tc>
      </w:tr>
    </w:tbl>
    <w:p w14:paraId="19977614" w14:textId="77777777" w:rsidR="000C6967" w:rsidRPr="00273DBC" w:rsidRDefault="000C6967">
      <w:pPr>
        <w:widowControl w:val="0"/>
        <w:pBdr>
          <w:top w:val="nil"/>
          <w:left w:val="nil"/>
          <w:bottom w:val="nil"/>
          <w:right w:val="nil"/>
          <w:between w:val="nil"/>
        </w:pBdr>
      </w:pPr>
    </w:p>
    <w:p w14:paraId="3BF62A05" w14:textId="3947DE08" w:rsidR="00DD59B1" w:rsidRDefault="00DD59B1">
      <w:bookmarkStart w:id="46" w:name="_heading=h.37m2jsg" w:colFirst="0" w:colLast="0"/>
      <w:bookmarkEnd w:id="46"/>
      <w:r>
        <w:br w:type="page"/>
      </w:r>
    </w:p>
    <w:p w14:paraId="6DB6DDE7" w14:textId="77777777" w:rsidR="000C6967" w:rsidRPr="00273DBC" w:rsidRDefault="00000000" w:rsidP="00471E0E">
      <w:pPr>
        <w:pStyle w:val="Heading2"/>
      </w:pPr>
      <w:bookmarkStart w:id="47" w:name="_heading=h.1mrcu09" w:colFirst="0" w:colLast="0"/>
      <w:bookmarkEnd w:id="47"/>
      <w:r w:rsidRPr="00273DBC">
        <w:lastRenderedPageBreak/>
        <w:t>Standard F - Financial and Material Resources</w:t>
      </w:r>
    </w:p>
    <w:p w14:paraId="1B6BC9D3" w14:textId="77777777" w:rsidR="000C6967" w:rsidRPr="00273DBC" w:rsidRDefault="000C6967">
      <w:pPr>
        <w:rPr>
          <w:i/>
        </w:rPr>
      </w:pPr>
    </w:p>
    <w:p w14:paraId="112A7481" w14:textId="77777777" w:rsidR="000C6967" w:rsidRPr="00273DBC" w:rsidRDefault="00000000">
      <w:pPr>
        <w:rPr>
          <w:i/>
          <w:sz w:val="24"/>
          <w:szCs w:val="24"/>
        </w:rPr>
      </w:pPr>
      <w:r w:rsidRPr="00273DBC">
        <w:rPr>
          <w:i/>
          <w:sz w:val="24"/>
          <w:szCs w:val="24"/>
        </w:rPr>
        <w:t>A quality online program plans for and expends financial and material resources using sound business practices to accomplish the organization’s mission and vision.</w:t>
      </w:r>
    </w:p>
    <w:p w14:paraId="24C42BF7" w14:textId="77777777" w:rsidR="000C6967" w:rsidRPr="00273DBC" w:rsidRDefault="000C6967">
      <w:pPr>
        <w:rPr>
          <w:i/>
        </w:rPr>
      </w:pPr>
    </w:p>
    <w:tbl>
      <w:tblPr>
        <w:tblStyle w:val="affffffffffff8"/>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5FDD8049" w14:textId="77777777" w:rsidTr="00F55847">
        <w:trPr>
          <w:cantSplit/>
        </w:trPr>
        <w:tc>
          <w:tcPr>
            <w:tcW w:w="12970" w:type="dxa"/>
            <w:shd w:val="clear" w:color="auto" w:fill="115E6E" w:themeFill="accent1"/>
            <w:tcMar>
              <w:top w:w="99" w:type="dxa"/>
              <w:left w:w="99" w:type="dxa"/>
              <w:bottom w:w="99" w:type="dxa"/>
              <w:right w:w="99" w:type="dxa"/>
            </w:tcMar>
          </w:tcPr>
          <w:p w14:paraId="14D777ED" w14:textId="77777777" w:rsidR="000C6967" w:rsidRPr="00F55847" w:rsidRDefault="00000000" w:rsidP="00471E0E">
            <w:pPr>
              <w:pStyle w:val="Heading3"/>
              <w:rPr>
                <w:color w:val="FFFFFF" w:themeColor="background1"/>
              </w:rPr>
            </w:pPr>
            <w:bookmarkStart w:id="48" w:name="_heading=h.46r0co2" w:colFirst="0" w:colLast="0"/>
            <w:bookmarkEnd w:id="48"/>
            <w:r w:rsidRPr="00F55847">
              <w:rPr>
                <w:color w:val="FFFFFF" w:themeColor="background1"/>
              </w:rPr>
              <w:t>Indicator F1</w:t>
            </w:r>
          </w:p>
          <w:p w14:paraId="292086BB"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Resources are managed in a responsible manner according to local, state, and/or federal budget regulations and accounting principles.</w:t>
            </w:r>
          </w:p>
        </w:tc>
      </w:tr>
      <w:tr w:rsidR="000C6967" w:rsidRPr="00273DBC" w14:paraId="1CCD4BF9" w14:textId="77777777">
        <w:tc>
          <w:tcPr>
            <w:tcW w:w="12970" w:type="dxa"/>
            <w:shd w:val="clear" w:color="auto" w:fill="auto"/>
            <w:tcMar>
              <w:top w:w="100" w:type="dxa"/>
              <w:left w:w="100" w:type="dxa"/>
              <w:bottom w:w="100" w:type="dxa"/>
              <w:right w:w="100" w:type="dxa"/>
            </w:tcMar>
          </w:tcPr>
          <w:p w14:paraId="4F8F4DE1" w14:textId="77777777" w:rsidR="000C6967" w:rsidRPr="00273DBC" w:rsidRDefault="00000000">
            <w:r w:rsidRPr="00273DBC">
              <w:t>Describe the frequency and the process through which your program’s financials are reviewed by the governance team. Please also indicate whether your program’s financials are audited by an independent firm, the frequency of such audits, and the extent to which the audit reports/findings are shared with your stakeholders.</w:t>
            </w:r>
          </w:p>
          <w:p w14:paraId="47AB9704" w14:textId="77777777" w:rsidR="000C6967" w:rsidRPr="00273DBC" w:rsidRDefault="000C6967"/>
        </w:tc>
      </w:tr>
      <w:tr w:rsidR="000C6967" w:rsidRPr="00273DBC" w14:paraId="70EDA4C7" w14:textId="77777777">
        <w:tc>
          <w:tcPr>
            <w:tcW w:w="12970" w:type="dxa"/>
            <w:shd w:val="clear" w:color="auto" w:fill="auto"/>
            <w:tcMar>
              <w:top w:w="100" w:type="dxa"/>
              <w:left w:w="100" w:type="dxa"/>
              <w:bottom w:w="100" w:type="dxa"/>
              <w:right w:w="100" w:type="dxa"/>
            </w:tcMar>
          </w:tcPr>
          <w:p w14:paraId="0AE848EE" w14:textId="2430267E" w:rsidR="000C6967" w:rsidRPr="000F464B" w:rsidRDefault="000F464B">
            <w:pPr>
              <w:rPr>
                <w:color w:val="F7941D"/>
              </w:rPr>
            </w:pPr>
            <w:r w:rsidRPr="00471E0E">
              <w:rPr>
                <w:color w:val="F7941D"/>
              </w:rPr>
              <w:t>&lt;Write your response here&gt;</w:t>
            </w:r>
          </w:p>
          <w:p w14:paraId="0C429227"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D36A20" w:rsidRPr="00273DBC" w14:paraId="1DF41FAA" w14:textId="77777777" w:rsidTr="00D34797">
        <w:tc>
          <w:tcPr>
            <w:tcW w:w="3243" w:type="dxa"/>
            <w:gridSpan w:val="2"/>
            <w:shd w:val="clear" w:color="auto" w:fill="000000" w:themeFill="text1"/>
            <w:tcMar>
              <w:top w:w="100" w:type="dxa"/>
              <w:left w:w="100" w:type="dxa"/>
              <w:bottom w:w="100" w:type="dxa"/>
              <w:right w:w="100" w:type="dxa"/>
            </w:tcMar>
          </w:tcPr>
          <w:p w14:paraId="6CA1D7E2" w14:textId="77777777" w:rsidR="00D36A20" w:rsidRPr="00273DBC" w:rsidRDefault="00D36A20"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7E3DA23" w14:textId="77777777" w:rsidR="00D36A20" w:rsidRPr="00273DBC" w:rsidRDefault="00D36A20"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1B342CE3" w14:textId="77777777" w:rsidR="00D36A20" w:rsidRPr="00273DBC" w:rsidRDefault="00D36A20"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3BAAAE79" w14:textId="77777777" w:rsidR="00D36A20" w:rsidRPr="00273DBC" w:rsidRDefault="00D36A20" w:rsidP="00D34797">
            <w:pPr>
              <w:spacing w:line="240" w:lineRule="auto"/>
              <w:jc w:val="center"/>
              <w:rPr>
                <w:b/>
                <w:color w:val="FFFFFF"/>
              </w:rPr>
            </w:pPr>
            <w:r w:rsidRPr="00273DBC">
              <w:rPr>
                <w:b/>
                <w:color w:val="FFFFFF"/>
              </w:rPr>
              <w:t>0 = Does Not Meet</w:t>
            </w:r>
          </w:p>
        </w:tc>
      </w:tr>
      <w:tr w:rsidR="00C15D9E" w:rsidRPr="00273DBC" w14:paraId="20FC9F82" w14:textId="77777777" w:rsidTr="00C15D9E">
        <w:tc>
          <w:tcPr>
            <w:tcW w:w="3243" w:type="dxa"/>
            <w:gridSpan w:val="2"/>
            <w:shd w:val="clear" w:color="auto" w:fill="auto"/>
            <w:tcMar>
              <w:top w:w="100" w:type="dxa"/>
              <w:left w:w="100" w:type="dxa"/>
              <w:bottom w:w="100" w:type="dxa"/>
              <w:right w:w="100" w:type="dxa"/>
            </w:tcMar>
          </w:tcPr>
          <w:p w14:paraId="56FDA909" w14:textId="77777777" w:rsidR="00C15D9E" w:rsidRPr="00C15D9E" w:rsidRDefault="00C15D9E" w:rsidP="00C15D9E">
            <w:pPr>
              <w:pStyle w:val="ListParagraph"/>
              <w:widowControl w:val="0"/>
              <w:numPr>
                <w:ilvl w:val="0"/>
                <w:numId w:val="37"/>
              </w:numPr>
              <w:rPr>
                <w:sz w:val="20"/>
                <w:szCs w:val="20"/>
              </w:rPr>
            </w:pPr>
            <w:r w:rsidRPr="00C15D9E">
              <w:rPr>
                <w:sz w:val="20"/>
                <w:szCs w:val="20"/>
              </w:rPr>
              <w:t>Financials are reviewed monthly by the governance and leadership team.</w:t>
            </w:r>
          </w:p>
          <w:p w14:paraId="396F9014" w14:textId="5C4AAA04" w:rsidR="00C15D9E" w:rsidRPr="00C15D9E" w:rsidRDefault="00C15D9E" w:rsidP="00C15D9E">
            <w:pPr>
              <w:pStyle w:val="ListParagraph"/>
              <w:numPr>
                <w:ilvl w:val="0"/>
                <w:numId w:val="37"/>
              </w:numPr>
              <w:spacing w:line="240" w:lineRule="auto"/>
              <w:rPr>
                <w:sz w:val="20"/>
                <w:szCs w:val="20"/>
              </w:rPr>
            </w:pPr>
            <w:r w:rsidRPr="00C15D9E">
              <w:rPr>
                <w:sz w:val="20"/>
                <w:szCs w:val="20"/>
              </w:rPr>
              <w:t xml:space="preserve">Annual independent audits </w:t>
            </w:r>
            <w:proofErr w:type="gramStart"/>
            <w:r w:rsidRPr="00C15D9E">
              <w:rPr>
                <w:sz w:val="20"/>
                <w:szCs w:val="20"/>
              </w:rPr>
              <w:t>performed</w:t>
            </w:r>
            <w:proofErr w:type="gramEnd"/>
            <w:r w:rsidRPr="00C15D9E">
              <w:rPr>
                <w:sz w:val="20"/>
                <w:szCs w:val="20"/>
              </w:rPr>
              <w:t xml:space="preserve"> and internal audit results are made available to stakeholders.</w:t>
            </w:r>
          </w:p>
        </w:tc>
        <w:tc>
          <w:tcPr>
            <w:tcW w:w="3244" w:type="dxa"/>
            <w:shd w:val="clear" w:color="auto" w:fill="auto"/>
            <w:tcMar>
              <w:top w:w="100" w:type="dxa"/>
              <w:left w:w="100" w:type="dxa"/>
              <w:bottom w:w="100" w:type="dxa"/>
              <w:right w:w="100" w:type="dxa"/>
            </w:tcMar>
          </w:tcPr>
          <w:p w14:paraId="07F72882" w14:textId="37693CF0" w:rsidR="00C15D9E" w:rsidRPr="00C15D9E" w:rsidRDefault="00C15D9E" w:rsidP="00C15D9E">
            <w:pPr>
              <w:pStyle w:val="ListParagraph"/>
              <w:numPr>
                <w:ilvl w:val="0"/>
                <w:numId w:val="37"/>
              </w:numPr>
              <w:spacing w:line="240" w:lineRule="auto"/>
              <w:rPr>
                <w:sz w:val="20"/>
                <w:szCs w:val="20"/>
              </w:rPr>
            </w:pPr>
            <w:r w:rsidRPr="00C15D9E">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2FD9C384" w14:textId="77777777" w:rsidR="00C15D9E" w:rsidRPr="00C15D9E" w:rsidRDefault="00C15D9E" w:rsidP="00C15D9E">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E72F2" w14:textId="5B5382BA" w:rsidR="00C15D9E" w:rsidRPr="00C15D9E" w:rsidRDefault="00C15D9E" w:rsidP="00C15D9E">
            <w:pPr>
              <w:pStyle w:val="ListParagraph"/>
              <w:numPr>
                <w:ilvl w:val="0"/>
                <w:numId w:val="37"/>
              </w:numPr>
              <w:spacing w:line="240" w:lineRule="auto"/>
              <w:rPr>
                <w:sz w:val="20"/>
                <w:szCs w:val="20"/>
              </w:rPr>
            </w:pPr>
            <w:r w:rsidRPr="00C15D9E">
              <w:rPr>
                <w:sz w:val="20"/>
                <w:szCs w:val="20"/>
              </w:rPr>
              <w:t>0 of 2 elements found in the Fully Met category are met.</w:t>
            </w:r>
          </w:p>
        </w:tc>
      </w:tr>
      <w:tr w:rsidR="00D36A20" w:rsidRPr="00273DBC" w14:paraId="4ABCFAA5" w14:textId="77777777" w:rsidTr="00D34797">
        <w:trPr>
          <w:trHeight w:val="400"/>
        </w:trPr>
        <w:tc>
          <w:tcPr>
            <w:tcW w:w="1355" w:type="dxa"/>
            <w:shd w:val="clear" w:color="auto" w:fill="auto"/>
            <w:tcMar>
              <w:top w:w="100" w:type="dxa"/>
              <w:left w:w="100" w:type="dxa"/>
              <w:bottom w:w="100" w:type="dxa"/>
              <w:right w:w="100" w:type="dxa"/>
            </w:tcMar>
          </w:tcPr>
          <w:p w14:paraId="167FFFCB" w14:textId="77777777" w:rsidR="00D36A20" w:rsidRPr="004E1143" w:rsidRDefault="00D36A20"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784BFC0" w14:textId="77777777" w:rsidR="00D36A20" w:rsidRPr="00273DBC" w:rsidRDefault="00D36A20" w:rsidP="00D34797">
            <w:pPr>
              <w:spacing w:line="240" w:lineRule="auto"/>
            </w:pPr>
            <w:r w:rsidRPr="004E1143">
              <w:rPr>
                <w:bCs/>
                <w:color w:val="F7941D"/>
                <w:sz w:val="20"/>
                <w:szCs w:val="20"/>
              </w:rPr>
              <w:t>&lt;Enter your score here&gt;</w:t>
            </w:r>
          </w:p>
        </w:tc>
      </w:tr>
      <w:tr w:rsidR="00D36A20" w:rsidRPr="00273DBC" w14:paraId="4EC00B0E" w14:textId="77777777" w:rsidTr="00D34797">
        <w:trPr>
          <w:trHeight w:val="400"/>
        </w:trPr>
        <w:tc>
          <w:tcPr>
            <w:tcW w:w="1355" w:type="dxa"/>
            <w:shd w:val="clear" w:color="auto" w:fill="auto"/>
            <w:tcMar>
              <w:top w:w="100" w:type="dxa"/>
              <w:left w:w="100" w:type="dxa"/>
              <w:bottom w:w="100" w:type="dxa"/>
              <w:right w:w="100" w:type="dxa"/>
            </w:tcMar>
          </w:tcPr>
          <w:p w14:paraId="4EE87A3C" w14:textId="77777777" w:rsidR="00D36A20" w:rsidRPr="004E1143" w:rsidRDefault="00D36A20"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47A63806" w14:textId="77777777" w:rsidR="00D36A20" w:rsidRPr="00276809" w:rsidRDefault="00D36A20" w:rsidP="00D34797">
            <w:pPr>
              <w:spacing w:line="240" w:lineRule="auto"/>
              <w:rPr>
                <w:b/>
                <w:sz w:val="20"/>
                <w:szCs w:val="20"/>
              </w:rPr>
            </w:pPr>
            <w:r w:rsidRPr="004E1143">
              <w:rPr>
                <w:bCs/>
                <w:color w:val="F7941D"/>
                <w:sz w:val="20"/>
                <w:szCs w:val="20"/>
              </w:rPr>
              <w:t>&lt;Write helpful notes here if needed&gt;</w:t>
            </w:r>
          </w:p>
        </w:tc>
      </w:tr>
    </w:tbl>
    <w:p w14:paraId="022386B2" w14:textId="77777777" w:rsidR="00D36A20" w:rsidRDefault="00D36A20">
      <w:r>
        <w:br w:type="page"/>
      </w:r>
    </w:p>
    <w:tbl>
      <w:tblPr>
        <w:tblStyle w:val="affffffffffffa"/>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5A3C47F5" w14:textId="77777777" w:rsidTr="00F55847">
        <w:trPr>
          <w:cantSplit/>
        </w:trPr>
        <w:tc>
          <w:tcPr>
            <w:tcW w:w="12970" w:type="dxa"/>
            <w:shd w:val="clear" w:color="auto" w:fill="115E6E" w:themeFill="accent1"/>
            <w:tcMar>
              <w:top w:w="99" w:type="dxa"/>
              <w:left w:w="99" w:type="dxa"/>
              <w:bottom w:w="99" w:type="dxa"/>
              <w:right w:w="99" w:type="dxa"/>
            </w:tcMar>
          </w:tcPr>
          <w:p w14:paraId="3503B226" w14:textId="77777777" w:rsidR="000C6967" w:rsidRPr="00F55847" w:rsidRDefault="00000000" w:rsidP="00471E0E">
            <w:pPr>
              <w:pStyle w:val="Heading3"/>
              <w:rPr>
                <w:color w:val="FFFFFF" w:themeColor="background1"/>
              </w:rPr>
            </w:pPr>
            <w:bookmarkStart w:id="49" w:name="_heading=h.2lwamvv" w:colFirst="0" w:colLast="0"/>
            <w:bookmarkEnd w:id="49"/>
            <w:r w:rsidRPr="00F55847">
              <w:rPr>
                <w:color w:val="FFFFFF" w:themeColor="background1"/>
              </w:rPr>
              <w:lastRenderedPageBreak/>
              <w:t>Indicator F2</w:t>
            </w:r>
          </w:p>
          <w:p w14:paraId="69D63857"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Resources are adequate and allocated to help ensure sustainability over time, according to the organization’s strategic plan, mission, and vision.</w:t>
            </w:r>
          </w:p>
        </w:tc>
      </w:tr>
      <w:tr w:rsidR="000C6967" w:rsidRPr="00273DBC" w14:paraId="2AFF7720" w14:textId="77777777">
        <w:tc>
          <w:tcPr>
            <w:tcW w:w="12970" w:type="dxa"/>
            <w:shd w:val="clear" w:color="auto" w:fill="auto"/>
            <w:tcMar>
              <w:top w:w="100" w:type="dxa"/>
              <w:left w:w="100" w:type="dxa"/>
              <w:bottom w:w="100" w:type="dxa"/>
              <w:right w:w="100" w:type="dxa"/>
            </w:tcMar>
          </w:tcPr>
          <w:p w14:paraId="55A1607D" w14:textId="77777777" w:rsidR="000C6967" w:rsidRPr="00273DBC" w:rsidRDefault="00000000">
            <w:r w:rsidRPr="00273DBC">
              <w:t>Describe how your program ensures that adequate human and material resources are identified and secured to accomplish its mission, vision, and organizational objectives. Please also demonstrate how your program’s annual budgets are developed and made available to stakeholders.</w:t>
            </w:r>
          </w:p>
        </w:tc>
      </w:tr>
      <w:tr w:rsidR="000C6967" w:rsidRPr="00273DBC" w14:paraId="36F85AEC" w14:textId="77777777">
        <w:tc>
          <w:tcPr>
            <w:tcW w:w="12970" w:type="dxa"/>
            <w:shd w:val="clear" w:color="auto" w:fill="auto"/>
            <w:tcMar>
              <w:top w:w="100" w:type="dxa"/>
              <w:left w:w="100" w:type="dxa"/>
              <w:bottom w:w="100" w:type="dxa"/>
              <w:right w:w="100" w:type="dxa"/>
            </w:tcMar>
          </w:tcPr>
          <w:p w14:paraId="2589C6B1" w14:textId="44660741" w:rsidR="000C6967" w:rsidRPr="000F464B" w:rsidRDefault="000F464B">
            <w:pPr>
              <w:rPr>
                <w:color w:val="F7941D"/>
              </w:rPr>
            </w:pPr>
            <w:r w:rsidRPr="00471E0E">
              <w:rPr>
                <w:color w:val="F7941D"/>
              </w:rPr>
              <w:t>&lt;Write your response here&gt;</w:t>
            </w:r>
          </w:p>
          <w:p w14:paraId="31983364"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786464" w:rsidRPr="00273DBC" w14:paraId="462231DB" w14:textId="77777777" w:rsidTr="00D34797">
        <w:tc>
          <w:tcPr>
            <w:tcW w:w="3243" w:type="dxa"/>
            <w:gridSpan w:val="2"/>
            <w:shd w:val="clear" w:color="auto" w:fill="000000" w:themeFill="text1"/>
            <w:tcMar>
              <w:top w:w="100" w:type="dxa"/>
              <w:left w:w="100" w:type="dxa"/>
              <w:bottom w:w="100" w:type="dxa"/>
              <w:right w:w="100" w:type="dxa"/>
            </w:tcMar>
          </w:tcPr>
          <w:p w14:paraId="6DD69D16" w14:textId="77777777" w:rsidR="00786464" w:rsidRPr="00273DBC" w:rsidRDefault="00786464"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5D55526C" w14:textId="77777777" w:rsidR="00786464" w:rsidRPr="00273DBC" w:rsidRDefault="00786464"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2D47D5C6" w14:textId="77777777" w:rsidR="00786464" w:rsidRPr="00273DBC" w:rsidRDefault="00786464"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37E0CCEB" w14:textId="77777777" w:rsidR="00786464" w:rsidRPr="00273DBC" w:rsidRDefault="00786464" w:rsidP="00D34797">
            <w:pPr>
              <w:spacing w:line="240" w:lineRule="auto"/>
              <w:jc w:val="center"/>
              <w:rPr>
                <w:b/>
                <w:color w:val="FFFFFF"/>
              </w:rPr>
            </w:pPr>
            <w:r w:rsidRPr="00273DBC">
              <w:rPr>
                <w:b/>
                <w:color w:val="FFFFFF"/>
              </w:rPr>
              <w:t>0 = Does Not Meet</w:t>
            </w:r>
          </w:p>
        </w:tc>
      </w:tr>
      <w:tr w:rsidR="00167CF7" w:rsidRPr="00273DBC" w14:paraId="5DABAC32" w14:textId="77777777" w:rsidTr="00D34797">
        <w:tc>
          <w:tcPr>
            <w:tcW w:w="3243" w:type="dxa"/>
            <w:gridSpan w:val="2"/>
            <w:shd w:val="clear" w:color="auto" w:fill="auto"/>
            <w:tcMar>
              <w:top w:w="100" w:type="dxa"/>
              <w:left w:w="100" w:type="dxa"/>
              <w:bottom w:w="100" w:type="dxa"/>
              <w:right w:w="100" w:type="dxa"/>
            </w:tcMar>
          </w:tcPr>
          <w:p w14:paraId="48280F94" w14:textId="77777777" w:rsidR="00167CF7" w:rsidRPr="00167CF7" w:rsidRDefault="00167CF7" w:rsidP="00167CF7">
            <w:pPr>
              <w:pStyle w:val="ListParagraph"/>
              <w:widowControl w:val="0"/>
              <w:numPr>
                <w:ilvl w:val="0"/>
                <w:numId w:val="38"/>
              </w:numPr>
              <w:rPr>
                <w:sz w:val="20"/>
                <w:szCs w:val="20"/>
              </w:rPr>
            </w:pPr>
            <w:r w:rsidRPr="00167CF7">
              <w:rPr>
                <w:sz w:val="20"/>
                <w:szCs w:val="20"/>
              </w:rPr>
              <w:t>Resources are aligned in ways that make it possible to accomplish organizational goals and priorities.</w:t>
            </w:r>
          </w:p>
          <w:p w14:paraId="43EA6C5E" w14:textId="77777777" w:rsidR="00167CF7" w:rsidRPr="00167CF7" w:rsidRDefault="00167CF7" w:rsidP="00167CF7">
            <w:pPr>
              <w:pStyle w:val="ListParagraph"/>
              <w:widowControl w:val="0"/>
              <w:numPr>
                <w:ilvl w:val="0"/>
                <w:numId w:val="38"/>
              </w:numPr>
              <w:rPr>
                <w:sz w:val="20"/>
                <w:szCs w:val="20"/>
              </w:rPr>
            </w:pPr>
            <w:r w:rsidRPr="00167CF7">
              <w:rPr>
                <w:sz w:val="20"/>
                <w:szCs w:val="20"/>
              </w:rPr>
              <w:t>A clear connection exists between the organizational mission and vision and allocation of human and material resources.</w:t>
            </w:r>
          </w:p>
          <w:p w14:paraId="28DF7A46" w14:textId="134C368E" w:rsidR="00167CF7" w:rsidRPr="00167CF7" w:rsidRDefault="00167CF7" w:rsidP="00167CF7">
            <w:pPr>
              <w:pStyle w:val="ListParagraph"/>
              <w:numPr>
                <w:ilvl w:val="0"/>
                <w:numId w:val="38"/>
              </w:numPr>
              <w:spacing w:line="240" w:lineRule="auto"/>
              <w:rPr>
                <w:sz w:val="20"/>
                <w:szCs w:val="20"/>
              </w:rPr>
            </w:pPr>
            <w:r w:rsidRPr="00167CF7">
              <w:rPr>
                <w:sz w:val="20"/>
                <w:szCs w:val="20"/>
              </w:rPr>
              <w:t>Annual budgets are established and made available to stakeholders.</w:t>
            </w:r>
          </w:p>
        </w:tc>
        <w:tc>
          <w:tcPr>
            <w:tcW w:w="3244" w:type="dxa"/>
            <w:shd w:val="clear" w:color="auto" w:fill="auto"/>
            <w:tcMar>
              <w:top w:w="100" w:type="dxa"/>
              <w:left w:w="100" w:type="dxa"/>
              <w:bottom w:w="100" w:type="dxa"/>
              <w:right w:w="100" w:type="dxa"/>
            </w:tcMar>
          </w:tcPr>
          <w:p w14:paraId="20628F7F" w14:textId="6DD5A858" w:rsidR="00167CF7" w:rsidRPr="00167CF7" w:rsidRDefault="00167CF7" w:rsidP="00167CF7">
            <w:pPr>
              <w:pStyle w:val="ListParagraph"/>
              <w:numPr>
                <w:ilvl w:val="0"/>
                <w:numId w:val="38"/>
              </w:numPr>
              <w:spacing w:line="240" w:lineRule="auto"/>
              <w:rPr>
                <w:sz w:val="20"/>
                <w:szCs w:val="20"/>
              </w:rPr>
            </w:pPr>
            <w:r w:rsidRPr="00167CF7">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0027BA3B" w14:textId="38A8321A" w:rsidR="00167CF7" w:rsidRPr="00167CF7" w:rsidRDefault="00167CF7" w:rsidP="00167CF7">
            <w:pPr>
              <w:pStyle w:val="ListParagraph"/>
              <w:numPr>
                <w:ilvl w:val="0"/>
                <w:numId w:val="38"/>
              </w:numPr>
              <w:spacing w:line="240" w:lineRule="auto"/>
              <w:rPr>
                <w:sz w:val="20"/>
                <w:szCs w:val="20"/>
              </w:rPr>
            </w:pPr>
            <w:r w:rsidRPr="00167CF7">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01AAA" w14:textId="2796EC49" w:rsidR="00167CF7" w:rsidRPr="00167CF7" w:rsidRDefault="00167CF7" w:rsidP="00167CF7">
            <w:pPr>
              <w:pStyle w:val="ListParagraph"/>
              <w:numPr>
                <w:ilvl w:val="0"/>
                <w:numId w:val="38"/>
              </w:numPr>
              <w:spacing w:line="240" w:lineRule="auto"/>
              <w:rPr>
                <w:sz w:val="20"/>
                <w:szCs w:val="20"/>
              </w:rPr>
            </w:pPr>
            <w:r w:rsidRPr="00167CF7">
              <w:rPr>
                <w:sz w:val="20"/>
                <w:szCs w:val="20"/>
              </w:rPr>
              <w:t>0 of 3 elements found in the Fully Met category are met.</w:t>
            </w:r>
          </w:p>
        </w:tc>
      </w:tr>
      <w:tr w:rsidR="00786464" w:rsidRPr="00273DBC" w14:paraId="2132F35B" w14:textId="77777777" w:rsidTr="00D34797">
        <w:trPr>
          <w:trHeight w:val="400"/>
        </w:trPr>
        <w:tc>
          <w:tcPr>
            <w:tcW w:w="1355" w:type="dxa"/>
            <w:shd w:val="clear" w:color="auto" w:fill="auto"/>
            <w:tcMar>
              <w:top w:w="100" w:type="dxa"/>
              <w:left w:w="100" w:type="dxa"/>
              <w:bottom w:w="100" w:type="dxa"/>
              <w:right w:w="100" w:type="dxa"/>
            </w:tcMar>
          </w:tcPr>
          <w:p w14:paraId="1DF9EA77" w14:textId="77777777" w:rsidR="00786464" w:rsidRPr="004E1143" w:rsidRDefault="00786464"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7A49D4B" w14:textId="77777777" w:rsidR="00786464" w:rsidRPr="00273DBC" w:rsidRDefault="00786464" w:rsidP="00D34797">
            <w:pPr>
              <w:spacing w:line="240" w:lineRule="auto"/>
            </w:pPr>
            <w:r w:rsidRPr="004E1143">
              <w:rPr>
                <w:bCs/>
                <w:color w:val="F7941D"/>
                <w:sz w:val="20"/>
                <w:szCs w:val="20"/>
              </w:rPr>
              <w:t>&lt;Enter your score here&gt;</w:t>
            </w:r>
          </w:p>
        </w:tc>
      </w:tr>
      <w:tr w:rsidR="00786464" w:rsidRPr="00273DBC" w14:paraId="366902FB" w14:textId="77777777" w:rsidTr="00D34797">
        <w:trPr>
          <w:trHeight w:val="400"/>
        </w:trPr>
        <w:tc>
          <w:tcPr>
            <w:tcW w:w="1355" w:type="dxa"/>
            <w:shd w:val="clear" w:color="auto" w:fill="auto"/>
            <w:tcMar>
              <w:top w:w="100" w:type="dxa"/>
              <w:left w:w="100" w:type="dxa"/>
              <w:bottom w:w="100" w:type="dxa"/>
              <w:right w:w="100" w:type="dxa"/>
            </w:tcMar>
          </w:tcPr>
          <w:p w14:paraId="3AAEAADF" w14:textId="77777777" w:rsidR="00786464" w:rsidRPr="004E1143" w:rsidRDefault="00786464"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9DE0B6C" w14:textId="77777777" w:rsidR="00786464" w:rsidRPr="00276809" w:rsidRDefault="00786464" w:rsidP="00D34797">
            <w:pPr>
              <w:spacing w:line="240" w:lineRule="auto"/>
              <w:rPr>
                <w:b/>
                <w:sz w:val="20"/>
                <w:szCs w:val="20"/>
              </w:rPr>
            </w:pPr>
            <w:r w:rsidRPr="004E1143">
              <w:rPr>
                <w:bCs/>
                <w:color w:val="F7941D"/>
                <w:sz w:val="20"/>
                <w:szCs w:val="20"/>
              </w:rPr>
              <w:t>&lt;Write helpful notes here if needed&gt;</w:t>
            </w:r>
          </w:p>
        </w:tc>
      </w:tr>
    </w:tbl>
    <w:p w14:paraId="75A41B5E" w14:textId="77777777" w:rsidR="00786464" w:rsidRDefault="00786464" w:rsidP="00786464">
      <w:pPr>
        <w:widowControl w:val="0"/>
        <w:pBdr>
          <w:top w:val="nil"/>
          <w:left w:val="nil"/>
          <w:bottom w:val="nil"/>
          <w:right w:val="nil"/>
          <w:between w:val="nil"/>
        </w:pBdr>
      </w:pPr>
    </w:p>
    <w:p w14:paraId="2F44B566" w14:textId="3B57C6A5" w:rsidR="00264FA1" w:rsidRDefault="00264FA1" w:rsidP="00264FA1">
      <w:pPr>
        <w:pStyle w:val="Heading2"/>
      </w:pPr>
      <w:r>
        <w:t xml:space="preserve">Overall Score for </w:t>
      </w:r>
      <w:r w:rsidRPr="00273DBC">
        <w:t xml:space="preserve">Standard </w:t>
      </w:r>
      <w:r w:rsidR="00E672E8">
        <w:t>F</w:t>
      </w:r>
      <w:r>
        <w:t xml:space="preserve"> </w:t>
      </w:r>
      <w:r w:rsidRPr="00273DBC">
        <w:t xml:space="preserve">- </w:t>
      </w:r>
      <w:r w:rsidR="00E672E8" w:rsidRPr="00273DBC">
        <w:t>Financial and Material Resources</w:t>
      </w:r>
    </w:p>
    <w:p w14:paraId="79EFD2CF" w14:textId="77777777" w:rsidR="00264FA1" w:rsidRDefault="00264FA1" w:rsidP="00264FA1"/>
    <w:p w14:paraId="0077375B" w14:textId="77777777" w:rsidR="00264FA1" w:rsidRDefault="00264FA1" w:rsidP="00264FA1">
      <w:r>
        <w:lastRenderedPageBreak/>
        <w:t xml:space="preserve">To calculate your score for this Standard, simply add together </w:t>
      </w:r>
      <w:proofErr w:type="gramStart"/>
      <w:r>
        <w:t>all of</w:t>
      </w:r>
      <w:proofErr w:type="gramEnd"/>
      <w:r>
        <w:t xml:space="preserve"> your Indicator scores for this Standard and enter that number in the space below. </w:t>
      </w:r>
    </w:p>
    <w:p w14:paraId="78933DC0" w14:textId="77777777" w:rsidR="00264FA1" w:rsidRPr="000F464B" w:rsidRDefault="00264FA1" w:rsidP="00264FA1"/>
    <w:tbl>
      <w:tblPr>
        <w:tblStyle w:val="TableGrid"/>
        <w:tblW w:w="0" w:type="auto"/>
        <w:tblInd w:w="355" w:type="dxa"/>
        <w:tblLook w:val="04A0" w:firstRow="1" w:lastRow="0" w:firstColumn="1" w:lastColumn="0" w:noHBand="0" w:noVBand="1"/>
      </w:tblPr>
      <w:tblGrid>
        <w:gridCol w:w="5400"/>
        <w:gridCol w:w="6390"/>
      </w:tblGrid>
      <w:tr w:rsidR="00264FA1" w14:paraId="03B3D1D5" w14:textId="77777777" w:rsidTr="00DC03C7">
        <w:tc>
          <w:tcPr>
            <w:tcW w:w="5400" w:type="dxa"/>
          </w:tcPr>
          <w:p w14:paraId="43B4E896" w14:textId="77777777" w:rsidR="00264FA1" w:rsidRDefault="00264FA1" w:rsidP="00DC03C7">
            <w:pPr>
              <w:pStyle w:val="Heading2"/>
              <w:jc w:val="center"/>
            </w:pPr>
            <w:r>
              <w:t>&lt;Enter your calculated score here&gt;</w:t>
            </w:r>
          </w:p>
        </w:tc>
        <w:tc>
          <w:tcPr>
            <w:tcW w:w="6390" w:type="dxa"/>
          </w:tcPr>
          <w:p w14:paraId="0E4B8ED9" w14:textId="7086A56A" w:rsidR="00264FA1" w:rsidRPr="000F464B" w:rsidRDefault="00264FA1" w:rsidP="00DC03C7">
            <w:pPr>
              <w:pStyle w:val="Heading2"/>
              <w:jc w:val="center"/>
              <w:rPr>
                <w:color w:val="125E6F"/>
              </w:rPr>
            </w:pPr>
            <w:r w:rsidRPr="000F464B">
              <w:rPr>
                <w:color w:val="125E6F"/>
              </w:rPr>
              <w:t xml:space="preserve">out of </w:t>
            </w:r>
            <w:r w:rsidR="00E672E8">
              <w:rPr>
                <w:color w:val="125E6F"/>
              </w:rPr>
              <w:t>6</w:t>
            </w:r>
            <w:r w:rsidRPr="000F464B">
              <w:rPr>
                <w:color w:val="125E6F"/>
              </w:rPr>
              <w:t xml:space="preserve"> possible points</w:t>
            </w:r>
          </w:p>
        </w:tc>
      </w:tr>
    </w:tbl>
    <w:p w14:paraId="2485984B" w14:textId="77777777" w:rsidR="00264FA1" w:rsidRPr="00273DBC" w:rsidRDefault="00264FA1" w:rsidP="00264FA1">
      <w:pPr>
        <w:widowControl w:val="0"/>
        <w:pBdr>
          <w:top w:val="nil"/>
          <w:left w:val="nil"/>
          <w:bottom w:val="nil"/>
          <w:right w:val="nil"/>
          <w:between w:val="nil"/>
        </w:pBdr>
      </w:pPr>
    </w:p>
    <w:p w14:paraId="69999546" w14:textId="33BACA3A" w:rsidR="00786464" w:rsidRDefault="00786464">
      <w:r>
        <w:br w:type="page"/>
      </w:r>
    </w:p>
    <w:p w14:paraId="44009411" w14:textId="77777777" w:rsidR="000C6967" w:rsidRPr="00273DBC" w:rsidRDefault="00000000" w:rsidP="00471E0E">
      <w:pPr>
        <w:pStyle w:val="Heading2"/>
      </w:pPr>
      <w:bookmarkStart w:id="50" w:name="_heading=h.3l18frh" w:colFirst="0" w:colLast="0"/>
      <w:bookmarkEnd w:id="50"/>
      <w:r w:rsidRPr="00273DBC">
        <w:lastRenderedPageBreak/>
        <w:t>Standard N - Program Evaluation</w:t>
      </w:r>
    </w:p>
    <w:p w14:paraId="653D30C2" w14:textId="77777777" w:rsidR="000C6967" w:rsidRPr="00332723" w:rsidRDefault="000C6967" w:rsidP="00332723">
      <w:pPr>
        <w:rPr>
          <w:iCs/>
        </w:rPr>
      </w:pPr>
    </w:p>
    <w:p w14:paraId="7784617C" w14:textId="77777777" w:rsidR="000C6967" w:rsidRPr="00273DBC" w:rsidRDefault="00000000">
      <w:pPr>
        <w:rPr>
          <w:i/>
          <w:sz w:val="24"/>
          <w:szCs w:val="24"/>
        </w:rPr>
      </w:pPr>
      <w:r w:rsidRPr="00273DBC">
        <w:rPr>
          <w:i/>
          <w:sz w:val="24"/>
          <w:szCs w:val="24"/>
        </w:rPr>
        <w:t>A quality online program recognizes the value of program evaluation. Program evaluation is both internal and external and informs all processes that affect teaching and learning. Internal evaluations often are more informal in nature and may provide immediate feedback on a targeted area of inquiry. External program evaluations typically look at the entire program from an objective perspective that will bring additional credibility to the results.</w:t>
      </w:r>
    </w:p>
    <w:p w14:paraId="2C9CB82D" w14:textId="77777777" w:rsidR="000C6967" w:rsidRPr="00273DBC" w:rsidRDefault="000C6967"/>
    <w:tbl>
      <w:tblPr>
        <w:tblStyle w:val="affffffffffffc"/>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76C8BA2D" w14:textId="77777777" w:rsidTr="00F55847">
        <w:trPr>
          <w:cantSplit/>
        </w:trPr>
        <w:tc>
          <w:tcPr>
            <w:tcW w:w="12970" w:type="dxa"/>
            <w:shd w:val="clear" w:color="auto" w:fill="115E6E" w:themeFill="accent1"/>
            <w:tcMar>
              <w:top w:w="99" w:type="dxa"/>
              <w:left w:w="99" w:type="dxa"/>
              <w:bottom w:w="99" w:type="dxa"/>
              <w:right w:w="99" w:type="dxa"/>
            </w:tcMar>
          </w:tcPr>
          <w:p w14:paraId="13526001" w14:textId="77777777" w:rsidR="000C6967" w:rsidRPr="00F55847" w:rsidRDefault="00000000" w:rsidP="00471E0E">
            <w:pPr>
              <w:pStyle w:val="Heading3"/>
              <w:rPr>
                <w:color w:val="FFFFFF" w:themeColor="background1"/>
              </w:rPr>
            </w:pPr>
            <w:bookmarkStart w:id="51" w:name="_heading=h.206ipza" w:colFirst="0" w:colLast="0"/>
            <w:bookmarkEnd w:id="51"/>
            <w:r w:rsidRPr="00F55847">
              <w:rPr>
                <w:color w:val="FFFFFF" w:themeColor="background1"/>
              </w:rPr>
              <w:t xml:space="preserve">Indicator N1 </w:t>
            </w:r>
          </w:p>
          <w:p w14:paraId="5A39CF0B"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Ongoing internal evaluations are conducted to regularly collect and analyze data based on national, state, and/or program metrics.</w:t>
            </w:r>
          </w:p>
        </w:tc>
      </w:tr>
      <w:tr w:rsidR="000C6967" w:rsidRPr="00273DBC" w14:paraId="180F7E2F" w14:textId="77777777">
        <w:tc>
          <w:tcPr>
            <w:tcW w:w="12970" w:type="dxa"/>
            <w:shd w:val="clear" w:color="auto" w:fill="auto"/>
            <w:tcMar>
              <w:top w:w="100" w:type="dxa"/>
              <w:left w:w="100" w:type="dxa"/>
              <w:bottom w:w="100" w:type="dxa"/>
              <w:right w:w="100" w:type="dxa"/>
            </w:tcMar>
          </w:tcPr>
          <w:p w14:paraId="0D9B40BE" w14:textId="77777777" w:rsidR="000C6967" w:rsidRPr="00273DBC" w:rsidRDefault="00000000">
            <w:r w:rsidRPr="00273DBC">
              <w:t>Describe your program’s process for conducting internal evaluations of your program. Please be sure to include descriptions of the types of data collected to inform the evaluation as well as how those data are benchmarked against national, state, or program-level metrics.</w:t>
            </w:r>
          </w:p>
        </w:tc>
      </w:tr>
      <w:tr w:rsidR="000C6967" w:rsidRPr="00273DBC" w14:paraId="531849F4" w14:textId="77777777">
        <w:tc>
          <w:tcPr>
            <w:tcW w:w="12970" w:type="dxa"/>
            <w:shd w:val="clear" w:color="auto" w:fill="auto"/>
            <w:tcMar>
              <w:top w:w="100" w:type="dxa"/>
              <w:left w:w="100" w:type="dxa"/>
              <w:bottom w:w="100" w:type="dxa"/>
              <w:right w:w="100" w:type="dxa"/>
            </w:tcMar>
          </w:tcPr>
          <w:p w14:paraId="25689DA7" w14:textId="2B19C2A8" w:rsidR="000C6967" w:rsidRPr="000F464B" w:rsidRDefault="000F464B">
            <w:pPr>
              <w:rPr>
                <w:color w:val="F7941D"/>
              </w:rPr>
            </w:pPr>
            <w:r w:rsidRPr="00471E0E">
              <w:rPr>
                <w:color w:val="F7941D"/>
              </w:rPr>
              <w:t>&lt;Write your response here&gt;</w:t>
            </w:r>
          </w:p>
          <w:p w14:paraId="3974DB92"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64408" w:rsidRPr="00273DBC" w14:paraId="2E1AB0FF" w14:textId="77777777" w:rsidTr="00D34797">
        <w:tc>
          <w:tcPr>
            <w:tcW w:w="3243" w:type="dxa"/>
            <w:gridSpan w:val="2"/>
            <w:shd w:val="clear" w:color="auto" w:fill="000000" w:themeFill="text1"/>
            <w:tcMar>
              <w:top w:w="100" w:type="dxa"/>
              <w:left w:w="100" w:type="dxa"/>
              <w:bottom w:w="100" w:type="dxa"/>
              <w:right w:w="100" w:type="dxa"/>
            </w:tcMar>
          </w:tcPr>
          <w:p w14:paraId="575822B0" w14:textId="77777777" w:rsidR="00864408" w:rsidRPr="00273DBC" w:rsidRDefault="00864408"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B379DAA" w14:textId="77777777" w:rsidR="00864408" w:rsidRPr="00273DBC" w:rsidRDefault="00864408"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4FA879E5" w14:textId="77777777" w:rsidR="00864408" w:rsidRPr="00273DBC" w:rsidRDefault="00864408"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0D5918D7" w14:textId="77777777" w:rsidR="00864408" w:rsidRPr="00273DBC" w:rsidRDefault="00864408" w:rsidP="00D34797">
            <w:pPr>
              <w:spacing w:line="240" w:lineRule="auto"/>
              <w:jc w:val="center"/>
              <w:rPr>
                <w:b/>
                <w:color w:val="FFFFFF"/>
              </w:rPr>
            </w:pPr>
            <w:r w:rsidRPr="00273DBC">
              <w:rPr>
                <w:b/>
                <w:color w:val="FFFFFF"/>
              </w:rPr>
              <w:t>0 = Does Not Meet</w:t>
            </w:r>
          </w:p>
        </w:tc>
      </w:tr>
      <w:tr w:rsidR="00332723" w:rsidRPr="00273DBC" w14:paraId="3FED9A33" w14:textId="77777777" w:rsidTr="00D34797">
        <w:tc>
          <w:tcPr>
            <w:tcW w:w="3243" w:type="dxa"/>
            <w:gridSpan w:val="2"/>
            <w:shd w:val="clear" w:color="auto" w:fill="auto"/>
            <w:tcMar>
              <w:top w:w="100" w:type="dxa"/>
              <w:left w:w="100" w:type="dxa"/>
              <w:bottom w:w="100" w:type="dxa"/>
              <w:right w:w="100" w:type="dxa"/>
            </w:tcMar>
          </w:tcPr>
          <w:p w14:paraId="5104E5A7" w14:textId="572DD9C7" w:rsidR="00332723" w:rsidRPr="00332723" w:rsidRDefault="00332723" w:rsidP="00332723">
            <w:pPr>
              <w:pStyle w:val="ListParagraph"/>
              <w:numPr>
                <w:ilvl w:val="0"/>
                <w:numId w:val="39"/>
              </w:numPr>
              <w:spacing w:line="240" w:lineRule="auto"/>
              <w:rPr>
                <w:sz w:val="20"/>
                <w:szCs w:val="20"/>
              </w:rPr>
            </w:pPr>
            <w:r w:rsidRPr="00332723">
              <w:rPr>
                <w:sz w:val="20"/>
                <w:szCs w:val="20"/>
              </w:rPr>
              <w:t>The organization uses qualitative and/or quantitative measures, using benchmarking against national, state, and/or program metrics, to assess the effectiveness of practices and services to help with improvements and increase the quality of services.</w:t>
            </w:r>
          </w:p>
        </w:tc>
        <w:tc>
          <w:tcPr>
            <w:tcW w:w="3244" w:type="dxa"/>
            <w:shd w:val="clear" w:color="auto" w:fill="auto"/>
            <w:tcMar>
              <w:top w:w="100" w:type="dxa"/>
              <w:left w:w="100" w:type="dxa"/>
              <w:bottom w:w="100" w:type="dxa"/>
              <w:right w:w="100" w:type="dxa"/>
            </w:tcMar>
          </w:tcPr>
          <w:p w14:paraId="43EB084A" w14:textId="15089EBB" w:rsidR="00332723" w:rsidRPr="00332723" w:rsidRDefault="00332723" w:rsidP="00332723">
            <w:pPr>
              <w:pStyle w:val="ListParagraph"/>
              <w:numPr>
                <w:ilvl w:val="0"/>
                <w:numId w:val="39"/>
              </w:numPr>
              <w:spacing w:line="240" w:lineRule="auto"/>
              <w:rPr>
                <w:sz w:val="20"/>
                <w:szCs w:val="20"/>
              </w:rPr>
            </w:pPr>
            <w:r w:rsidRPr="00332723">
              <w:rPr>
                <w:sz w:val="20"/>
                <w:szCs w:val="20"/>
              </w:rPr>
              <w:t>An evaluation process using sound data collections analysis methods exists, but lacks benchmarking against national, state, and/or program metrics.</w:t>
            </w:r>
          </w:p>
        </w:tc>
        <w:tc>
          <w:tcPr>
            <w:tcW w:w="3244" w:type="dxa"/>
            <w:shd w:val="clear" w:color="auto" w:fill="FFFFFF" w:themeFill="background1"/>
            <w:tcMar>
              <w:top w:w="100" w:type="dxa"/>
              <w:left w:w="100" w:type="dxa"/>
              <w:bottom w:w="100" w:type="dxa"/>
              <w:right w:w="100" w:type="dxa"/>
            </w:tcMar>
          </w:tcPr>
          <w:p w14:paraId="2AA9E9CF" w14:textId="06BE33F2" w:rsidR="00332723" w:rsidRPr="00332723" w:rsidRDefault="00332723" w:rsidP="00332723">
            <w:pPr>
              <w:pStyle w:val="ListParagraph"/>
              <w:numPr>
                <w:ilvl w:val="0"/>
                <w:numId w:val="39"/>
              </w:numPr>
              <w:spacing w:line="240" w:lineRule="auto"/>
              <w:rPr>
                <w:sz w:val="20"/>
                <w:szCs w:val="20"/>
              </w:rPr>
            </w:pPr>
            <w:r w:rsidRPr="00332723">
              <w:rPr>
                <w:sz w:val="20"/>
                <w:szCs w:val="20"/>
              </w:rPr>
              <w:t xml:space="preserve">An evaluation process exists but data collection and analysis </w:t>
            </w:r>
            <w:proofErr w:type="gramStart"/>
            <w:r w:rsidRPr="00332723">
              <w:rPr>
                <w:sz w:val="20"/>
                <w:szCs w:val="20"/>
              </w:rPr>
              <w:t>is</w:t>
            </w:r>
            <w:proofErr w:type="gramEnd"/>
            <w:r w:rsidRPr="00332723">
              <w:rPr>
                <w:sz w:val="20"/>
                <w:szCs w:val="20"/>
              </w:rPr>
              <w:t xml:space="preserve"> informal and lacking.</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B6564" w14:textId="49DB6D61" w:rsidR="00332723" w:rsidRPr="00332723" w:rsidRDefault="00332723" w:rsidP="00332723">
            <w:pPr>
              <w:pStyle w:val="ListParagraph"/>
              <w:numPr>
                <w:ilvl w:val="0"/>
                <w:numId w:val="39"/>
              </w:numPr>
              <w:spacing w:line="240" w:lineRule="auto"/>
              <w:rPr>
                <w:sz w:val="20"/>
                <w:szCs w:val="20"/>
              </w:rPr>
            </w:pPr>
            <w:r w:rsidRPr="00332723">
              <w:rPr>
                <w:sz w:val="20"/>
                <w:szCs w:val="20"/>
              </w:rPr>
              <w:t>No formal evaluation plan is implemented.</w:t>
            </w:r>
          </w:p>
        </w:tc>
      </w:tr>
      <w:tr w:rsidR="00864408" w:rsidRPr="00273DBC" w14:paraId="59930AF1" w14:textId="77777777" w:rsidTr="00D34797">
        <w:trPr>
          <w:trHeight w:val="400"/>
        </w:trPr>
        <w:tc>
          <w:tcPr>
            <w:tcW w:w="1355" w:type="dxa"/>
            <w:shd w:val="clear" w:color="auto" w:fill="auto"/>
            <w:tcMar>
              <w:top w:w="100" w:type="dxa"/>
              <w:left w:w="100" w:type="dxa"/>
              <w:bottom w:w="100" w:type="dxa"/>
              <w:right w:w="100" w:type="dxa"/>
            </w:tcMar>
          </w:tcPr>
          <w:p w14:paraId="19416D72" w14:textId="77777777" w:rsidR="00864408" w:rsidRPr="004E1143" w:rsidRDefault="00864408"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7E107CDC" w14:textId="77777777" w:rsidR="00864408" w:rsidRPr="00273DBC" w:rsidRDefault="00864408" w:rsidP="00D34797">
            <w:pPr>
              <w:spacing w:line="240" w:lineRule="auto"/>
            </w:pPr>
            <w:r w:rsidRPr="004E1143">
              <w:rPr>
                <w:bCs/>
                <w:color w:val="F7941D"/>
                <w:sz w:val="20"/>
                <w:szCs w:val="20"/>
              </w:rPr>
              <w:t>&lt;Enter your score here&gt;</w:t>
            </w:r>
          </w:p>
        </w:tc>
      </w:tr>
      <w:tr w:rsidR="00864408" w:rsidRPr="00273DBC" w14:paraId="6052A69B" w14:textId="77777777" w:rsidTr="00D34797">
        <w:trPr>
          <w:trHeight w:val="400"/>
        </w:trPr>
        <w:tc>
          <w:tcPr>
            <w:tcW w:w="1355" w:type="dxa"/>
            <w:shd w:val="clear" w:color="auto" w:fill="auto"/>
            <w:tcMar>
              <w:top w:w="100" w:type="dxa"/>
              <w:left w:w="100" w:type="dxa"/>
              <w:bottom w:w="100" w:type="dxa"/>
              <w:right w:w="100" w:type="dxa"/>
            </w:tcMar>
          </w:tcPr>
          <w:p w14:paraId="7917A5AD" w14:textId="77777777" w:rsidR="00864408" w:rsidRPr="004E1143" w:rsidRDefault="00864408" w:rsidP="00D34797">
            <w:pPr>
              <w:spacing w:line="240" w:lineRule="auto"/>
              <w:jc w:val="right"/>
              <w:rPr>
                <w:b/>
                <w:color w:val="125E6F"/>
                <w:sz w:val="20"/>
                <w:szCs w:val="20"/>
              </w:rPr>
            </w:pPr>
            <w:r w:rsidRPr="004E1143">
              <w:rPr>
                <w:b/>
                <w:color w:val="125E6F"/>
                <w:sz w:val="20"/>
                <w:szCs w:val="20"/>
              </w:rPr>
              <w:lastRenderedPageBreak/>
              <w:t>Notes:</w:t>
            </w:r>
          </w:p>
        </w:tc>
        <w:tc>
          <w:tcPr>
            <w:tcW w:w="11620" w:type="dxa"/>
            <w:gridSpan w:val="4"/>
            <w:shd w:val="clear" w:color="auto" w:fill="auto"/>
          </w:tcPr>
          <w:p w14:paraId="1B3BCDCB" w14:textId="77777777" w:rsidR="00864408" w:rsidRPr="00276809" w:rsidRDefault="00864408" w:rsidP="00D34797">
            <w:pPr>
              <w:spacing w:line="240" w:lineRule="auto"/>
              <w:rPr>
                <w:b/>
                <w:sz w:val="20"/>
                <w:szCs w:val="20"/>
              </w:rPr>
            </w:pPr>
            <w:r w:rsidRPr="004E1143">
              <w:rPr>
                <w:bCs/>
                <w:color w:val="F7941D"/>
                <w:sz w:val="20"/>
                <w:szCs w:val="20"/>
              </w:rPr>
              <w:t>&lt;Write helpful notes here if needed&gt;</w:t>
            </w:r>
          </w:p>
        </w:tc>
      </w:tr>
    </w:tbl>
    <w:p w14:paraId="5DCE7B8C" w14:textId="77777777" w:rsidR="00864408" w:rsidRPr="00273DBC" w:rsidRDefault="00864408" w:rsidP="00864408">
      <w:pPr>
        <w:widowControl w:val="0"/>
        <w:pBdr>
          <w:top w:val="nil"/>
          <w:left w:val="nil"/>
          <w:bottom w:val="nil"/>
          <w:right w:val="nil"/>
          <w:between w:val="nil"/>
        </w:pBdr>
      </w:pPr>
    </w:p>
    <w:p w14:paraId="6E0CEBCF" w14:textId="77777777" w:rsidR="00864408" w:rsidRDefault="00864408">
      <w:r>
        <w:br w:type="page"/>
      </w:r>
    </w:p>
    <w:tbl>
      <w:tblPr>
        <w:tblStyle w:val="affffffffffffe"/>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3281136B" w14:textId="77777777" w:rsidTr="00F55847">
        <w:trPr>
          <w:cantSplit/>
        </w:trPr>
        <w:tc>
          <w:tcPr>
            <w:tcW w:w="12970" w:type="dxa"/>
            <w:shd w:val="clear" w:color="auto" w:fill="115E6E" w:themeFill="accent1"/>
            <w:tcMar>
              <w:top w:w="99" w:type="dxa"/>
              <w:left w:w="99" w:type="dxa"/>
              <w:bottom w:w="99" w:type="dxa"/>
              <w:right w:w="99" w:type="dxa"/>
            </w:tcMar>
          </w:tcPr>
          <w:p w14:paraId="1E4DA560" w14:textId="77777777" w:rsidR="000C6967" w:rsidRPr="00F55847" w:rsidRDefault="00000000" w:rsidP="00471E0E">
            <w:pPr>
              <w:pStyle w:val="Heading3"/>
              <w:rPr>
                <w:color w:val="FFFFFF" w:themeColor="background1"/>
              </w:rPr>
            </w:pPr>
            <w:bookmarkStart w:id="52" w:name="_heading=h.4k668n3" w:colFirst="0" w:colLast="0"/>
            <w:bookmarkEnd w:id="52"/>
            <w:r w:rsidRPr="00F55847">
              <w:rPr>
                <w:color w:val="FFFFFF" w:themeColor="background1"/>
              </w:rPr>
              <w:lastRenderedPageBreak/>
              <w:t>Indicator N2</w:t>
            </w:r>
          </w:p>
          <w:p w14:paraId="23CE0ACD"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Ongoing internal evaluations are conducted using valid and reliable measures to evaluate learner success and to drive instructional and management decision-making.</w:t>
            </w:r>
          </w:p>
        </w:tc>
      </w:tr>
      <w:tr w:rsidR="000C6967" w:rsidRPr="00273DBC" w14:paraId="5DD619AF" w14:textId="77777777">
        <w:tc>
          <w:tcPr>
            <w:tcW w:w="12970" w:type="dxa"/>
            <w:shd w:val="clear" w:color="auto" w:fill="auto"/>
            <w:tcMar>
              <w:top w:w="100" w:type="dxa"/>
              <w:left w:w="100" w:type="dxa"/>
              <w:bottom w:w="100" w:type="dxa"/>
              <w:right w:w="100" w:type="dxa"/>
            </w:tcMar>
          </w:tcPr>
          <w:p w14:paraId="1CD2CB83" w14:textId="77777777" w:rsidR="000C6967" w:rsidRPr="00273DBC" w:rsidRDefault="00000000">
            <w:r w:rsidRPr="00273DBC">
              <w:t>In the space below, please describe the process through which your program conducts internal evaluations using valid and reliable measures. Please identify the measures being used and the degree to which the process and measures drive instructional and management decision-making.</w:t>
            </w:r>
          </w:p>
        </w:tc>
      </w:tr>
      <w:tr w:rsidR="000C6967" w:rsidRPr="00273DBC" w14:paraId="38676724" w14:textId="77777777">
        <w:tc>
          <w:tcPr>
            <w:tcW w:w="12970" w:type="dxa"/>
            <w:shd w:val="clear" w:color="auto" w:fill="auto"/>
            <w:tcMar>
              <w:top w:w="100" w:type="dxa"/>
              <w:left w:w="100" w:type="dxa"/>
              <w:bottom w:w="100" w:type="dxa"/>
              <w:right w:w="100" w:type="dxa"/>
            </w:tcMar>
          </w:tcPr>
          <w:p w14:paraId="79A43825" w14:textId="0E139E3D" w:rsidR="000C6967" w:rsidRPr="000F464B" w:rsidRDefault="000F464B">
            <w:pPr>
              <w:rPr>
                <w:color w:val="F7941D"/>
              </w:rPr>
            </w:pPr>
            <w:r w:rsidRPr="00471E0E">
              <w:rPr>
                <w:color w:val="F7941D"/>
              </w:rPr>
              <w:t>&lt;Write your response here&gt;</w:t>
            </w:r>
          </w:p>
          <w:p w14:paraId="2C0AE106"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C7155D" w:rsidRPr="00273DBC" w14:paraId="721FC4D7" w14:textId="77777777" w:rsidTr="00D34797">
        <w:tc>
          <w:tcPr>
            <w:tcW w:w="3243" w:type="dxa"/>
            <w:gridSpan w:val="2"/>
            <w:shd w:val="clear" w:color="auto" w:fill="000000" w:themeFill="text1"/>
            <w:tcMar>
              <w:top w:w="100" w:type="dxa"/>
              <w:left w:w="100" w:type="dxa"/>
              <w:bottom w:w="100" w:type="dxa"/>
              <w:right w:w="100" w:type="dxa"/>
            </w:tcMar>
          </w:tcPr>
          <w:p w14:paraId="4DE39BED" w14:textId="77777777" w:rsidR="00C7155D" w:rsidRPr="00273DBC" w:rsidRDefault="00C7155D"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2FE1BBEC" w14:textId="77777777" w:rsidR="00C7155D" w:rsidRPr="00273DBC" w:rsidRDefault="00C7155D"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1F32B00" w14:textId="77777777" w:rsidR="00C7155D" w:rsidRPr="00273DBC" w:rsidRDefault="00C7155D"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8C53F71" w14:textId="77777777" w:rsidR="00C7155D" w:rsidRPr="00273DBC" w:rsidRDefault="00C7155D" w:rsidP="00D34797">
            <w:pPr>
              <w:spacing w:line="240" w:lineRule="auto"/>
              <w:jc w:val="center"/>
              <w:rPr>
                <w:b/>
                <w:color w:val="FFFFFF"/>
              </w:rPr>
            </w:pPr>
            <w:r w:rsidRPr="00273DBC">
              <w:rPr>
                <w:b/>
                <w:color w:val="FFFFFF"/>
              </w:rPr>
              <w:t>0 = Does Not Meet</w:t>
            </w:r>
          </w:p>
        </w:tc>
      </w:tr>
      <w:tr w:rsidR="00A57C57" w:rsidRPr="00273DBC" w14:paraId="2667355C" w14:textId="77777777" w:rsidTr="00D34797">
        <w:tc>
          <w:tcPr>
            <w:tcW w:w="3243" w:type="dxa"/>
            <w:gridSpan w:val="2"/>
            <w:shd w:val="clear" w:color="auto" w:fill="auto"/>
            <w:tcMar>
              <w:top w:w="100" w:type="dxa"/>
              <w:left w:w="100" w:type="dxa"/>
              <w:bottom w:w="100" w:type="dxa"/>
              <w:right w:w="100" w:type="dxa"/>
            </w:tcMar>
          </w:tcPr>
          <w:p w14:paraId="47CF6770" w14:textId="2B9F297F" w:rsidR="00A57C57" w:rsidRPr="00A57C57" w:rsidRDefault="00A57C57" w:rsidP="00A57C57">
            <w:pPr>
              <w:pStyle w:val="ListParagraph"/>
              <w:numPr>
                <w:ilvl w:val="0"/>
                <w:numId w:val="40"/>
              </w:numPr>
              <w:spacing w:line="240" w:lineRule="auto"/>
              <w:rPr>
                <w:sz w:val="20"/>
                <w:szCs w:val="20"/>
              </w:rPr>
            </w:pPr>
            <w:r w:rsidRPr="00A57C57">
              <w:rPr>
                <w:sz w:val="20"/>
                <w:szCs w:val="20"/>
              </w:rPr>
              <w:t>Regular internal evaluations of student learning are conducted using valid and reliable benchmark assessments, academic persistence, or other non-subjective metrics to provide real-time intervention and improvement.</w:t>
            </w:r>
          </w:p>
        </w:tc>
        <w:tc>
          <w:tcPr>
            <w:tcW w:w="3244" w:type="dxa"/>
            <w:shd w:val="clear" w:color="auto" w:fill="auto"/>
            <w:tcMar>
              <w:top w:w="100" w:type="dxa"/>
              <w:left w:w="100" w:type="dxa"/>
              <w:bottom w:w="100" w:type="dxa"/>
              <w:right w:w="100" w:type="dxa"/>
            </w:tcMar>
          </w:tcPr>
          <w:p w14:paraId="7AC00CED" w14:textId="1407B05A" w:rsidR="00A57C57" w:rsidRPr="00A57C57" w:rsidRDefault="00A57C57" w:rsidP="00A57C57">
            <w:pPr>
              <w:pStyle w:val="ListParagraph"/>
              <w:numPr>
                <w:ilvl w:val="0"/>
                <w:numId w:val="40"/>
              </w:numPr>
              <w:spacing w:line="240" w:lineRule="auto"/>
              <w:rPr>
                <w:sz w:val="20"/>
                <w:szCs w:val="20"/>
              </w:rPr>
            </w:pPr>
            <w:r w:rsidRPr="00A57C57">
              <w:rPr>
                <w:sz w:val="20"/>
                <w:szCs w:val="20"/>
              </w:rPr>
              <w:t>Ongoing internal evaluations use valid and reliable measures of learner success but are not aligned to instructional management and decision-making.</w:t>
            </w:r>
          </w:p>
        </w:tc>
        <w:tc>
          <w:tcPr>
            <w:tcW w:w="3244" w:type="dxa"/>
            <w:shd w:val="clear" w:color="auto" w:fill="FFFFFF" w:themeFill="background1"/>
            <w:tcMar>
              <w:top w:w="100" w:type="dxa"/>
              <w:left w:w="100" w:type="dxa"/>
              <w:bottom w:w="100" w:type="dxa"/>
              <w:right w:w="100" w:type="dxa"/>
            </w:tcMar>
          </w:tcPr>
          <w:p w14:paraId="34BCC6C0" w14:textId="06051D8D" w:rsidR="00A57C57" w:rsidRPr="00A57C57" w:rsidRDefault="00A57C57" w:rsidP="00A57C57">
            <w:pPr>
              <w:pStyle w:val="ListParagraph"/>
              <w:numPr>
                <w:ilvl w:val="0"/>
                <w:numId w:val="40"/>
              </w:numPr>
              <w:spacing w:line="240" w:lineRule="auto"/>
              <w:rPr>
                <w:sz w:val="20"/>
                <w:szCs w:val="20"/>
              </w:rPr>
            </w:pPr>
            <w:r w:rsidRPr="00A57C57">
              <w:rPr>
                <w:sz w:val="20"/>
                <w:szCs w:val="20"/>
              </w:rPr>
              <w:t>Ongoing internal evaluations use unreliable or inconsistent measures of student success.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187E5" w14:textId="0D4B6E30" w:rsidR="00A57C57" w:rsidRPr="00A57C57" w:rsidRDefault="00A57C57" w:rsidP="00A57C57">
            <w:pPr>
              <w:pStyle w:val="ListParagraph"/>
              <w:numPr>
                <w:ilvl w:val="0"/>
                <w:numId w:val="40"/>
              </w:numPr>
              <w:spacing w:line="240" w:lineRule="auto"/>
              <w:rPr>
                <w:sz w:val="20"/>
                <w:szCs w:val="20"/>
              </w:rPr>
            </w:pPr>
            <w:r w:rsidRPr="00A57C57">
              <w:rPr>
                <w:sz w:val="20"/>
                <w:szCs w:val="20"/>
              </w:rPr>
              <w:t>No formal evaluation plan is implemented.</w:t>
            </w:r>
          </w:p>
        </w:tc>
      </w:tr>
      <w:tr w:rsidR="00C7155D" w:rsidRPr="00273DBC" w14:paraId="0350B7EF" w14:textId="77777777" w:rsidTr="00D34797">
        <w:trPr>
          <w:trHeight w:val="400"/>
        </w:trPr>
        <w:tc>
          <w:tcPr>
            <w:tcW w:w="1355" w:type="dxa"/>
            <w:shd w:val="clear" w:color="auto" w:fill="auto"/>
            <w:tcMar>
              <w:top w:w="100" w:type="dxa"/>
              <w:left w:w="100" w:type="dxa"/>
              <w:bottom w:w="100" w:type="dxa"/>
              <w:right w:w="100" w:type="dxa"/>
            </w:tcMar>
          </w:tcPr>
          <w:p w14:paraId="6076C3BE" w14:textId="77777777" w:rsidR="00C7155D" w:rsidRPr="004E1143" w:rsidRDefault="00C7155D"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7402824" w14:textId="77777777" w:rsidR="00C7155D" w:rsidRPr="00273DBC" w:rsidRDefault="00C7155D" w:rsidP="00D34797">
            <w:pPr>
              <w:spacing w:line="240" w:lineRule="auto"/>
            </w:pPr>
            <w:r w:rsidRPr="004E1143">
              <w:rPr>
                <w:bCs/>
                <w:color w:val="F7941D"/>
                <w:sz w:val="20"/>
                <w:szCs w:val="20"/>
              </w:rPr>
              <w:t>&lt;Enter your score here&gt;</w:t>
            </w:r>
          </w:p>
        </w:tc>
      </w:tr>
      <w:tr w:rsidR="00C7155D" w:rsidRPr="00273DBC" w14:paraId="663B24A3" w14:textId="77777777" w:rsidTr="00D34797">
        <w:trPr>
          <w:trHeight w:val="400"/>
        </w:trPr>
        <w:tc>
          <w:tcPr>
            <w:tcW w:w="1355" w:type="dxa"/>
            <w:shd w:val="clear" w:color="auto" w:fill="auto"/>
            <w:tcMar>
              <w:top w:w="100" w:type="dxa"/>
              <w:left w:w="100" w:type="dxa"/>
              <w:bottom w:w="100" w:type="dxa"/>
              <w:right w:w="100" w:type="dxa"/>
            </w:tcMar>
          </w:tcPr>
          <w:p w14:paraId="4AAD10E8" w14:textId="77777777" w:rsidR="00C7155D" w:rsidRPr="004E1143" w:rsidRDefault="00C7155D"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C6E8041" w14:textId="77777777" w:rsidR="00C7155D" w:rsidRPr="00276809" w:rsidRDefault="00C7155D" w:rsidP="00D34797">
            <w:pPr>
              <w:spacing w:line="240" w:lineRule="auto"/>
              <w:rPr>
                <w:b/>
                <w:sz w:val="20"/>
                <w:szCs w:val="20"/>
              </w:rPr>
            </w:pPr>
            <w:r w:rsidRPr="004E1143">
              <w:rPr>
                <w:bCs/>
                <w:color w:val="F7941D"/>
                <w:sz w:val="20"/>
                <w:szCs w:val="20"/>
              </w:rPr>
              <w:t>&lt;Write helpful notes here if needed&gt;</w:t>
            </w:r>
          </w:p>
        </w:tc>
      </w:tr>
    </w:tbl>
    <w:p w14:paraId="05F97821" w14:textId="77777777" w:rsidR="00C7155D" w:rsidRPr="00273DBC" w:rsidRDefault="00C7155D" w:rsidP="00C7155D">
      <w:pPr>
        <w:widowControl w:val="0"/>
        <w:pBdr>
          <w:top w:val="nil"/>
          <w:left w:val="nil"/>
          <w:bottom w:val="nil"/>
          <w:right w:val="nil"/>
          <w:between w:val="nil"/>
        </w:pBdr>
      </w:pPr>
    </w:p>
    <w:p w14:paraId="1910B24D" w14:textId="77777777" w:rsidR="00C7155D" w:rsidRDefault="00C7155D">
      <w:pPr>
        <w:rPr>
          <w:i/>
        </w:rPr>
      </w:pPr>
      <w:r>
        <w:rPr>
          <w:i/>
        </w:rPr>
        <w:br w:type="page"/>
      </w:r>
    </w:p>
    <w:tbl>
      <w:tblPr>
        <w:tblStyle w:val="afffffffffffff0"/>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3DEB4D26" w14:textId="77777777" w:rsidTr="00F55847">
        <w:trPr>
          <w:cantSplit/>
        </w:trPr>
        <w:tc>
          <w:tcPr>
            <w:tcW w:w="12970" w:type="dxa"/>
            <w:shd w:val="clear" w:color="auto" w:fill="115E6E" w:themeFill="accent1"/>
            <w:tcMar>
              <w:top w:w="99" w:type="dxa"/>
              <w:left w:w="99" w:type="dxa"/>
              <w:bottom w:w="99" w:type="dxa"/>
              <w:right w:w="99" w:type="dxa"/>
            </w:tcMar>
          </w:tcPr>
          <w:p w14:paraId="0FAC1A1D" w14:textId="77777777" w:rsidR="000C6967" w:rsidRPr="00F55847" w:rsidRDefault="00000000" w:rsidP="00471E0E">
            <w:pPr>
              <w:pStyle w:val="Heading3"/>
              <w:rPr>
                <w:color w:val="FFFFFF" w:themeColor="background1"/>
              </w:rPr>
            </w:pPr>
            <w:bookmarkStart w:id="53" w:name="_heading=h.2zbgiuw" w:colFirst="0" w:colLast="0"/>
            <w:bookmarkEnd w:id="53"/>
            <w:r w:rsidRPr="00F55847">
              <w:rPr>
                <w:color w:val="FFFFFF" w:themeColor="background1"/>
              </w:rPr>
              <w:lastRenderedPageBreak/>
              <w:t>Indicator N3</w:t>
            </w:r>
          </w:p>
          <w:p w14:paraId="58728F2B"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Ongoing internal evaluations are conducted to determine program success and plan for continuous improvement by measuring learner achievement and satisfaction based on valid and reliable assessment techniques.</w:t>
            </w:r>
          </w:p>
        </w:tc>
      </w:tr>
      <w:tr w:rsidR="000C6967" w:rsidRPr="00273DBC" w14:paraId="7698C817" w14:textId="77777777">
        <w:tc>
          <w:tcPr>
            <w:tcW w:w="12970" w:type="dxa"/>
            <w:shd w:val="clear" w:color="auto" w:fill="auto"/>
            <w:tcMar>
              <w:top w:w="100" w:type="dxa"/>
              <w:left w:w="100" w:type="dxa"/>
              <w:bottom w:w="100" w:type="dxa"/>
              <w:right w:w="100" w:type="dxa"/>
            </w:tcMar>
          </w:tcPr>
          <w:p w14:paraId="06FB6D32" w14:textId="77777777" w:rsidR="000C6967" w:rsidRPr="00273DBC" w:rsidRDefault="00000000">
            <w:pPr>
              <w:rPr>
                <w:i/>
                <w:sz w:val="21"/>
                <w:szCs w:val="21"/>
              </w:rPr>
            </w:pPr>
            <w:r w:rsidRPr="00273DBC">
              <w:t>Explain how your program collects and uses student achievement and course satisfaction data to inform the process of ongoing program improvement. In your response, please be sure to indicate the types of data you collect as well as the frequency of data collection.</w:t>
            </w:r>
          </w:p>
        </w:tc>
      </w:tr>
      <w:tr w:rsidR="000C6967" w:rsidRPr="00273DBC" w14:paraId="4A82A9E9" w14:textId="77777777">
        <w:tc>
          <w:tcPr>
            <w:tcW w:w="12970" w:type="dxa"/>
            <w:shd w:val="clear" w:color="auto" w:fill="auto"/>
            <w:tcMar>
              <w:top w:w="100" w:type="dxa"/>
              <w:left w:w="100" w:type="dxa"/>
              <w:bottom w:w="100" w:type="dxa"/>
              <w:right w:w="100" w:type="dxa"/>
            </w:tcMar>
          </w:tcPr>
          <w:p w14:paraId="5E410BA5" w14:textId="081166A2" w:rsidR="000C6967" w:rsidRPr="000F464B" w:rsidRDefault="000F464B">
            <w:pPr>
              <w:rPr>
                <w:color w:val="F7941D"/>
              </w:rPr>
            </w:pPr>
            <w:r w:rsidRPr="00471E0E">
              <w:rPr>
                <w:color w:val="F7941D"/>
              </w:rPr>
              <w:t>&lt;Write your response here&gt;</w:t>
            </w:r>
          </w:p>
          <w:p w14:paraId="0068AB5C"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4D3134" w:rsidRPr="00273DBC" w14:paraId="6B58D61D" w14:textId="77777777" w:rsidTr="00D34797">
        <w:tc>
          <w:tcPr>
            <w:tcW w:w="3243" w:type="dxa"/>
            <w:gridSpan w:val="2"/>
            <w:shd w:val="clear" w:color="auto" w:fill="000000" w:themeFill="text1"/>
            <w:tcMar>
              <w:top w:w="100" w:type="dxa"/>
              <w:left w:w="100" w:type="dxa"/>
              <w:bottom w:w="100" w:type="dxa"/>
              <w:right w:w="100" w:type="dxa"/>
            </w:tcMar>
          </w:tcPr>
          <w:p w14:paraId="02AE5100" w14:textId="77777777" w:rsidR="004D3134" w:rsidRPr="00273DBC" w:rsidRDefault="004D3134"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4662C3D" w14:textId="77777777" w:rsidR="004D3134" w:rsidRPr="00273DBC" w:rsidRDefault="004D3134"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EBC05B2" w14:textId="77777777" w:rsidR="004D3134" w:rsidRPr="00273DBC" w:rsidRDefault="004D3134"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E332680" w14:textId="77777777" w:rsidR="004D3134" w:rsidRPr="00273DBC" w:rsidRDefault="004D3134" w:rsidP="00D34797">
            <w:pPr>
              <w:spacing w:line="240" w:lineRule="auto"/>
              <w:jc w:val="center"/>
              <w:rPr>
                <w:b/>
                <w:color w:val="FFFFFF"/>
              </w:rPr>
            </w:pPr>
            <w:r w:rsidRPr="00273DBC">
              <w:rPr>
                <w:b/>
                <w:color w:val="FFFFFF"/>
              </w:rPr>
              <w:t>0 = Does Not Meet</w:t>
            </w:r>
          </w:p>
        </w:tc>
      </w:tr>
      <w:tr w:rsidR="00A57C57" w:rsidRPr="00273DBC" w14:paraId="6C3DCF07" w14:textId="77777777" w:rsidTr="00D34797">
        <w:tc>
          <w:tcPr>
            <w:tcW w:w="3243" w:type="dxa"/>
            <w:gridSpan w:val="2"/>
            <w:shd w:val="clear" w:color="auto" w:fill="auto"/>
            <w:tcMar>
              <w:top w:w="100" w:type="dxa"/>
              <w:left w:w="100" w:type="dxa"/>
              <w:bottom w:w="100" w:type="dxa"/>
              <w:right w:w="100" w:type="dxa"/>
            </w:tcMar>
          </w:tcPr>
          <w:p w14:paraId="4A1AF9AA" w14:textId="743E9B18" w:rsidR="00A57C57" w:rsidRPr="00A57C57" w:rsidRDefault="00A57C57" w:rsidP="00A57C57">
            <w:pPr>
              <w:pStyle w:val="ListParagraph"/>
              <w:numPr>
                <w:ilvl w:val="0"/>
                <w:numId w:val="41"/>
              </w:numPr>
              <w:spacing w:line="240" w:lineRule="auto"/>
              <w:rPr>
                <w:sz w:val="20"/>
                <w:szCs w:val="20"/>
              </w:rPr>
            </w:pPr>
            <w:r w:rsidRPr="00A57C57">
              <w:rPr>
                <w:sz w:val="20"/>
                <w:szCs w:val="20"/>
              </w:rPr>
              <w:t>Student achievement and course satisfaction data are reliably collected and used regularly to evaluate the online program and plans for improvement.</w:t>
            </w:r>
          </w:p>
        </w:tc>
        <w:tc>
          <w:tcPr>
            <w:tcW w:w="3244" w:type="dxa"/>
            <w:shd w:val="clear" w:color="auto" w:fill="auto"/>
            <w:tcMar>
              <w:top w:w="100" w:type="dxa"/>
              <w:left w:w="100" w:type="dxa"/>
              <w:bottom w:w="100" w:type="dxa"/>
              <w:right w:w="100" w:type="dxa"/>
            </w:tcMar>
          </w:tcPr>
          <w:p w14:paraId="07E8D497" w14:textId="20D0E3A7" w:rsidR="00A57C57" w:rsidRPr="00A57C57" w:rsidRDefault="00A57C57" w:rsidP="00A57C57">
            <w:pPr>
              <w:pStyle w:val="ListParagraph"/>
              <w:numPr>
                <w:ilvl w:val="0"/>
                <w:numId w:val="41"/>
              </w:numPr>
              <w:spacing w:line="240" w:lineRule="auto"/>
              <w:rPr>
                <w:sz w:val="20"/>
                <w:szCs w:val="20"/>
              </w:rPr>
            </w:pPr>
            <w:r w:rsidRPr="00A57C57">
              <w:rPr>
                <w:sz w:val="20"/>
                <w:szCs w:val="20"/>
              </w:rPr>
              <w:t xml:space="preserve">Student achievement and course satisfaction data are collected and used to evaluate the online program and plans for improvement. However, use is not </w:t>
            </w:r>
            <w:proofErr w:type="gramStart"/>
            <w:r w:rsidRPr="00A57C57">
              <w:rPr>
                <w:sz w:val="20"/>
                <w:szCs w:val="20"/>
              </w:rPr>
              <w:t>regular</w:t>
            </w:r>
            <w:proofErr w:type="gramEnd"/>
            <w:r w:rsidRPr="00A57C57">
              <w:rPr>
                <w:sz w:val="20"/>
                <w:szCs w:val="20"/>
              </w:rPr>
              <w:t xml:space="preserve"> </w:t>
            </w:r>
            <w:r w:rsidRPr="00A57C57">
              <w:rPr>
                <w:b/>
                <w:i/>
                <w:sz w:val="20"/>
                <w:szCs w:val="20"/>
              </w:rPr>
              <w:t>or</w:t>
            </w:r>
            <w:r w:rsidRPr="00A57C57">
              <w:rPr>
                <w:sz w:val="20"/>
                <w:szCs w:val="20"/>
              </w:rPr>
              <w:t xml:space="preserve"> collection methods are not reliable.</w:t>
            </w:r>
          </w:p>
        </w:tc>
        <w:tc>
          <w:tcPr>
            <w:tcW w:w="3244" w:type="dxa"/>
            <w:shd w:val="clear" w:color="auto" w:fill="FFFFFF" w:themeFill="background1"/>
            <w:tcMar>
              <w:top w:w="100" w:type="dxa"/>
              <w:left w:w="100" w:type="dxa"/>
              <w:bottom w:w="100" w:type="dxa"/>
              <w:right w:w="100" w:type="dxa"/>
            </w:tcMar>
          </w:tcPr>
          <w:p w14:paraId="0A305291" w14:textId="08BA41EE" w:rsidR="00A57C57" w:rsidRPr="00A57C57" w:rsidRDefault="00A57C57" w:rsidP="00A57C57">
            <w:pPr>
              <w:pStyle w:val="ListParagraph"/>
              <w:numPr>
                <w:ilvl w:val="0"/>
                <w:numId w:val="41"/>
              </w:numPr>
              <w:spacing w:line="240" w:lineRule="auto"/>
              <w:rPr>
                <w:sz w:val="20"/>
                <w:szCs w:val="20"/>
              </w:rPr>
            </w:pPr>
            <w:r w:rsidRPr="00A57C57">
              <w:rPr>
                <w:sz w:val="20"/>
                <w:szCs w:val="20"/>
              </w:rPr>
              <w:t xml:space="preserve">Student achievement and course satisfaction data are collected and used to evaluate the online program and plans for improvement. However, use is not regular </w:t>
            </w:r>
            <w:r w:rsidRPr="00A57C57">
              <w:rPr>
                <w:b/>
                <w:i/>
                <w:sz w:val="20"/>
                <w:szCs w:val="20"/>
              </w:rPr>
              <w:t>and</w:t>
            </w:r>
            <w:r w:rsidRPr="00A57C57">
              <w:rPr>
                <w:sz w:val="20"/>
                <w:szCs w:val="20"/>
              </w:rPr>
              <w:t xml:space="preserve"> collection methods are not reliable.</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C3081" w14:textId="6C800D24" w:rsidR="00A57C57" w:rsidRPr="00A57C57" w:rsidRDefault="00A57C57" w:rsidP="00A57C57">
            <w:pPr>
              <w:pStyle w:val="ListParagraph"/>
              <w:numPr>
                <w:ilvl w:val="0"/>
                <w:numId w:val="41"/>
              </w:numPr>
              <w:spacing w:line="240" w:lineRule="auto"/>
              <w:rPr>
                <w:sz w:val="20"/>
                <w:szCs w:val="20"/>
              </w:rPr>
            </w:pPr>
            <w:r w:rsidRPr="00A57C57">
              <w:rPr>
                <w:sz w:val="20"/>
                <w:szCs w:val="20"/>
              </w:rPr>
              <w:t>No formal evaluation plan is implemented.</w:t>
            </w:r>
          </w:p>
        </w:tc>
      </w:tr>
      <w:tr w:rsidR="004D3134" w:rsidRPr="00273DBC" w14:paraId="2502E7C6" w14:textId="77777777" w:rsidTr="00D34797">
        <w:trPr>
          <w:trHeight w:val="400"/>
        </w:trPr>
        <w:tc>
          <w:tcPr>
            <w:tcW w:w="1355" w:type="dxa"/>
            <w:shd w:val="clear" w:color="auto" w:fill="auto"/>
            <w:tcMar>
              <w:top w:w="100" w:type="dxa"/>
              <w:left w:w="100" w:type="dxa"/>
              <w:bottom w:w="100" w:type="dxa"/>
              <w:right w:w="100" w:type="dxa"/>
            </w:tcMar>
          </w:tcPr>
          <w:p w14:paraId="1A3C3DA6" w14:textId="77777777" w:rsidR="004D3134" w:rsidRPr="004E1143" w:rsidRDefault="004D3134"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415D7C2" w14:textId="77777777" w:rsidR="004D3134" w:rsidRPr="00273DBC" w:rsidRDefault="004D3134" w:rsidP="00D34797">
            <w:pPr>
              <w:spacing w:line="240" w:lineRule="auto"/>
            </w:pPr>
            <w:r w:rsidRPr="004E1143">
              <w:rPr>
                <w:bCs/>
                <w:color w:val="F7941D"/>
                <w:sz w:val="20"/>
                <w:szCs w:val="20"/>
              </w:rPr>
              <w:t>&lt;Enter your score here&gt;</w:t>
            </w:r>
          </w:p>
        </w:tc>
      </w:tr>
      <w:tr w:rsidR="004D3134" w:rsidRPr="00273DBC" w14:paraId="5436C2D1" w14:textId="77777777" w:rsidTr="00D34797">
        <w:trPr>
          <w:trHeight w:val="400"/>
        </w:trPr>
        <w:tc>
          <w:tcPr>
            <w:tcW w:w="1355" w:type="dxa"/>
            <w:shd w:val="clear" w:color="auto" w:fill="auto"/>
            <w:tcMar>
              <w:top w:w="100" w:type="dxa"/>
              <w:left w:w="100" w:type="dxa"/>
              <w:bottom w:w="100" w:type="dxa"/>
              <w:right w:w="100" w:type="dxa"/>
            </w:tcMar>
          </w:tcPr>
          <w:p w14:paraId="7B82568A" w14:textId="77777777" w:rsidR="004D3134" w:rsidRPr="004E1143" w:rsidRDefault="004D3134"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23EF480" w14:textId="77777777" w:rsidR="004D3134" w:rsidRPr="00276809" w:rsidRDefault="004D3134" w:rsidP="00D34797">
            <w:pPr>
              <w:spacing w:line="240" w:lineRule="auto"/>
              <w:rPr>
                <w:b/>
                <w:sz w:val="20"/>
                <w:szCs w:val="20"/>
              </w:rPr>
            </w:pPr>
            <w:r w:rsidRPr="004E1143">
              <w:rPr>
                <w:bCs/>
                <w:color w:val="F7941D"/>
                <w:sz w:val="20"/>
                <w:szCs w:val="20"/>
              </w:rPr>
              <w:t>&lt;Write helpful notes here if needed&gt;</w:t>
            </w:r>
          </w:p>
        </w:tc>
      </w:tr>
    </w:tbl>
    <w:p w14:paraId="53DCB07B" w14:textId="77777777" w:rsidR="004D3134" w:rsidRPr="00273DBC" w:rsidRDefault="004D3134" w:rsidP="004D3134">
      <w:pPr>
        <w:widowControl w:val="0"/>
        <w:pBdr>
          <w:top w:val="nil"/>
          <w:left w:val="nil"/>
          <w:bottom w:val="nil"/>
          <w:right w:val="nil"/>
          <w:between w:val="nil"/>
        </w:pBdr>
      </w:pPr>
    </w:p>
    <w:p w14:paraId="0C81CD7C" w14:textId="77777777" w:rsidR="004D3134" w:rsidRDefault="004D3134">
      <w:pPr>
        <w:rPr>
          <w:i/>
        </w:rPr>
      </w:pPr>
      <w:r>
        <w:rPr>
          <w:i/>
        </w:rPr>
        <w:br w:type="page"/>
      </w:r>
    </w:p>
    <w:tbl>
      <w:tblPr>
        <w:tblStyle w:val="afffffffffffff2"/>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34C0E723" w14:textId="77777777" w:rsidTr="00F55847">
        <w:trPr>
          <w:cantSplit/>
        </w:trPr>
        <w:tc>
          <w:tcPr>
            <w:tcW w:w="12970" w:type="dxa"/>
            <w:shd w:val="clear" w:color="auto" w:fill="115E6E" w:themeFill="accent1"/>
            <w:tcMar>
              <w:top w:w="99" w:type="dxa"/>
              <w:left w:w="99" w:type="dxa"/>
              <w:bottom w:w="99" w:type="dxa"/>
              <w:right w:w="99" w:type="dxa"/>
            </w:tcMar>
          </w:tcPr>
          <w:p w14:paraId="0C0D8EC7" w14:textId="77777777" w:rsidR="000C6967" w:rsidRPr="00F55847" w:rsidRDefault="00000000" w:rsidP="00471E0E">
            <w:pPr>
              <w:pStyle w:val="Heading3"/>
              <w:rPr>
                <w:color w:val="FFFFFF" w:themeColor="background1"/>
              </w:rPr>
            </w:pPr>
            <w:bookmarkStart w:id="54" w:name="_heading=h.1egqt2p" w:colFirst="0" w:colLast="0"/>
            <w:bookmarkEnd w:id="54"/>
            <w:r w:rsidRPr="00F55847">
              <w:rPr>
                <w:color w:val="FFFFFF" w:themeColor="background1"/>
              </w:rPr>
              <w:lastRenderedPageBreak/>
              <w:t>Indicator N4</w:t>
            </w:r>
          </w:p>
          <w:p w14:paraId="7F2B21E9"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Regular internal evaluation of state or national standardized test results designed to measure achievement of all learners are conducted to inform the program’s impact on student outcomes.</w:t>
            </w:r>
          </w:p>
        </w:tc>
      </w:tr>
      <w:tr w:rsidR="000C6967" w:rsidRPr="00273DBC" w14:paraId="4CC14D3A" w14:textId="77777777">
        <w:tc>
          <w:tcPr>
            <w:tcW w:w="12970" w:type="dxa"/>
            <w:shd w:val="clear" w:color="auto" w:fill="auto"/>
            <w:tcMar>
              <w:top w:w="100" w:type="dxa"/>
              <w:left w:w="100" w:type="dxa"/>
              <w:bottom w:w="100" w:type="dxa"/>
              <w:right w:w="100" w:type="dxa"/>
            </w:tcMar>
          </w:tcPr>
          <w:p w14:paraId="676FF2C5" w14:textId="77777777" w:rsidR="000C6967" w:rsidRPr="00273DBC" w:rsidRDefault="00000000">
            <w:r w:rsidRPr="00273DBC">
              <w:t>Explain how your program uses state or national standardized test results that measure student achievement to inform the program’s impact on student outcomes. In your response, please be sure to indicate the frequency of such use of data.</w:t>
            </w:r>
          </w:p>
        </w:tc>
      </w:tr>
      <w:tr w:rsidR="000C6967" w:rsidRPr="00273DBC" w14:paraId="6038E4F9" w14:textId="77777777">
        <w:tc>
          <w:tcPr>
            <w:tcW w:w="12970" w:type="dxa"/>
            <w:shd w:val="clear" w:color="auto" w:fill="auto"/>
            <w:tcMar>
              <w:top w:w="100" w:type="dxa"/>
              <w:left w:w="100" w:type="dxa"/>
              <w:bottom w:w="100" w:type="dxa"/>
              <w:right w:w="100" w:type="dxa"/>
            </w:tcMar>
          </w:tcPr>
          <w:p w14:paraId="2EBC85DC" w14:textId="3AB360AD" w:rsidR="000C6967" w:rsidRPr="000F464B" w:rsidRDefault="000F464B">
            <w:pPr>
              <w:rPr>
                <w:color w:val="F7941D"/>
              </w:rPr>
            </w:pPr>
            <w:r w:rsidRPr="00471E0E">
              <w:rPr>
                <w:color w:val="F7941D"/>
              </w:rPr>
              <w:t>&lt;Write your response here&gt;</w:t>
            </w:r>
          </w:p>
          <w:p w14:paraId="11680FF5"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4B7784" w:rsidRPr="00273DBC" w14:paraId="161C0AB8" w14:textId="77777777" w:rsidTr="00D34797">
        <w:tc>
          <w:tcPr>
            <w:tcW w:w="3243" w:type="dxa"/>
            <w:gridSpan w:val="2"/>
            <w:shd w:val="clear" w:color="auto" w:fill="000000" w:themeFill="text1"/>
            <w:tcMar>
              <w:top w:w="100" w:type="dxa"/>
              <w:left w:w="100" w:type="dxa"/>
              <w:bottom w:w="100" w:type="dxa"/>
              <w:right w:w="100" w:type="dxa"/>
            </w:tcMar>
          </w:tcPr>
          <w:p w14:paraId="4696F2BC" w14:textId="77777777" w:rsidR="004B7784" w:rsidRPr="00273DBC" w:rsidRDefault="004B7784"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27EAE0C7" w14:textId="77777777" w:rsidR="004B7784" w:rsidRPr="00273DBC" w:rsidRDefault="004B7784"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78BDFAE5" w14:textId="77777777" w:rsidR="004B7784" w:rsidRPr="00273DBC" w:rsidRDefault="004B7784"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B4F23C5" w14:textId="77777777" w:rsidR="004B7784" w:rsidRPr="00273DBC" w:rsidRDefault="004B7784" w:rsidP="00D34797">
            <w:pPr>
              <w:spacing w:line="240" w:lineRule="auto"/>
              <w:jc w:val="center"/>
              <w:rPr>
                <w:b/>
                <w:color w:val="FFFFFF"/>
              </w:rPr>
            </w:pPr>
            <w:r w:rsidRPr="00273DBC">
              <w:rPr>
                <w:b/>
                <w:color w:val="FFFFFF"/>
              </w:rPr>
              <w:t>0 = Does Not Meet</w:t>
            </w:r>
          </w:p>
        </w:tc>
      </w:tr>
      <w:tr w:rsidR="00943624" w:rsidRPr="00273DBC" w14:paraId="7A304DE1" w14:textId="77777777" w:rsidTr="00943624">
        <w:tc>
          <w:tcPr>
            <w:tcW w:w="3243" w:type="dxa"/>
            <w:gridSpan w:val="2"/>
            <w:shd w:val="clear" w:color="auto" w:fill="auto"/>
            <w:tcMar>
              <w:top w:w="100" w:type="dxa"/>
              <w:left w:w="100" w:type="dxa"/>
              <w:bottom w:w="100" w:type="dxa"/>
              <w:right w:w="100" w:type="dxa"/>
            </w:tcMar>
          </w:tcPr>
          <w:p w14:paraId="4CD3F9A1" w14:textId="0CCEAE86" w:rsidR="00943624" w:rsidRPr="00943624" w:rsidRDefault="00943624" w:rsidP="00943624">
            <w:pPr>
              <w:pStyle w:val="ListParagraph"/>
              <w:numPr>
                <w:ilvl w:val="0"/>
                <w:numId w:val="42"/>
              </w:numPr>
              <w:spacing w:line="240" w:lineRule="auto"/>
              <w:rPr>
                <w:sz w:val="20"/>
                <w:szCs w:val="20"/>
              </w:rPr>
            </w:pPr>
            <w:r w:rsidRPr="00943624">
              <w:rPr>
                <w:sz w:val="20"/>
                <w:szCs w:val="20"/>
              </w:rPr>
              <w:t>The online program goes beyond comparing standardized test data to state or national norms and regularly uses evaluations of standardized test results to improve student achievement.</w:t>
            </w:r>
          </w:p>
        </w:tc>
        <w:tc>
          <w:tcPr>
            <w:tcW w:w="3244" w:type="dxa"/>
            <w:shd w:val="clear" w:color="auto" w:fill="auto"/>
            <w:tcMar>
              <w:top w:w="100" w:type="dxa"/>
              <w:left w:w="100" w:type="dxa"/>
              <w:bottom w:w="100" w:type="dxa"/>
              <w:right w:w="100" w:type="dxa"/>
            </w:tcMar>
          </w:tcPr>
          <w:p w14:paraId="7B1C6595" w14:textId="7009F875" w:rsidR="00943624" w:rsidRPr="00943624" w:rsidRDefault="00943624" w:rsidP="00943624">
            <w:pPr>
              <w:pStyle w:val="ListParagraph"/>
              <w:numPr>
                <w:ilvl w:val="0"/>
                <w:numId w:val="42"/>
              </w:numPr>
              <w:spacing w:line="240" w:lineRule="auto"/>
              <w:rPr>
                <w:sz w:val="20"/>
                <w:szCs w:val="20"/>
              </w:rPr>
            </w:pPr>
            <w:r w:rsidRPr="00943624">
              <w:rPr>
                <w:sz w:val="20"/>
                <w:szCs w:val="20"/>
              </w:rPr>
              <w:t xml:space="preserve">The online program compares standardized test data to state or national norms and uses evaluations of standardized test results to improve student achievement. However, use is not </w:t>
            </w:r>
            <w:proofErr w:type="gramStart"/>
            <w:r w:rsidRPr="00943624">
              <w:rPr>
                <w:sz w:val="20"/>
                <w:szCs w:val="20"/>
              </w:rPr>
              <w:t>regular</w:t>
            </w:r>
            <w:proofErr w:type="gramEnd"/>
            <w:r w:rsidRPr="00943624">
              <w:rPr>
                <w:sz w:val="20"/>
                <w:szCs w:val="20"/>
              </w:rPr>
              <w:t xml:space="preserve"> </w:t>
            </w:r>
            <w:r w:rsidRPr="00943624">
              <w:rPr>
                <w:b/>
                <w:sz w:val="20"/>
                <w:szCs w:val="20"/>
              </w:rPr>
              <w:t>or</w:t>
            </w:r>
            <w:r w:rsidRPr="00943624">
              <w:rPr>
                <w:sz w:val="20"/>
                <w:szCs w:val="20"/>
              </w:rPr>
              <w:t xml:space="preserve"> data is not fully used towards improving student achievement.</w:t>
            </w:r>
          </w:p>
        </w:tc>
        <w:tc>
          <w:tcPr>
            <w:tcW w:w="3244" w:type="dxa"/>
            <w:shd w:val="clear" w:color="auto" w:fill="000000" w:themeFill="text1"/>
            <w:tcMar>
              <w:top w:w="100" w:type="dxa"/>
              <w:left w:w="100" w:type="dxa"/>
              <w:bottom w:w="100" w:type="dxa"/>
              <w:right w:w="100" w:type="dxa"/>
            </w:tcMar>
          </w:tcPr>
          <w:p w14:paraId="0B720C01" w14:textId="77777777" w:rsidR="00943624" w:rsidRPr="00943624" w:rsidRDefault="00943624" w:rsidP="00943624">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43340B" w14:textId="498DA008" w:rsidR="00943624" w:rsidRPr="00943624" w:rsidRDefault="00943624" w:rsidP="00943624">
            <w:pPr>
              <w:pStyle w:val="ListParagraph"/>
              <w:numPr>
                <w:ilvl w:val="0"/>
                <w:numId w:val="42"/>
              </w:numPr>
              <w:spacing w:line="240" w:lineRule="auto"/>
              <w:rPr>
                <w:sz w:val="20"/>
                <w:szCs w:val="20"/>
              </w:rPr>
            </w:pPr>
            <w:r w:rsidRPr="00943624">
              <w:rPr>
                <w:sz w:val="20"/>
                <w:szCs w:val="20"/>
              </w:rPr>
              <w:t>No formal evaluation plan is implemented.</w:t>
            </w:r>
          </w:p>
        </w:tc>
      </w:tr>
      <w:tr w:rsidR="004B7784" w:rsidRPr="00273DBC" w14:paraId="122B733E" w14:textId="77777777" w:rsidTr="00D34797">
        <w:trPr>
          <w:trHeight w:val="400"/>
        </w:trPr>
        <w:tc>
          <w:tcPr>
            <w:tcW w:w="1355" w:type="dxa"/>
            <w:shd w:val="clear" w:color="auto" w:fill="auto"/>
            <w:tcMar>
              <w:top w:w="100" w:type="dxa"/>
              <w:left w:w="100" w:type="dxa"/>
              <w:bottom w:w="100" w:type="dxa"/>
              <w:right w:w="100" w:type="dxa"/>
            </w:tcMar>
          </w:tcPr>
          <w:p w14:paraId="2A28A04F" w14:textId="77777777" w:rsidR="004B7784" w:rsidRPr="004E1143" w:rsidRDefault="004B7784"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739ABC01" w14:textId="77777777" w:rsidR="004B7784" w:rsidRPr="00273DBC" w:rsidRDefault="004B7784" w:rsidP="00D34797">
            <w:pPr>
              <w:spacing w:line="240" w:lineRule="auto"/>
            </w:pPr>
            <w:r w:rsidRPr="004E1143">
              <w:rPr>
                <w:bCs/>
                <w:color w:val="F7941D"/>
                <w:sz w:val="20"/>
                <w:szCs w:val="20"/>
              </w:rPr>
              <w:t>&lt;Enter your score here&gt;</w:t>
            </w:r>
          </w:p>
        </w:tc>
      </w:tr>
      <w:tr w:rsidR="004B7784" w:rsidRPr="00273DBC" w14:paraId="79B99241" w14:textId="77777777" w:rsidTr="00D34797">
        <w:trPr>
          <w:trHeight w:val="400"/>
        </w:trPr>
        <w:tc>
          <w:tcPr>
            <w:tcW w:w="1355" w:type="dxa"/>
            <w:shd w:val="clear" w:color="auto" w:fill="auto"/>
            <w:tcMar>
              <w:top w:w="100" w:type="dxa"/>
              <w:left w:w="100" w:type="dxa"/>
              <w:bottom w:w="100" w:type="dxa"/>
              <w:right w:w="100" w:type="dxa"/>
            </w:tcMar>
          </w:tcPr>
          <w:p w14:paraId="27F0D52F" w14:textId="77777777" w:rsidR="004B7784" w:rsidRPr="004E1143" w:rsidRDefault="004B7784"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D2F46BC" w14:textId="77777777" w:rsidR="004B7784" w:rsidRPr="00276809" w:rsidRDefault="004B7784" w:rsidP="00D34797">
            <w:pPr>
              <w:spacing w:line="240" w:lineRule="auto"/>
              <w:rPr>
                <w:b/>
                <w:sz w:val="20"/>
                <w:szCs w:val="20"/>
              </w:rPr>
            </w:pPr>
            <w:r w:rsidRPr="004E1143">
              <w:rPr>
                <w:bCs/>
                <w:color w:val="F7941D"/>
                <w:sz w:val="20"/>
                <w:szCs w:val="20"/>
              </w:rPr>
              <w:t>&lt;Write helpful notes here if needed&gt;</w:t>
            </w:r>
          </w:p>
        </w:tc>
      </w:tr>
    </w:tbl>
    <w:p w14:paraId="1E55DF0D" w14:textId="64E8669B" w:rsidR="004B7784" w:rsidRDefault="004B7784" w:rsidP="00943624">
      <w:pPr>
        <w:rPr>
          <w:i/>
        </w:rPr>
      </w:pPr>
    </w:p>
    <w:p w14:paraId="42B53DCC" w14:textId="77777777" w:rsidR="004B7784" w:rsidRDefault="004B7784">
      <w:pPr>
        <w:rPr>
          <w:i/>
        </w:rPr>
      </w:pPr>
      <w:r>
        <w:rPr>
          <w:i/>
        </w:rPr>
        <w:br w:type="page"/>
      </w:r>
    </w:p>
    <w:tbl>
      <w:tblPr>
        <w:tblStyle w:val="afffffffffffff4"/>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40C01876" w14:textId="77777777" w:rsidTr="00F55847">
        <w:trPr>
          <w:cantSplit/>
        </w:trPr>
        <w:tc>
          <w:tcPr>
            <w:tcW w:w="12970" w:type="dxa"/>
            <w:shd w:val="clear" w:color="auto" w:fill="115E6E" w:themeFill="accent1"/>
            <w:tcMar>
              <w:top w:w="99" w:type="dxa"/>
              <w:left w:w="99" w:type="dxa"/>
              <w:bottom w:w="99" w:type="dxa"/>
              <w:right w:w="99" w:type="dxa"/>
            </w:tcMar>
          </w:tcPr>
          <w:p w14:paraId="5F5AC4EC" w14:textId="77777777" w:rsidR="000C6967" w:rsidRPr="00F55847" w:rsidRDefault="00000000" w:rsidP="00471E0E">
            <w:pPr>
              <w:pStyle w:val="Heading3"/>
              <w:rPr>
                <w:color w:val="FFFFFF" w:themeColor="background1"/>
              </w:rPr>
            </w:pPr>
            <w:bookmarkStart w:id="55" w:name="_heading=h.3ygebqi" w:colFirst="0" w:colLast="0"/>
            <w:bookmarkEnd w:id="55"/>
            <w:r w:rsidRPr="00F55847">
              <w:rPr>
                <w:color w:val="FFFFFF" w:themeColor="background1"/>
              </w:rPr>
              <w:lastRenderedPageBreak/>
              <w:t>Indicator N5</w:t>
            </w:r>
          </w:p>
          <w:p w14:paraId="38416B59" w14:textId="77777777" w:rsidR="000C6967" w:rsidRPr="00F55847" w:rsidRDefault="00000000">
            <w:pPr>
              <w:widowControl w:val="0"/>
              <w:rPr>
                <w:color w:val="FFFFFF" w:themeColor="background1"/>
                <w:sz w:val="26"/>
                <w:szCs w:val="26"/>
              </w:rPr>
            </w:pPr>
            <w:r w:rsidRPr="00F55847">
              <w:rPr>
                <w:color w:val="FFFFFF" w:themeColor="background1"/>
                <w:sz w:val="26"/>
                <w:szCs w:val="26"/>
              </w:rPr>
              <w:t>Faculty are evaluated on an ongoing basis to assure instructional quality, using clear, consistent policies, measures, and procedures.</w:t>
            </w:r>
          </w:p>
        </w:tc>
      </w:tr>
      <w:tr w:rsidR="000C6967" w:rsidRPr="00273DBC" w14:paraId="0FC33CDE" w14:textId="77777777">
        <w:tc>
          <w:tcPr>
            <w:tcW w:w="12970" w:type="dxa"/>
            <w:shd w:val="clear" w:color="auto" w:fill="auto"/>
            <w:tcMar>
              <w:top w:w="100" w:type="dxa"/>
              <w:left w:w="100" w:type="dxa"/>
              <w:bottom w:w="100" w:type="dxa"/>
              <w:right w:w="100" w:type="dxa"/>
            </w:tcMar>
          </w:tcPr>
          <w:p w14:paraId="24774C9F" w14:textId="77777777" w:rsidR="000C6967" w:rsidRPr="00273DBC" w:rsidRDefault="00000000">
            <w:r w:rsidRPr="00273DBC">
              <w:t>Describe the frequency and the process through which your program conducts high quality faculty evaluations. Please be sure to also explain the degree to which the evaluations are aligned to state or national standards for instruction that support student learning, educator well-being, school improvement, professional development, and staffing decisions.</w:t>
            </w:r>
          </w:p>
        </w:tc>
      </w:tr>
      <w:tr w:rsidR="000C6967" w:rsidRPr="00273DBC" w14:paraId="67BEB923" w14:textId="77777777">
        <w:tc>
          <w:tcPr>
            <w:tcW w:w="12970" w:type="dxa"/>
            <w:shd w:val="clear" w:color="auto" w:fill="auto"/>
            <w:tcMar>
              <w:top w:w="100" w:type="dxa"/>
              <w:left w:w="100" w:type="dxa"/>
              <w:bottom w:w="100" w:type="dxa"/>
              <w:right w:w="100" w:type="dxa"/>
            </w:tcMar>
          </w:tcPr>
          <w:p w14:paraId="5002C09A" w14:textId="699D3C5C" w:rsidR="000C6967" w:rsidRPr="000F464B" w:rsidRDefault="000F464B">
            <w:pPr>
              <w:rPr>
                <w:color w:val="F7941D"/>
              </w:rPr>
            </w:pPr>
            <w:r w:rsidRPr="00471E0E">
              <w:rPr>
                <w:color w:val="F7941D"/>
              </w:rPr>
              <w:t>&lt;Write your response here&gt;</w:t>
            </w:r>
          </w:p>
          <w:p w14:paraId="14A3B761"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BF1DB6" w:rsidRPr="00273DBC" w14:paraId="0F0F525C" w14:textId="77777777" w:rsidTr="00D34797">
        <w:tc>
          <w:tcPr>
            <w:tcW w:w="3243" w:type="dxa"/>
            <w:gridSpan w:val="2"/>
            <w:shd w:val="clear" w:color="auto" w:fill="000000" w:themeFill="text1"/>
            <w:tcMar>
              <w:top w:w="100" w:type="dxa"/>
              <w:left w:w="100" w:type="dxa"/>
              <w:bottom w:w="100" w:type="dxa"/>
              <w:right w:w="100" w:type="dxa"/>
            </w:tcMar>
          </w:tcPr>
          <w:p w14:paraId="5EB64EF7" w14:textId="77777777" w:rsidR="00BF1DB6" w:rsidRPr="00273DBC" w:rsidRDefault="00BF1DB6"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3004136" w14:textId="77777777" w:rsidR="00BF1DB6" w:rsidRPr="00273DBC" w:rsidRDefault="00BF1DB6"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BD2622D" w14:textId="77777777" w:rsidR="00BF1DB6" w:rsidRPr="00273DBC" w:rsidRDefault="00BF1DB6"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10D1C9C" w14:textId="77777777" w:rsidR="00BF1DB6" w:rsidRPr="00273DBC" w:rsidRDefault="00BF1DB6" w:rsidP="00D34797">
            <w:pPr>
              <w:spacing w:line="240" w:lineRule="auto"/>
              <w:jc w:val="center"/>
              <w:rPr>
                <w:b/>
                <w:color w:val="FFFFFF"/>
              </w:rPr>
            </w:pPr>
            <w:r w:rsidRPr="00273DBC">
              <w:rPr>
                <w:b/>
                <w:color w:val="FFFFFF"/>
              </w:rPr>
              <w:t>0 = Does Not Meet</w:t>
            </w:r>
          </w:p>
        </w:tc>
      </w:tr>
      <w:tr w:rsidR="00943624" w:rsidRPr="00273DBC" w14:paraId="7A7BC272" w14:textId="77777777" w:rsidTr="00D34797">
        <w:tc>
          <w:tcPr>
            <w:tcW w:w="3243" w:type="dxa"/>
            <w:gridSpan w:val="2"/>
            <w:shd w:val="clear" w:color="auto" w:fill="auto"/>
            <w:tcMar>
              <w:top w:w="100" w:type="dxa"/>
              <w:left w:w="100" w:type="dxa"/>
              <w:bottom w:w="100" w:type="dxa"/>
              <w:right w:w="100" w:type="dxa"/>
            </w:tcMar>
          </w:tcPr>
          <w:p w14:paraId="1A87D568" w14:textId="77777777" w:rsidR="00943624" w:rsidRPr="00943624" w:rsidRDefault="00943624" w:rsidP="00943624">
            <w:pPr>
              <w:pStyle w:val="ListParagraph"/>
              <w:widowControl w:val="0"/>
              <w:numPr>
                <w:ilvl w:val="0"/>
                <w:numId w:val="43"/>
              </w:numPr>
              <w:rPr>
                <w:sz w:val="20"/>
                <w:szCs w:val="20"/>
              </w:rPr>
            </w:pPr>
            <w:r w:rsidRPr="00943624">
              <w:rPr>
                <w:sz w:val="20"/>
                <w:szCs w:val="20"/>
              </w:rPr>
              <w:t xml:space="preserve">Faculty evaluations are conducted on a </w:t>
            </w:r>
            <w:r w:rsidRPr="00943624">
              <w:rPr>
                <w:i/>
                <w:sz w:val="20"/>
                <w:szCs w:val="20"/>
              </w:rPr>
              <w:t>regular</w:t>
            </w:r>
            <w:r w:rsidRPr="00943624">
              <w:rPr>
                <w:sz w:val="20"/>
                <w:szCs w:val="20"/>
              </w:rPr>
              <w:t xml:space="preserve"> basis.</w:t>
            </w:r>
          </w:p>
          <w:p w14:paraId="59D7440D" w14:textId="6812C9E0" w:rsidR="00943624" w:rsidRPr="00943624" w:rsidRDefault="00943624" w:rsidP="00943624">
            <w:pPr>
              <w:pStyle w:val="ListParagraph"/>
              <w:numPr>
                <w:ilvl w:val="0"/>
                <w:numId w:val="43"/>
              </w:numPr>
              <w:spacing w:line="240" w:lineRule="auto"/>
              <w:rPr>
                <w:sz w:val="20"/>
                <w:szCs w:val="20"/>
              </w:rPr>
            </w:pPr>
            <w:r w:rsidRPr="00943624">
              <w:rPr>
                <w:sz w:val="20"/>
                <w:szCs w:val="20"/>
              </w:rPr>
              <w:t xml:space="preserve">The evaluations are high quality/aligned to state or national standards for </w:t>
            </w:r>
            <w:proofErr w:type="gramStart"/>
            <w:r w:rsidRPr="00943624">
              <w:rPr>
                <w:sz w:val="20"/>
                <w:szCs w:val="20"/>
              </w:rPr>
              <w:t>instruction  and</w:t>
            </w:r>
            <w:proofErr w:type="gramEnd"/>
            <w:r w:rsidRPr="00943624">
              <w:rPr>
                <w:sz w:val="20"/>
                <w:szCs w:val="20"/>
              </w:rPr>
              <w:t xml:space="preserve"> aim to support student learning, educator well-being, school improvement, professional development, and staffing decisions.</w:t>
            </w:r>
          </w:p>
        </w:tc>
        <w:tc>
          <w:tcPr>
            <w:tcW w:w="3244" w:type="dxa"/>
            <w:shd w:val="clear" w:color="auto" w:fill="auto"/>
            <w:tcMar>
              <w:top w:w="100" w:type="dxa"/>
              <w:left w:w="100" w:type="dxa"/>
              <w:bottom w:w="100" w:type="dxa"/>
              <w:right w:w="100" w:type="dxa"/>
            </w:tcMar>
          </w:tcPr>
          <w:p w14:paraId="33D78113" w14:textId="77777777" w:rsidR="00943624" w:rsidRPr="00943624" w:rsidRDefault="00943624" w:rsidP="00943624">
            <w:pPr>
              <w:pStyle w:val="ListParagraph"/>
              <w:widowControl w:val="0"/>
              <w:numPr>
                <w:ilvl w:val="0"/>
                <w:numId w:val="43"/>
              </w:numPr>
              <w:rPr>
                <w:sz w:val="20"/>
                <w:szCs w:val="20"/>
              </w:rPr>
            </w:pPr>
            <w:r w:rsidRPr="00943624">
              <w:rPr>
                <w:sz w:val="20"/>
                <w:szCs w:val="20"/>
              </w:rPr>
              <w:t xml:space="preserve">Faculty evaluations are conducted on a </w:t>
            </w:r>
            <w:r w:rsidRPr="00943624">
              <w:rPr>
                <w:i/>
                <w:sz w:val="20"/>
                <w:szCs w:val="20"/>
              </w:rPr>
              <w:t>semi-regular</w:t>
            </w:r>
            <w:r w:rsidRPr="00943624">
              <w:rPr>
                <w:sz w:val="20"/>
                <w:szCs w:val="20"/>
              </w:rPr>
              <w:t xml:space="preserve"> basis.</w:t>
            </w:r>
          </w:p>
          <w:p w14:paraId="325A7C24" w14:textId="6D7F828D" w:rsidR="00943624" w:rsidRPr="00943624" w:rsidRDefault="00943624" w:rsidP="00943624">
            <w:pPr>
              <w:pStyle w:val="ListParagraph"/>
              <w:numPr>
                <w:ilvl w:val="0"/>
                <w:numId w:val="43"/>
              </w:numPr>
              <w:spacing w:line="240" w:lineRule="auto"/>
              <w:rPr>
                <w:sz w:val="20"/>
                <w:szCs w:val="20"/>
              </w:rPr>
            </w:pPr>
            <w:r w:rsidRPr="00943624">
              <w:rPr>
                <w:sz w:val="20"/>
                <w:szCs w:val="20"/>
              </w:rPr>
              <w:t>The evaluations are high quality/aligned to state or national standards for instruction and aim to support student learning, educator well-being, school improvement, professional development, and staffing decisions.</w:t>
            </w:r>
          </w:p>
        </w:tc>
        <w:tc>
          <w:tcPr>
            <w:tcW w:w="3244" w:type="dxa"/>
            <w:shd w:val="clear" w:color="auto" w:fill="FFFFFF" w:themeFill="background1"/>
            <w:tcMar>
              <w:top w:w="100" w:type="dxa"/>
              <w:left w:w="100" w:type="dxa"/>
              <w:bottom w:w="100" w:type="dxa"/>
              <w:right w:w="100" w:type="dxa"/>
            </w:tcMar>
          </w:tcPr>
          <w:p w14:paraId="4FC05475" w14:textId="77777777" w:rsidR="00943624" w:rsidRPr="00943624" w:rsidRDefault="00943624" w:rsidP="00943624">
            <w:pPr>
              <w:pStyle w:val="ListParagraph"/>
              <w:widowControl w:val="0"/>
              <w:numPr>
                <w:ilvl w:val="0"/>
                <w:numId w:val="43"/>
              </w:numPr>
              <w:rPr>
                <w:sz w:val="20"/>
                <w:szCs w:val="20"/>
              </w:rPr>
            </w:pPr>
            <w:r w:rsidRPr="00943624">
              <w:rPr>
                <w:sz w:val="20"/>
                <w:szCs w:val="20"/>
              </w:rPr>
              <w:t xml:space="preserve">Faculty evaluations are conducted on a </w:t>
            </w:r>
            <w:r w:rsidRPr="00943624">
              <w:rPr>
                <w:i/>
                <w:sz w:val="20"/>
                <w:szCs w:val="20"/>
              </w:rPr>
              <w:t>semi-regular</w:t>
            </w:r>
            <w:r w:rsidRPr="00943624">
              <w:rPr>
                <w:sz w:val="20"/>
                <w:szCs w:val="20"/>
              </w:rPr>
              <w:t xml:space="preserve"> basis.</w:t>
            </w:r>
          </w:p>
          <w:p w14:paraId="54594D9D" w14:textId="2074E273" w:rsidR="00943624" w:rsidRPr="00943624" w:rsidRDefault="00943624" w:rsidP="00943624">
            <w:pPr>
              <w:pStyle w:val="ListParagraph"/>
              <w:numPr>
                <w:ilvl w:val="0"/>
                <w:numId w:val="43"/>
              </w:numPr>
              <w:spacing w:line="240" w:lineRule="auto"/>
              <w:rPr>
                <w:sz w:val="20"/>
                <w:szCs w:val="20"/>
              </w:rPr>
            </w:pPr>
            <w:r w:rsidRPr="00943624">
              <w:rPr>
                <w:sz w:val="20"/>
                <w:szCs w:val="20"/>
              </w:rPr>
              <w:t xml:space="preserve">The evaluations are lacking quality and </w:t>
            </w:r>
            <w:r w:rsidRPr="00943624">
              <w:rPr>
                <w:i/>
                <w:sz w:val="20"/>
                <w:szCs w:val="20"/>
              </w:rPr>
              <w:t>do not</w:t>
            </w:r>
            <w:r w:rsidRPr="00943624">
              <w:rPr>
                <w:sz w:val="20"/>
                <w:szCs w:val="20"/>
              </w:rPr>
              <w:t xml:space="preserve"> aim to support student learning, educator well-being, school improvement, professional development, and staffing decisions.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036664" w14:textId="3F20165E" w:rsidR="00943624" w:rsidRPr="00943624" w:rsidRDefault="00943624" w:rsidP="00943624">
            <w:pPr>
              <w:pStyle w:val="ListParagraph"/>
              <w:numPr>
                <w:ilvl w:val="0"/>
                <w:numId w:val="43"/>
              </w:numPr>
              <w:spacing w:line="240" w:lineRule="auto"/>
              <w:rPr>
                <w:sz w:val="20"/>
                <w:szCs w:val="20"/>
              </w:rPr>
            </w:pPr>
            <w:r w:rsidRPr="00943624">
              <w:rPr>
                <w:sz w:val="20"/>
                <w:szCs w:val="20"/>
              </w:rPr>
              <w:t xml:space="preserve">Faculty evaluations are </w:t>
            </w:r>
            <w:r w:rsidRPr="00943624">
              <w:rPr>
                <w:i/>
                <w:sz w:val="20"/>
                <w:szCs w:val="20"/>
              </w:rPr>
              <w:t>not</w:t>
            </w:r>
            <w:r w:rsidRPr="00943624">
              <w:rPr>
                <w:sz w:val="20"/>
                <w:szCs w:val="20"/>
              </w:rPr>
              <w:t xml:space="preserve"> conducted.</w:t>
            </w:r>
          </w:p>
        </w:tc>
      </w:tr>
      <w:tr w:rsidR="00BF1DB6" w:rsidRPr="00273DBC" w14:paraId="4DE0F95A" w14:textId="77777777" w:rsidTr="00D34797">
        <w:trPr>
          <w:trHeight w:val="400"/>
        </w:trPr>
        <w:tc>
          <w:tcPr>
            <w:tcW w:w="1355" w:type="dxa"/>
            <w:shd w:val="clear" w:color="auto" w:fill="auto"/>
            <w:tcMar>
              <w:top w:w="100" w:type="dxa"/>
              <w:left w:w="100" w:type="dxa"/>
              <w:bottom w:w="100" w:type="dxa"/>
              <w:right w:w="100" w:type="dxa"/>
            </w:tcMar>
          </w:tcPr>
          <w:p w14:paraId="78DF917D" w14:textId="77777777" w:rsidR="00BF1DB6" w:rsidRPr="004E1143" w:rsidRDefault="00BF1DB6"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33DD5A61" w14:textId="77777777" w:rsidR="00BF1DB6" w:rsidRPr="00273DBC" w:rsidRDefault="00BF1DB6" w:rsidP="00D34797">
            <w:pPr>
              <w:spacing w:line="240" w:lineRule="auto"/>
            </w:pPr>
            <w:r w:rsidRPr="004E1143">
              <w:rPr>
                <w:bCs/>
                <w:color w:val="F7941D"/>
                <w:sz w:val="20"/>
                <w:szCs w:val="20"/>
              </w:rPr>
              <w:t>&lt;Enter your score here&gt;</w:t>
            </w:r>
          </w:p>
        </w:tc>
      </w:tr>
      <w:tr w:rsidR="00BF1DB6" w:rsidRPr="00273DBC" w14:paraId="3F3A59F8" w14:textId="77777777" w:rsidTr="00D34797">
        <w:trPr>
          <w:trHeight w:val="400"/>
        </w:trPr>
        <w:tc>
          <w:tcPr>
            <w:tcW w:w="1355" w:type="dxa"/>
            <w:shd w:val="clear" w:color="auto" w:fill="auto"/>
            <w:tcMar>
              <w:top w:w="100" w:type="dxa"/>
              <w:left w:w="100" w:type="dxa"/>
              <w:bottom w:w="100" w:type="dxa"/>
              <w:right w:w="100" w:type="dxa"/>
            </w:tcMar>
          </w:tcPr>
          <w:p w14:paraId="4ACAE1CA" w14:textId="77777777" w:rsidR="00BF1DB6" w:rsidRPr="004E1143" w:rsidRDefault="00BF1DB6"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444D208" w14:textId="77777777" w:rsidR="00BF1DB6" w:rsidRPr="00276809" w:rsidRDefault="00BF1DB6" w:rsidP="00D34797">
            <w:pPr>
              <w:spacing w:line="240" w:lineRule="auto"/>
              <w:rPr>
                <w:b/>
                <w:sz w:val="20"/>
                <w:szCs w:val="20"/>
              </w:rPr>
            </w:pPr>
            <w:r w:rsidRPr="004E1143">
              <w:rPr>
                <w:bCs/>
                <w:color w:val="F7941D"/>
                <w:sz w:val="20"/>
                <w:szCs w:val="20"/>
              </w:rPr>
              <w:t>&lt;Write helpful notes here if needed&gt;</w:t>
            </w:r>
          </w:p>
        </w:tc>
      </w:tr>
    </w:tbl>
    <w:p w14:paraId="35445A6E" w14:textId="27549E0D" w:rsidR="00BF1DB6" w:rsidRDefault="00BF1DB6" w:rsidP="00943624">
      <w:pPr>
        <w:rPr>
          <w:i/>
        </w:rPr>
      </w:pPr>
    </w:p>
    <w:p w14:paraId="7440267F" w14:textId="77777777" w:rsidR="00BF1DB6" w:rsidRDefault="00BF1DB6">
      <w:pPr>
        <w:rPr>
          <w:i/>
        </w:rPr>
      </w:pPr>
      <w:r>
        <w:rPr>
          <w:i/>
        </w:rPr>
        <w:br w:type="page"/>
      </w:r>
    </w:p>
    <w:p w14:paraId="06027524" w14:textId="77777777" w:rsidR="000C6967" w:rsidRPr="002F73D5" w:rsidRDefault="000C6967" w:rsidP="002F73D5">
      <w:pPr>
        <w:rPr>
          <w:iCs/>
        </w:rPr>
      </w:pPr>
    </w:p>
    <w:tbl>
      <w:tblPr>
        <w:tblStyle w:val="afffffffffffff6"/>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5034A415" w14:textId="77777777" w:rsidTr="00F55847">
        <w:trPr>
          <w:cantSplit/>
        </w:trPr>
        <w:tc>
          <w:tcPr>
            <w:tcW w:w="12970" w:type="dxa"/>
            <w:shd w:val="clear" w:color="auto" w:fill="115E6E" w:themeFill="accent1"/>
            <w:tcMar>
              <w:top w:w="99" w:type="dxa"/>
              <w:left w:w="99" w:type="dxa"/>
              <w:bottom w:w="99" w:type="dxa"/>
              <w:right w:w="99" w:type="dxa"/>
            </w:tcMar>
          </w:tcPr>
          <w:p w14:paraId="1A4E0900" w14:textId="77777777" w:rsidR="000C6967" w:rsidRPr="00F55847" w:rsidRDefault="00000000" w:rsidP="00471E0E">
            <w:pPr>
              <w:pStyle w:val="Heading3"/>
              <w:rPr>
                <w:color w:val="FFFFFF" w:themeColor="background1"/>
              </w:rPr>
            </w:pPr>
            <w:bookmarkStart w:id="56" w:name="_heading=h.2dlolyb" w:colFirst="0" w:colLast="0"/>
            <w:bookmarkEnd w:id="56"/>
            <w:r w:rsidRPr="00F55847">
              <w:rPr>
                <w:color w:val="FFFFFF" w:themeColor="background1"/>
              </w:rPr>
              <w:t xml:space="preserve">Indicator N6 </w:t>
            </w:r>
          </w:p>
          <w:p w14:paraId="3EBC1313"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A process for reviewing and evaluating courses is implemented to ensure quality, consistency with the curriculum, currency, and advancement of student learning outcomes.</w:t>
            </w:r>
          </w:p>
        </w:tc>
      </w:tr>
      <w:tr w:rsidR="000C6967" w:rsidRPr="00273DBC" w14:paraId="01599DF8" w14:textId="77777777">
        <w:tc>
          <w:tcPr>
            <w:tcW w:w="12970" w:type="dxa"/>
            <w:shd w:val="clear" w:color="auto" w:fill="auto"/>
            <w:tcMar>
              <w:top w:w="100" w:type="dxa"/>
              <w:left w:w="100" w:type="dxa"/>
              <w:bottom w:w="100" w:type="dxa"/>
              <w:right w:w="100" w:type="dxa"/>
            </w:tcMar>
          </w:tcPr>
          <w:p w14:paraId="0E878DDA" w14:textId="77777777" w:rsidR="000C6967" w:rsidRPr="00273DBC" w:rsidRDefault="00000000">
            <w:r w:rsidRPr="00273DBC">
              <w:t>Describe your program’s frequency and process for reviewing and evaluating courses. Please be sure to explain how the process evaluates the appropriateness of the content and assessment methods used to achieve the learning outcomes; the consistency and relevance of the objectives of the course; and the currency of course content, teaching materials, and assessment.</w:t>
            </w:r>
          </w:p>
        </w:tc>
      </w:tr>
      <w:tr w:rsidR="000C6967" w:rsidRPr="00273DBC" w14:paraId="0339EE76" w14:textId="77777777">
        <w:tc>
          <w:tcPr>
            <w:tcW w:w="12970" w:type="dxa"/>
            <w:shd w:val="clear" w:color="auto" w:fill="auto"/>
            <w:tcMar>
              <w:top w:w="100" w:type="dxa"/>
              <w:left w:w="100" w:type="dxa"/>
              <w:bottom w:w="100" w:type="dxa"/>
              <w:right w:w="100" w:type="dxa"/>
            </w:tcMar>
          </w:tcPr>
          <w:p w14:paraId="660DE84A" w14:textId="38A7DE8C" w:rsidR="000C6967" w:rsidRPr="000F464B" w:rsidRDefault="000F464B">
            <w:pPr>
              <w:rPr>
                <w:color w:val="F7941D"/>
              </w:rPr>
            </w:pPr>
            <w:r w:rsidRPr="00471E0E">
              <w:rPr>
                <w:color w:val="F7941D"/>
              </w:rPr>
              <w:t>&lt;Write your response here&gt;</w:t>
            </w:r>
          </w:p>
          <w:p w14:paraId="3E955DBD"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B65AFF" w:rsidRPr="00273DBC" w14:paraId="4EAF77EE" w14:textId="77777777" w:rsidTr="00D34797">
        <w:tc>
          <w:tcPr>
            <w:tcW w:w="3243" w:type="dxa"/>
            <w:gridSpan w:val="2"/>
            <w:shd w:val="clear" w:color="auto" w:fill="000000" w:themeFill="text1"/>
            <w:tcMar>
              <w:top w:w="100" w:type="dxa"/>
              <w:left w:w="100" w:type="dxa"/>
              <w:bottom w:w="100" w:type="dxa"/>
              <w:right w:w="100" w:type="dxa"/>
            </w:tcMar>
          </w:tcPr>
          <w:p w14:paraId="5E4AFED1" w14:textId="77777777" w:rsidR="00B65AFF" w:rsidRPr="00273DBC" w:rsidRDefault="00B65AFF"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E1E7EF3" w14:textId="77777777" w:rsidR="00B65AFF" w:rsidRPr="00273DBC" w:rsidRDefault="00B65AFF"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72F9271C" w14:textId="77777777" w:rsidR="00B65AFF" w:rsidRPr="00273DBC" w:rsidRDefault="00B65AFF"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B5E60AB" w14:textId="77777777" w:rsidR="00B65AFF" w:rsidRPr="00273DBC" w:rsidRDefault="00B65AFF" w:rsidP="00D34797">
            <w:pPr>
              <w:spacing w:line="240" w:lineRule="auto"/>
              <w:jc w:val="center"/>
              <w:rPr>
                <w:b/>
                <w:color w:val="FFFFFF"/>
              </w:rPr>
            </w:pPr>
            <w:r w:rsidRPr="00273DBC">
              <w:rPr>
                <w:b/>
                <w:color w:val="FFFFFF"/>
              </w:rPr>
              <w:t>0 = Does Not Meet</w:t>
            </w:r>
          </w:p>
        </w:tc>
      </w:tr>
      <w:tr w:rsidR="00943624" w:rsidRPr="00273DBC" w14:paraId="36BF7053" w14:textId="77777777" w:rsidTr="00D34797">
        <w:tc>
          <w:tcPr>
            <w:tcW w:w="3243" w:type="dxa"/>
            <w:gridSpan w:val="2"/>
            <w:shd w:val="clear" w:color="auto" w:fill="auto"/>
            <w:tcMar>
              <w:top w:w="100" w:type="dxa"/>
              <w:left w:w="100" w:type="dxa"/>
              <w:bottom w:w="100" w:type="dxa"/>
              <w:right w:w="100" w:type="dxa"/>
            </w:tcMar>
          </w:tcPr>
          <w:p w14:paraId="4800DCE4" w14:textId="77777777" w:rsidR="00943624" w:rsidRPr="00943624" w:rsidRDefault="00943624" w:rsidP="00943624">
            <w:pPr>
              <w:pStyle w:val="ListParagraph"/>
              <w:widowControl w:val="0"/>
              <w:numPr>
                <w:ilvl w:val="0"/>
                <w:numId w:val="44"/>
              </w:numPr>
              <w:rPr>
                <w:sz w:val="20"/>
                <w:szCs w:val="20"/>
              </w:rPr>
            </w:pPr>
            <w:r w:rsidRPr="00943624">
              <w:rPr>
                <w:sz w:val="20"/>
                <w:szCs w:val="20"/>
              </w:rPr>
              <w:t xml:space="preserve">Course reviews and evaluations are conducted on a </w:t>
            </w:r>
            <w:r w:rsidRPr="00943624">
              <w:rPr>
                <w:i/>
                <w:sz w:val="20"/>
                <w:szCs w:val="20"/>
              </w:rPr>
              <w:t xml:space="preserve">regular </w:t>
            </w:r>
            <w:r w:rsidRPr="00943624">
              <w:rPr>
                <w:sz w:val="20"/>
                <w:szCs w:val="20"/>
              </w:rPr>
              <w:t>basis.</w:t>
            </w:r>
          </w:p>
          <w:p w14:paraId="3C98D04F" w14:textId="64270426" w:rsidR="00943624" w:rsidRPr="00943624" w:rsidRDefault="00943624" w:rsidP="00943624">
            <w:pPr>
              <w:pStyle w:val="ListParagraph"/>
              <w:numPr>
                <w:ilvl w:val="0"/>
                <w:numId w:val="44"/>
              </w:numPr>
              <w:spacing w:line="240" w:lineRule="auto"/>
              <w:rPr>
                <w:sz w:val="20"/>
                <w:szCs w:val="20"/>
              </w:rPr>
            </w:pPr>
            <w:r w:rsidRPr="00943624">
              <w:rPr>
                <w:sz w:val="20"/>
                <w:szCs w:val="20"/>
              </w:rPr>
              <w:t>The reviews and evaluations are high quality and examine the appropriateness of the content and assessment methods used to achieve the learning outcomes; consistency and relevance of the objectives of the course; and currency of course content, teaching materials, and assessment.</w:t>
            </w:r>
          </w:p>
        </w:tc>
        <w:tc>
          <w:tcPr>
            <w:tcW w:w="3244" w:type="dxa"/>
            <w:shd w:val="clear" w:color="auto" w:fill="auto"/>
            <w:tcMar>
              <w:top w:w="100" w:type="dxa"/>
              <w:left w:w="100" w:type="dxa"/>
              <w:bottom w:w="100" w:type="dxa"/>
              <w:right w:w="100" w:type="dxa"/>
            </w:tcMar>
          </w:tcPr>
          <w:p w14:paraId="47D7002B" w14:textId="77777777" w:rsidR="00943624" w:rsidRPr="00943624" w:rsidRDefault="00943624" w:rsidP="00943624">
            <w:pPr>
              <w:pStyle w:val="ListParagraph"/>
              <w:widowControl w:val="0"/>
              <w:numPr>
                <w:ilvl w:val="0"/>
                <w:numId w:val="44"/>
              </w:numPr>
              <w:rPr>
                <w:sz w:val="20"/>
                <w:szCs w:val="20"/>
              </w:rPr>
            </w:pPr>
            <w:r w:rsidRPr="00943624">
              <w:rPr>
                <w:sz w:val="20"/>
                <w:szCs w:val="20"/>
              </w:rPr>
              <w:t xml:space="preserve">Course reviews and evaluations are conducted on a </w:t>
            </w:r>
            <w:r w:rsidRPr="00943624">
              <w:rPr>
                <w:i/>
                <w:sz w:val="20"/>
                <w:szCs w:val="20"/>
              </w:rPr>
              <w:t>semi-regular</w:t>
            </w:r>
            <w:r w:rsidRPr="00943624">
              <w:rPr>
                <w:sz w:val="20"/>
                <w:szCs w:val="20"/>
              </w:rPr>
              <w:t xml:space="preserve"> basis.</w:t>
            </w:r>
          </w:p>
          <w:p w14:paraId="4D7C4149" w14:textId="1E2E4DB6" w:rsidR="00943624" w:rsidRPr="00943624" w:rsidRDefault="00943624" w:rsidP="00943624">
            <w:pPr>
              <w:pStyle w:val="ListParagraph"/>
              <w:numPr>
                <w:ilvl w:val="0"/>
                <w:numId w:val="44"/>
              </w:numPr>
              <w:spacing w:line="240" w:lineRule="auto"/>
              <w:rPr>
                <w:sz w:val="20"/>
                <w:szCs w:val="20"/>
              </w:rPr>
            </w:pPr>
            <w:r w:rsidRPr="00943624">
              <w:rPr>
                <w:sz w:val="20"/>
                <w:szCs w:val="20"/>
              </w:rPr>
              <w:t>The reviews and evaluations are high quality and examine the appropriateness of the content and assessment methods used to achieve the learning outcomes; consistency and relevance of the objectives of the course; and currency of course content, teaching materials, and assessment.</w:t>
            </w:r>
          </w:p>
        </w:tc>
        <w:tc>
          <w:tcPr>
            <w:tcW w:w="3244" w:type="dxa"/>
            <w:shd w:val="clear" w:color="auto" w:fill="FFFFFF" w:themeFill="background1"/>
            <w:tcMar>
              <w:top w:w="100" w:type="dxa"/>
              <w:left w:w="100" w:type="dxa"/>
              <w:bottom w:w="100" w:type="dxa"/>
              <w:right w:w="100" w:type="dxa"/>
            </w:tcMar>
          </w:tcPr>
          <w:p w14:paraId="7167FBA8" w14:textId="77777777" w:rsidR="00943624" w:rsidRPr="00943624" w:rsidRDefault="00943624" w:rsidP="00943624">
            <w:pPr>
              <w:pStyle w:val="ListParagraph"/>
              <w:widowControl w:val="0"/>
              <w:numPr>
                <w:ilvl w:val="0"/>
                <w:numId w:val="44"/>
              </w:numPr>
              <w:rPr>
                <w:sz w:val="20"/>
                <w:szCs w:val="20"/>
              </w:rPr>
            </w:pPr>
            <w:r w:rsidRPr="00943624">
              <w:rPr>
                <w:sz w:val="20"/>
                <w:szCs w:val="20"/>
              </w:rPr>
              <w:t>Course reviews and evaluations are conducted on a semi-regular basis.</w:t>
            </w:r>
          </w:p>
          <w:p w14:paraId="32E17E83" w14:textId="3D2E533E" w:rsidR="00943624" w:rsidRPr="00943624" w:rsidRDefault="00943624" w:rsidP="00943624">
            <w:pPr>
              <w:pStyle w:val="ListParagraph"/>
              <w:numPr>
                <w:ilvl w:val="0"/>
                <w:numId w:val="44"/>
              </w:numPr>
              <w:spacing w:line="240" w:lineRule="auto"/>
              <w:rPr>
                <w:sz w:val="20"/>
                <w:szCs w:val="20"/>
              </w:rPr>
            </w:pPr>
            <w:r w:rsidRPr="00943624">
              <w:rPr>
                <w:sz w:val="20"/>
                <w:szCs w:val="20"/>
              </w:rPr>
              <w:t xml:space="preserve">The reviews and evaluations are lacking quality and </w:t>
            </w:r>
            <w:r w:rsidRPr="00943624">
              <w:rPr>
                <w:i/>
                <w:sz w:val="20"/>
                <w:szCs w:val="20"/>
              </w:rPr>
              <w:t>do not</w:t>
            </w:r>
            <w:r w:rsidRPr="00943624">
              <w:rPr>
                <w:sz w:val="20"/>
                <w:szCs w:val="20"/>
              </w:rPr>
              <w:t xml:space="preserve"> examine the appropriateness of the content and assessment methods used to achieve the learning outcomes; consistency and relevance of the objectives of the course; and currency of course content, teaching materials, and assessment.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F3E23" w14:textId="353C4B10" w:rsidR="00943624" w:rsidRPr="00943624" w:rsidRDefault="00943624" w:rsidP="00943624">
            <w:pPr>
              <w:pStyle w:val="ListParagraph"/>
              <w:numPr>
                <w:ilvl w:val="0"/>
                <w:numId w:val="44"/>
              </w:numPr>
              <w:spacing w:line="240" w:lineRule="auto"/>
              <w:rPr>
                <w:sz w:val="20"/>
                <w:szCs w:val="20"/>
              </w:rPr>
            </w:pPr>
            <w:r w:rsidRPr="00943624">
              <w:rPr>
                <w:sz w:val="20"/>
                <w:szCs w:val="20"/>
              </w:rPr>
              <w:t xml:space="preserve">Course reviews and evaluations are </w:t>
            </w:r>
            <w:r w:rsidRPr="00943624">
              <w:rPr>
                <w:i/>
                <w:sz w:val="20"/>
                <w:szCs w:val="20"/>
              </w:rPr>
              <w:t xml:space="preserve">not </w:t>
            </w:r>
            <w:r w:rsidRPr="00943624">
              <w:rPr>
                <w:sz w:val="20"/>
                <w:szCs w:val="20"/>
              </w:rPr>
              <w:t>conducted.</w:t>
            </w:r>
          </w:p>
        </w:tc>
      </w:tr>
      <w:tr w:rsidR="00B65AFF" w:rsidRPr="00273DBC" w14:paraId="7FE6F743" w14:textId="77777777" w:rsidTr="00D34797">
        <w:trPr>
          <w:trHeight w:val="400"/>
        </w:trPr>
        <w:tc>
          <w:tcPr>
            <w:tcW w:w="1355" w:type="dxa"/>
            <w:shd w:val="clear" w:color="auto" w:fill="auto"/>
            <w:tcMar>
              <w:top w:w="100" w:type="dxa"/>
              <w:left w:w="100" w:type="dxa"/>
              <w:bottom w:w="100" w:type="dxa"/>
              <w:right w:w="100" w:type="dxa"/>
            </w:tcMar>
          </w:tcPr>
          <w:p w14:paraId="6944EF0D" w14:textId="77777777" w:rsidR="00B65AFF" w:rsidRPr="004E1143" w:rsidRDefault="00B65AFF"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493A9D4" w14:textId="77777777" w:rsidR="00B65AFF" w:rsidRPr="00273DBC" w:rsidRDefault="00B65AFF" w:rsidP="00D34797">
            <w:pPr>
              <w:spacing w:line="240" w:lineRule="auto"/>
            </w:pPr>
            <w:r w:rsidRPr="004E1143">
              <w:rPr>
                <w:bCs/>
                <w:color w:val="F7941D"/>
                <w:sz w:val="20"/>
                <w:szCs w:val="20"/>
              </w:rPr>
              <w:t>&lt;Enter your score here&gt;</w:t>
            </w:r>
          </w:p>
        </w:tc>
      </w:tr>
      <w:tr w:rsidR="00B65AFF" w:rsidRPr="00273DBC" w14:paraId="1825848F" w14:textId="77777777" w:rsidTr="00D34797">
        <w:trPr>
          <w:trHeight w:val="400"/>
        </w:trPr>
        <w:tc>
          <w:tcPr>
            <w:tcW w:w="1355" w:type="dxa"/>
            <w:shd w:val="clear" w:color="auto" w:fill="auto"/>
            <w:tcMar>
              <w:top w:w="100" w:type="dxa"/>
              <w:left w:w="100" w:type="dxa"/>
              <w:bottom w:w="100" w:type="dxa"/>
              <w:right w:w="100" w:type="dxa"/>
            </w:tcMar>
          </w:tcPr>
          <w:p w14:paraId="5AA8CFF5" w14:textId="77777777" w:rsidR="00B65AFF" w:rsidRPr="004E1143" w:rsidRDefault="00B65AFF"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193EC558" w14:textId="77777777" w:rsidR="00B65AFF" w:rsidRPr="00276809" w:rsidRDefault="00B65AFF" w:rsidP="00D34797">
            <w:pPr>
              <w:spacing w:line="240" w:lineRule="auto"/>
              <w:rPr>
                <w:b/>
                <w:sz w:val="20"/>
                <w:szCs w:val="20"/>
              </w:rPr>
            </w:pPr>
            <w:r w:rsidRPr="004E1143">
              <w:rPr>
                <w:bCs/>
                <w:color w:val="F7941D"/>
                <w:sz w:val="20"/>
                <w:szCs w:val="20"/>
              </w:rPr>
              <w:t>&lt;Write helpful notes here if needed&gt;</w:t>
            </w:r>
          </w:p>
        </w:tc>
      </w:tr>
    </w:tbl>
    <w:p w14:paraId="3C7038B9" w14:textId="28EEED6C" w:rsidR="00B65AFF" w:rsidRDefault="00B65AFF"/>
    <w:p w14:paraId="71171E19" w14:textId="77777777" w:rsidR="00B65AFF" w:rsidRDefault="00B65AFF">
      <w:r>
        <w:br w:type="page"/>
      </w:r>
    </w:p>
    <w:tbl>
      <w:tblPr>
        <w:tblStyle w:val="afffffffffffff8"/>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407DEE53" w14:textId="77777777" w:rsidTr="00F55847">
        <w:trPr>
          <w:cantSplit/>
        </w:trPr>
        <w:tc>
          <w:tcPr>
            <w:tcW w:w="12970" w:type="dxa"/>
            <w:shd w:val="clear" w:color="auto" w:fill="115E6E" w:themeFill="accent1"/>
            <w:tcMar>
              <w:top w:w="99" w:type="dxa"/>
              <w:left w:w="99" w:type="dxa"/>
              <w:bottom w:w="99" w:type="dxa"/>
              <w:right w:w="99" w:type="dxa"/>
            </w:tcMar>
          </w:tcPr>
          <w:p w14:paraId="383CE79A" w14:textId="77777777" w:rsidR="000C6967" w:rsidRPr="00F55847" w:rsidRDefault="00000000" w:rsidP="00471E0E">
            <w:pPr>
              <w:pStyle w:val="Heading3"/>
              <w:rPr>
                <w:color w:val="FFFFFF" w:themeColor="background1"/>
              </w:rPr>
            </w:pPr>
            <w:bookmarkStart w:id="57" w:name="_heading=h.sqyw64" w:colFirst="0" w:colLast="0"/>
            <w:bookmarkEnd w:id="57"/>
            <w:r w:rsidRPr="00F55847">
              <w:rPr>
                <w:color w:val="FFFFFF" w:themeColor="background1"/>
              </w:rPr>
              <w:lastRenderedPageBreak/>
              <w:t>Indicator N7</w:t>
            </w:r>
          </w:p>
          <w:p w14:paraId="138DC2FC"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Periodic external evaluations are conducted by highly qualified parties with a demonstrated ability to deliver an objective and comprehensive evaluation of internal evaluation processes and results.</w:t>
            </w:r>
          </w:p>
        </w:tc>
      </w:tr>
      <w:tr w:rsidR="000C6967" w:rsidRPr="00273DBC" w14:paraId="633B5485" w14:textId="77777777">
        <w:tc>
          <w:tcPr>
            <w:tcW w:w="12970" w:type="dxa"/>
            <w:shd w:val="clear" w:color="auto" w:fill="auto"/>
            <w:tcMar>
              <w:top w:w="100" w:type="dxa"/>
              <w:left w:w="100" w:type="dxa"/>
              <w:bottom w:w="100" w:type="dxa"/>
              <w:right w:w="100" w:type="dxa"/>
            </w:tcMar>
          </w:tcPr>
          <w:p w14:paraId="3A2CC982" w14:textId="77777777" w:rsidR="000C6967" w:rsidRPr="00273DBC" w:rsidRDefault="00000000">
            <w:r w:rsidRPr="00273DBC">
              <w:t>Describe the process through which your program conducts external evaluations to independently confirm the quality of your educational program and its internal evaluation processes. In your response, please indicate the qualifications of all external entities involved with conducting these evaluations.</w:t>
            </w:r>
          </w:p>
        </w:tc>
      </w:tr>
      <w:tr w:rsidR="000C6967" w:rsidRPr="00273DBC" w14:paraId="38A71701" w14:textId="77777777">
        <w:tc>
          <w:tcPr>
            <w:tcW w:w="12970" w:type="dxa"/>
            <w:shd w:val="clear" w:color="auto" w:fill="auto"/>
            <w:tcMar>
              <w:top w:w="100" w:type="dxa"/>
              <w:left w:w="100" w:type="dxa"/>
              <w:bottom w:w="100" w:type="dxa"/>
              <w:right w:w="100" w:type="dxa"/>
            </w:tcMar>
          </w:tcPr>
          <w:p w14:paraId="7626596A" w14:textId="05B25BB1" w:rsidR="000C6967" w:rsidRPr="000F464B" w:rsidRDefault="000F464B">
            <w:pPr>
              <w:rPr>
                <w:color w:val="F7941D"/>
              </w:rPr>
            </w:pPr>
            <w:r w:rsidRPr="00471E0E">
              <w:rPr>
                <w:color w:val="F7941D"/>
              </w:rPr>
              <w:t>&lt;Write your response here&gt;</w:t>
            </w:r>
          </w:p>
          <w:p w14:paraId="38413550"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C55B48" w:rsidRPr="00273DBC" w14:paraId="04A9F7CA" w14:textId="77777777" w:rsidTr="00D34797">
        <w:tc>
          <w:tcPr>
            <w:tcW w:w="3243" w:type="dxa"/>
            <w:gridSpan w:val="2"/>
            <w:shd w:val="clear" w:color="auto" w:fill="000000" w:themeFill="text1"/>
            <w:tcMar>
              <w:top w:w="100" w:type="dxa"/>
              <w:left w:w="100" w:type="dxa"/>
              <w:bottom w:w="100" w:type="dxa"/>
              <w:right w:w="100" w:type="dxa"/>
            </w:tcMar>
          </w:tcPr>
          <w:p w14:paraId="279E5AA1" w14:textId="77777777" w:rsidR="00C55B48" w:rsidRPr="00273DBC" w:rsidRDefault="00C55B48"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0107AD75" w14:textId="77777777" w:rsidR="00C55B48" w:rsidRPr="00273DBC" w:rsidRDefault="00C55B48"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1E960240" w14:textId="77777777" w:rsidR="00C55B48" w:rsidRPr="00273DBC" w:rsidRDefault="00C55B48"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7BE1132F" w14:textId="77777777" w:rsidR="00C55B48" w:rsidRPr="00273DBC" w:rsidRDefault="00C55B48" w:rsidP="00D34797">
            <w:pPr>
              <w:spacing w:line="240" w:lineRule="auto"/>
              <w:jc w:val="center"/>
              <w:rPr>
                <w:b/>
                <w:color w:val="FFFFFF"/>
              </w:rPr>
            </w:pPr>
            <w:r w:rsidRPr="00273DBC">
              <w:rPr>
                <w:b/>
                <w:color w:val="FFFFFF"/>
              </w:rPr>
              <w:t>0 = Does Not Meet</w:t>
            </w:r>
          </w:p>
        </w:tc>
      </w:tr>
      <w:tr w:rsidR="00943624" w:rsidRPr="00273DBC" w14:paraId="032CDD6B" w14:textId="77777777" w:rsidTr="00943624">
        <w:tc>
          <w:tcPr>
            <w:tcW w:w="3243" w:type="dxa"/>
            <w:gridSpan w:val="2"/>
            <w:shd w:val="clear" w:color="auto" w:fill="auto"/>
            <w:tcMar>
              <w:top w:w="100" w:type="dxa"/>
              <w:left w:w="100" w:type="dxa"/>
              <w:bottom w:w="100" w:type="dxa"/>
              <w:right w:w="100" w:type="dxa"/>
            </w:tcMar>
          </w:tcPr>
          <w:p w14:paraId="0793A613" w14:textId="61D348ED" w:rsidR="00943624" w:rsidRPr="00943624" w:rsidRDefault="00943624" w:rsidP="00943624">
            <w:pPr>
              <w:pStyle w:val="ListParagraph"/>
              <w:numPr>
                <w:ilvl w:val="0"/>
                <w:numId w:val="45"/>
              </w:numPr>
              <w:spacing w:line="240" w:lineRule="auto"/>
              <w:rPr>
                <w:sz w:val="20"/>
                <w:szCs w:val="20"/>
              </w:rPr>
            </w:pPr>
            <w:r w:rsidRPr="00943624">
              <w:rPr>
                <w:sz w:val="20"/>
                <w:szCs w:val="20"/>
              </w:rPr>
              <w:t>External evaluations via vetted/accredited organizations are regularly used to independently confirm the quality of the educational organization and its internal evaluation processes.</w:t>
            </w:r>
          </w:p>
        </w:tc>
        <w:tc>
          <w:tcPr>
            <w:tcW w:w="3244" w:type="dxa"/>
            <w:shd w:val="clear" w:color="auto" w:fill="auto"/>
            <w:tcMar>
              <w:top w:w="100" w:type="dxa"/>
              <w:left w:w="100" w:type="dxa"/>
              <w:bottom w:w="100" w:type="dxa"/>
              <w:right w:w="100" w:type="dxa"/>
            </w:tcMar>
          </w:tcPr>
          <w:p w14:paraId="4656E864" w14:textId="01A189B0" w:rsidR="00943624" w:rsidRPr="00943624" w:rsidRDefault="00943624" w:rsidP="00943624">
            <w:pPr>
              <w:pStyle w:val="ListParagraph"/>
              <w:numPr>
                <w:ilvl w:val="0"/>
                <w:numId w:val="45"/>
              </w:numPr>
              <w:spacing w:line="240" w:lineRule="auto"/>
              <w:rPr>
                <w:sz w:val="20"/>
                <w:szCs w:val="20"/>
              </w:rPr>
            </w:pPr>
            <w:r w:rsidRPr="00943624">
              <w:rPr>
                <w:sz w:val="20"/>
                <w:szCs w:val="20"/>
              </w:rPr>
              <w:t>External evaluations via vetted/accredited organizations are used to independently confirm the quality of the educational organization and its internal evaluation processes. However, these evaluations are not regular.</w:t>
            </w:r>
          </w:p>
        </w:tc>
        <w:tc>
          <w:tcPr>
            <w:tcW w:w="3244" w:type="dxa"/>
            <w:shd w:val="clear" w:color="auto" w:fill="000000" w:themeFill="text1"/>
            <w:tcMar>
              <w:top w:w="100" w:type="dxa"/>
              <w:left w:w="100" w:type="dxa"/>
              <w:bottom w:w="100" w:type="dxa"/>
              <w:right w:w="100" w:type="dxa"/>
            </w:tcMar>
          </w:tcPr>
          <w:p w14:paraId="0F1E14BB" w14:textId="77777777" w:rsidR="00943624" w:rsidRPr="00943624" w:rsidRDefault="00943624" w:rsidP="00943624">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DF997" w14:textId="2D2BD365" w:rsidR="00943624" w:rsidRPr="00943624" w:rsidRDefault="00943624" w:rsidP="00943624">
            <w:pPr>
              <w:pStyle w:val="ListParagraph"/>
              <w:numPr>
                <w:ilvl w:val="0"/>
                <w:numId w:val="45"/>
              </w:numPr>
              <w:spacing w:line="240" w:lineRule="auto"/>
              <w:rPr>
                <w:sz w:val="20"/>
                <w:szCs w:val="20"/>
              </w:rPr>
            </w:pPr>
            <w:r w:rsidRPr="00943624">
              <w:rPr>
                <w:sz w:val="20"/>
                <w:szCs w:val="20"/>
              </w:rPr>
              <w:t>No formal evaluation plan is implemented.</w:t>
            </w:r>
          </w:p>
        </w:tc>
      </w:tr>
      <w:tr w:rsidR="00C55B48" w:rsidRPr="00273DBC" w14:paraId="444A9F9B" w14:textId="77777777" w:rsidTr="00D34797">
        <w:trPr>
          <w:trHeight w:val="400"/>
        </w:trPr>
        <w:tc>
          <w:tcPr>
            <w:tcW w:w="1355" w:type="dxa"/>
            <w:shd w:val="clear" w:color="auto" w:fill="auto"/>
            <w:tcMar>
              <w:top w:w="100" w:type="dxa"/>
              <w:left w:w="100" w:type="dxa"/>
              <w:bottom w:w="100" w:type="dxa"/>
              <w:right w:w="100" w:type="dxa"/>
            </w:tcMar>
          </w:tcPr>
          <w:p w14:paraId="6B36F0E4" w14:textId="77777777" w:rsidR="00C55B48" w:rsidRPr="004E1143" w:rsidRDefault="00C55B48"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35C43C50" w14:textId="77777777" w:rsidR="00C55B48" w:rsidRPr="00273DBC" w:rsidRDefault="00C55B48" w:rsidP="00D34797">
            <w:pPr>
              <w:spacing w:line="240" w:lineRule="auto"/>
            </w:pPr>
            <w:r w:rsidRPr="004E1143">
              <w:rPr>
                <w:bCs/>
                <w:color w:val="F7941D"/>
                <w:sz w:val="20"/>
                <w:szCs w:val="20"/>
              </w:rPr>
              <w:t>&lt;Enter your score here&gt;</w:t>
            </w:r>
          </w:p>
        </w:tc>
      </w:tr>
      <w:tr w:rsidR="00C55B48" w:rsidRPr="00273DBC" w14:paraId="022E1945" w14:textId="77777777" w:rsidTr="00D34797">
        <w:trPr>
          <w:trHeight w:val="400"/>
        </w:trPr>
        <w:tc>
          <w:tcPr>
            <w:tcW w:w="1355" w:type="dxa"/>
            <w:shd w:val="clear" w:color="auto" w:fill="auto"/>
            <w:tcMar>
              <w:top w:w="100" w:type="dxa"/>
              <w:left w:w="100" w:type="dxa"/>
              <w:bottom w:w="100" w:type="dxa"/>
              <w:right w:w="100" w:type="dxa"/>
            </w:tcMar>
          </w:tcPr>
          <w:p w14:paraId="7DD9CF47" w14:textId="77777777" w:rsidR="00C55B48" w:rsidRPr="004E1143" w:rsidRDefault="00C55B48"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27F1CC0F" w14:textId="77777777" w:rsidR="00C55B48" w:rsidRPr="00276809" w:rsidRDefault="00C55B48" w:rsidP="00D34797">
            <w:pPr>
              <w:spacing w:line="240" w:lineRule="auto"/>
              <w:rPr>
                <w:b/>
                <w:sz w:val="20"/>
                <w:szCs w:val="20"/>
              </w:rPr>
            </w:pPr>
            <w:r w:rsidRPr="004E1143">
              <w:rPr>
                <w:bCs/>
                <w:color w:val="F7941D"/>
                <w:sz w:val="20"/>
                <w:szCs w:val="20"/>
              </w:rPr>
              <w:t>&lt;Write helpful notes here if needed&gt;</w:t>
            </w:r>
          </w:p>
        </w:tc>
      </w:tr>
    </w:tbl>
    <w:p w14:paraId="36B90DE2" w14:textId="0D370138" w:rsidR="00C55B48" w:rsidRDefault="00C55B48"/>
    <w:p w14:paraId="12366A68" w14:textId="77777777" w:rsidR="00C55B48" w:rsidRDefault="00C55B48">
      <w:r>
        <w:br w:type="page"/>
      </w:r>
    </w:p>
    <w:tbl>
      <w:tblPr>
        <w:tblStyle w:val="afffffffffffffa"/>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25D2B07E" w14:textId="77777777" w:rsidTr="00F55847">
        <w:trPr>
          <w:cantSplit/>
        </w:trPr>
        <w:tc>
          <w:tcPr>
            <w:tcW w:w="12970" w:type="dxa"/>
            <w:shd w:val="clear" w:color="auto" w:fill="115E6E" w:themeFill="accent1"/>
            <w:tcMar>
              <w:top w:w="99" w:type="dxa"/>
              <w:left w:w="99" w:type="dxa"/>
              <w:bottom w:w="99" w:type="dxa"/>
              <w:right w:w="99" w:type="dxa"/>
            </w:tcMar>
          </w:tcPr>
          <w:p w14:paraId="74565750" w14:textId="77777777" w:rsidR="000C6967" w:rsidRPr="00F55847" w:rsidRDefault="00000000" w:rsidP="00471E0E">
            <w:pPr>
              <w:pStyle w:val="Heading3"/>
              <w:rPr>
                <w:color w:val="FFFFFF" w:themeColor="background1"/>
              </w:rPr>
            </w:pPr>
            <w:bookmarkStart w:id="58" w:name="_heading=h.3cqmetx" w:colFirst="0" w:colLast="0"/>
            <w:bookmarkEnd w:id="58"/>
            <w:r w:rsidRPr="00F55847">
              <w:rPr>
                <w:color w:val="FFFFFF" w:themeColor="background1"/>
              </w:rPr>
              <w:lastRenderedPageBreak/>
              <w:t>Indicator N8</w:t>
            </w:r>
          </w:p>
          <w:p w14:paraId="2F608B74"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Periodic external evaluations are conducted by highly qualified parties with a demonstrated ability to deliver an objective and comprehensive evaluation of progress towards the program’s goals, mission, and strategic plan.</w:t>
            </w:r>
          </w:p>
        </w:tc>
      </w:tr>
      <w:tr w:rsidR="000C6967" w:rsidRPr="00273DBC" w14:paraId="3617C242" w14:textId="77777777">
        <w:tc>
          <w:tcPr>
            <w:tcW w:w="12970" w:type="dxa"/>
            <w:shd w:val="clear" w:color="auto" w:fill="auto"/>
            <w:tcMar>
              <w:top w:w="100" w:type="dxa"/>
              <w:left w:w="100" w:type="dxa"/>
              <w:bottom w:w="100" w:type="dxa"/>
              <w:right w:w="100" w:type="dxa"/>
            </w:tcMar>
          </w:tcPr>
          <w:p w14:paraId="1EC992F7" w14:textId="77777777" w:rsidR="000C6967" w:rsidRPr="00273DBC" w:rsidRDefault="00000000">
            <w:pPr>
              <w:rPr>
                <w:i/>
                <w:color w:val="CC0000"/>
                <w:sz w:val="21"/>
                <w:szCs w:val="21"/>
              </w:rPr>
            </w:pPr>
            <w:r w:rsidRPr="00273DBC">
              <w:t>Describe the process you use, including the external entities involved in that process, to conduct external evaluations that review and measure your program’s progress toward its goals, mission, and strategic plan.</w:t>
            </w:r>
          </w:p>
        </w:tc>
      </w:tr>
      <w:tr w:rsidR="000C6967" w:rsidRPr="00273DBC" w14:paraId="5C70CC79" w14:textId="77777777">
        <w:tc>
          <w:tcPr>
            <w:tcW w:w="12970" w:type="dxa"/>
            <w:shd w:val="clear" w:color="auto" w:fill="auto"/>
            <w:tcMar>
              <w:top w:w="100" w:type="dxa"/>
              <w:left w:w="100" w:type="dxa"/>
              <w:bottom w:w="100" w:type="dxa"/>
              <w:right w:w="100" w:type="dxa"/>
            </w:tcMar>
          </w:tcPr>
          <w:p w14:paraId="48841E1D" w14:textId="14CDA0CB" w:rsidR="000C6967" w:rsidRPr="000F464B" w:rsidRDefault="000F464B">
            <w:pPr>
              <w:rPr>
                <w:color w:val="F7941D"/>
              </w:rPr>
            </w:pPr>
            <w:r w:rsidRPr="00471E0E">
              <w:rPr>
                <w:color w:val="F7941D"/>
              </w:rPr>
              <w:t>&lt;Write your response here&gt;</w:t>
            </w:r>
          </w:p>
          <w:p w14:paraId="0F842AF6"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FF673C" w:rsidRPr="00273DBC" w14:paraId="647B31DB" w14:textId="77777777" w:rsidTr="00D34797">
        <w:tc>
          <w:tcPr>
            <w:tcW w:w="3243" w:type="dxa"/>
            <w:gridSpan w:val="2"/>
            <w:shd w:val="clear" w:color="auto" w:fill="000000" w:themeFill="text1"/>
            <w:tcMar>
              <w:top w:w="100" w:type="dxa"/>
              <w:left w:w="100" w:type="dxa"/>
              <w:bottom w:w="100" w:type="dxa"/>
              <w:right w:w="100" w:type="dxa"/>
            </w:tcMar>
          </w:tcPr>
          <w:p w14:paraId="450E4B76" w14:textId="77777777" w:rsidR="00FF673C" w:rsidRPr="00273DBC" w:rsidRDefault="00FF673C"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5071D079" w14:textId="77777777" w:rsidR="00FF673C" w:rsidRPr="00273DBC" w:rsidRDefault="00FF673C"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9578D4C" w14:textId="77777777" w:rsidR="00FF673C" w:rsidRPr="00273DBC" w:rsidRDefault="00FF673C"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ED46031" w14:textId="77777777" w:rsidR="00FF673C" w:rsidRPr="00273DBC" w:rsidRDefault="00FF673C" w:rsidP="00D34797">
            <w:pPr>
              <w:spacing w:line="240" w:lineRule="auto"/>
              <w:jc w:val="center"/>
              <w:rPr>
                <w:b/>
                <w:color w:val="FFFFFF"/>
              </w:rPr>
            </w:pPr>
            <w:r w:rsidRPr="00273DBC">
              <w:rPr>
                <w:b/>
                <w:color w:val="FFFFFF"/>
              </w:rPr>
              <w:t>0 = Does Not Meet</w:t>
            </w:r>
          </w:p>
        </w:tc>
      </w:tr>
      <w:tr w:rsidR="00943624" w:rsidRPr="00273DBC" w14:paraId="081CF2FA" w14:textId="77777777" w:rsidTr="00013104">
        <w:tc>
          <w:tcPr>
            <w:tcW w:w="3243" w:type="dxa"/>
            <w:gridSpan w:val="2"/>
            <w:shd w:val="clear" w:color="auto" w:fill="auto"/>
            <w:tcMar>
              <w:top w:w="100" w:type="dxa"/>
              <w:left w:w="100" w:type="dxa"/>
              <w:bottom w:w="100" w:type="dxa"/>
              <w:right w:w="100" w:type="dxa"/>
            </w:tcMar>
          </w:tcPr>
          <w:p w14:paraId="65349AB6" w14:textId="5C360936" w:rsidR="00943624" w:rsidRPr="00943624" w:rsidRDefault="00943624" w:rsidP="00943624">
            <w:pPr>
              <w:pStyle w:val="ListParagraph"/>
              <w:numPr>
                <w:ilvl w:val="0"/>
                <w:numId w:val="46"/>
              </w:numPr>
              <w:spacing w:line="240" w:lineRule="auto"/>
              <w:rPr>
                <w:sz w:val="20"/>
                <w:szCs w:val="20"/>
              </w:rPr>
            </w:pPr>
            <w:r w:rsidRPr="00943624">
              <w:rPr>
                <w:sz w:val="20"/>
                <w:szCs w:val="20"/>
              </w:rPr>
              <w:t xml:space="preserve">External evaluations via vetted/accredited organizations are </w:t>
            </w:r>
            <w:r w:rsidRPr="00943624">
              <w:rPr>
                <w:i/>
                <w:sz w:val="20"/>
                <w:szCs w:val="20"/>
              </w:rPr>
              <w:t>regularly</w:t>
            </w:r>
            <w:r w:rsidRPr="00943624">
              <w:rPr>
                <w:sz w:val="20"/>
                <w:szCs w:val="20"/>
              </w:rPr>
              <w:t xml:space="preserve"> used to review and measure the program’s progress toward its goals, mission, and strategic plan.</w:t>
            </w:r>
          </w:p>
        </w:tc>
        <w:tc>
          <w:tcPr>
            <w:tcW w:w="3244" w:type="dxa"/>
            <w:shd w:val="clear" w:color="auto" w:fill="auto"/>
            <w:tcMar>
              <w:top w:w="100" w:type="dxa"/>
              <w:left w:w="100" w:type="dxa"/>
              <w:bottom w:w="100" w:type="dxa"/>
              <w:right w:w="100" w:type="dxa"/>
            </w:tcMar>
          </w:tcPr>
          <w:p w14:paraId="2E20377F" w14:textId="200C400D" w:rsidR="00943624" w:rsidRPr="00943624" w:rsidRDefault="00943624" w:rsidP="00943624">
            <w:pPr>
              <w:pStyle w:val="ListParagraph"/>
              <w:numPr>
                <w:ilvl w:val="0"/>
                <w:numId w:val="46"/>
              </w:numPr>
              <w:spacing w:line="240" w:lineRule="auto"/>
              <w:rPr>
                <w:sz w:val="20"/>
                <w:szCs w:val="20"/>
              </w:rPr>
            </w:pPr>
            <w:r w:rsidRPr="00943624">
              <w:rPr>
                <w:sz w:val="20"/>
                <w:szCs w:val="20"/>
              </w:rPr>
              <w:t xml:space="preserve">External evaluations via vetted/accredited organizations are </w:t>
            </w:r>
            <w:r w:rsidRPr="00943624">
              <w:rPr>
                <w:i/>
                <w:sz w:val="20"/>
                <w:szCs w:val="20"/>
              </w:rPr>
              <w:t xml:space="preserve">occasionally </w:t>
            </w:r>
            <w:r w:rsidRPr="00943624">
              <w:rPr>
                <w:sz w:val="20"/>
                <w:szCs w:val="20"/>
              </w:rPr>
              <w:t>used to review and measure the program’s progress toward its goals, mission, and strategic plan; however, these evaluations are not regular.</w:t>
            </w:r>
          </w:p>
        </w:tc>
        <w:tc>
          <w:tcPr>
            <w:tcW w:w="3244" w:type="dxa"/>
            <w:shd w:val="clear" w:color="auto" w:fill="000000" w:themeFill="text1"/>
            <w:tcMar>
              <w:top w:w="100" w:type="dxa"/>
              <w:left w:w="100" w:type="dxa"/>
              <w:bottom w:w="100" w:type="dxa"/>
              <w:right w:w="100" w:type="dxa"/>
            </w:tcMar>
          </w:tcPr>
          <w:p w14:paraId="24FDD4E3" w14:textId="77777777" w:rsidR="00943624" w:rsidRPr="00943624" w:rsidRDefault="00943624" w:rsidP="00013104">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CC276" w14:textId="1101E7A0" w:rsidR="00943624" w:rsidRPr="00943624" w:rsidRDefault="00943624" w:rsidP="00943624">
            <w:pPr>
              <w:pStyle w:val="ListParagraph"/>
              <w:numPr>
                <w:ilvl w:val="0"/>
                <w:numId w:val="46"/>
              </w:numPr>
              <w:spacing w:line="240" w:lineRule="auto"/>
              <w:rPr>
                <w:sz w:val="20"/>
                <w:szCs w:val="20"/>
              </w:rPr>
            </w:pPr>
            <w:r w:rsidRPr="00943624">
              <w:rPr>
                <w:sz w:val="20"/>
                <w:szCs w:val="20"/>
              </w:rPr>
              <w:t>No formal evaluation plan is implemented.</w:t>
            </w:r>
          </w:p>
        </w:tc>
      </w:tr>
      <w:tr w:rsidR="00FF673C" w:rsidRPr="00273DBC" w14:paraId="2B70E68E" w14:textId="77777777" w:rsidTr="00D34797">
        <w:trPr>
          <w:trHeight w:val="400"/>
        </w:trPr>
        <w:tc>
          <w:tcPr>
            <w:tcW w:w="1355" w:type="dxa"/>
            <w:shd w:val="clear" w:color="auto" w:fill="auto"/>
            <w:tcMar>
              <w:top w:w="100" w:type="dxa"/>
              <w:left w:w="100" w:type="dxa"/>
              <w:bottom w:w="100" w:type="dxa"/>
              <w:right w:w="100" w:type="dxa"/>
            </w:tcMar>
          </w:tcPr>
          <w:p w14:paraId="59A20695" w14:textId="77777777" w:rsidR="00FF673C" w:rsidRPr="004E1143" w:rsidRDefault="00FF673C"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37E370F3" w14:textId="77777777" w:rsidR="00FF673C" w:rsidRPr="00273DBC" w:rsidRDefault="00FF673C" w:rsidP="00D34797">
            <w:pPr>
              <w:spacing w:line="240" w:lineRule="auto"/>
            </w:pPr>
            <w:r w:rsidRPr="004E1143">
              <w:rPr>
                <w:bCs/>
                <w:color w:val="F7941D"/>
                <w:sz w:val="20"/>
                <w:szCs w:val="20"/>
              </w:rPr>
              <w:t>&lt;Enter your score here&gt;</w:t>
            </w:r>
          </w:p>
        </w:tc>
      </w:tr>
      <w:tr w:rsidR="00FF673C" w:rsidRPr="00273DBC" w14:paraId="35DEBB7C" w14:textId="77777777" w:rsidTr="00D34797">
        <w:trPr>
          <w:trHeight w:val="400"/>
        </w:trPr>
        <w:tc>
          <w:tcPr>
            <w:tcW w:w="1355" w:type="dxa"/>
            <w:shd w:val="clear" w:color="auto" w:fill="auto"/>
            <w:tcMar>
              <w:top w:w="100" w:type="dxa"/>
              <w:left w:w="100" w:type="dxa"/>
              <w:bottom w:w="100" w:type="dxa"/>
              <w:right w:w="100" w:type="dxa"/>
            </w:tcMar>
          </w:tcPr>
          <w:p w14:paraId="2549ABFB" w14:textId="77777777" w:rsidR="00FF673C" w:rsidRPr="004E1143" w:rsidRDefault="00FF673C"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16578039" w14:textId="77777777" w:rsidR="00FF673C" w:rsidRPr="00276809" w:rsidRDefault="00FF673C" w:rsidP="00D34797">
            <w:pPr>
              <w:spacing w:line="240" w:lineRule="auto"/>
              <w:rPr>
                <w:b/>
                <w:sz w:val="20"/>
                <w:szCs w:val="20"/>
              </w:rPr>
            </w:pPr>
            <w:r w:rsidRPr="004E1143">
              <w:rPr>
                <w:bCs/>
                <w:color w:val="F7941D"/>
                <w:sz w:val="20"/>
                <w:szCs w:val="20"/>
              </w:rPr>
              <w:t>&lt;Write helpful notes here if needed&gt;</w:t>
            </w:r>
          </w:p>
        </w:tc>
      </w:tr>
    </w:tbl>
    <w:p w14:paraId="2B07D693" w14:textId="661D6337" w:rsidR="00FF673C" w:rsidRDefault="00FF673C" w:rsidP="00943624"/>
    <w:p w14:paraId="107432CA" w14:textId="77777777" w:rsidR="00FF673C" w:rsidRDefault="00FF673C">
      <w:r>
        <w:br w:type="page"/>
      </w:r>
    </w:p>
    <w:tbl>
      <w:tblPr>
        <w:tblStyle w:val="afffffffffffffc"/>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07F52507" w14:textId="77777777" w:rsidTr="00F55847">
        <w:trPr>
          <w:cantSplit/>
        </w:trPr>
        <w:tc>
          <w:tcPr>
            <w:tcW w:w="12970" w:type="dxa"/>
            <w:shd w:val="clear" w:color="auto" w:fill="115E6E" w:themeFill="accent1"/>
            <w:tcMar>
              <w:top w:w="99" w:type="dxa"/>
              <w:left w:w="99" w:type="dxa"/>
              <w:bottom w:w="99" w:type="dxa"/>
              <w:right w:w="99" w:type="dxa"/>
            </w:tcMar>
          </w:tcPr>
          <w:p w14:paraId="66BFA04A" w14:textId="77777777" w:rsidR="000C6967" w:rsidRPr="00F55847" w:rsidRDefault="00000000" w:rsidP="00471E0E">
            <w:pPr>
              <w:pStyle w:val="Heading3"/>
              <w:rPr>
                <w:color w:val="FFFFFF" w:themeColor="background1"/>
              </w:rPr>
            </w:pPr>
            <w:bookmarkStart w:id="59" w:name="_heading=h.1rvwp1q" w:colFirst="0" w:colLast="0"/>
            <w:bookmarkEnd w:id="59"/>
            <w:r w:rsidRPr="00F55847">
              <w:rPr>
                <w:color w:val="FFFFFF" w:themeColor="background1"/>
              </w:rPr>
              <w:lastRenderedPageBreak/>
              <w:t>Indicator N9</w:t>
            </w:r>
          </w:p>
          <w:p w14:paraId="60751D62"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Findings from external evaluations conducted by highly qualified parties with a demonstrated ability to deliver objective and comprehensive evaluations supported by current research are used to develop and implement an improvement plan.</w:t>
            </w:r>
          </w:p>
        </w:tc>
      </w:tr>
      <w:tr w:rsidR="000C6967" w:rsidRPr="00273DBC" w14:paraId="4F63097B" w14:textId="77777777">
        <w:tc>
          <w:tcPr>
            <w:tcW w:w="12970" w:type="dxa"/>
            <w:shd w:val="clear" w:color="auto" w:fill="auto"/>
            <w:tcMar>
              <w:top w:w="100" w:type="dxa"/>
              <w:left w:w="100" w:type="dxa"/>
              <w:bottom w:w="100" w:type="dxa"/>
              <w:right w:w="100" w:type="dxa"/>
            </w:tcMar>
          </w:tcPr>
          <w:p w14:paraId="629A2AA6" w14:textId="77777777" w:rsidR="000C6967" w:rsidRPr="00273DBC" w:rsidRDefault="00000000">
            <w:r w:rsidRPr="00273DBC">
              <w:t>Describe the process through which you apply the findings of external evaluations to develop and implement a program improvement plan. In your response, please indicate the qualifications of all external entities involved with conducting these evaluations.</w:t>
            </w:r>
          </w:p>
        </w:tc>
      </w:tr>
      <w:tr w:rsidR="000C6967" w:rsidRPr="00273DBC" w14:paraId="11A7D46B" w14:textId="77777777">
        <w:tc>
          <w:tcPr>
            <w:tcW w:w="12970" w:type="dxa"/>
            <w:shd w:val="clear" w:color="auto" w:fill="auto"/>
            <w:tcMar>
              <w:top w:w="100" w:type="dxa"/>
              <w:left w:w="100" w:type="dxa"/>
              <w:bottom w:w="100" w:type="dxa"/>
              <w:right w:w="100" w:type="dxa"/>
            </w:tcMar>
          </w:tcPr>
          <w:p w14:paraId="256F9218" w14:textId="2F7EDC78" w:rsidR="000C6967" w:rsidRPr="000F464B" w:rsidRDefault="000F464B">
            <w:pPr>
              <w:rPr>
                <w:color w:val="F7941D"/>
              </w:rPr>
            </w:pPr>
            <w:r w:rsidRPr="00471E0E">
              <w:rPr>
                <w:color w:val="F7941D"/>
              </w:rPr>
              <w:t>&lt;Write your response here&gt;</w:t>
            </w:r>
          </w:p>
          <w:p w14:paraId="44447776"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297AF3" w:rsidRPr="00273DBC" w14:paraId="3B712742" w14:textId="77777777" w:rsidTr="00D34797">
        <w:tc>
          <w:tcPr>
            <w:tcW w:w="3243" w:type="dxa"/>
            <w:gridSpan w:val="2"/>
            <w:shd w:val="clear" w:color="auto" w:fill="000000" w:themeFill="text1"/>
            <w:tcMar>
              <w:top w:w="100" w:type="dxa"/>
              <w:left w:w="100" w:type="dxa"/>
              <w:bottom w:w="100" w:type="dxa"/>
              <w:right w:w="100" w:type="dxa"/>
            </w:tcMar>
          </w:tcPr>
          <w:p w14:paraId="22355565" w14:textId="77777777" w:rsidR="00297AF3" w:rsidRPr="00273DBC" w:rsidRDefault="00297AF3"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319CED7" w14:textId="77777777" w:rsidR="00297AF3" w:rsidRPr="00273DBC" w:rsidRDefault="00297AF3"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4021156D" w14:textId="77777777" w:rsidR="00297AF3" w:rsidRPr="00273DBC" w:rsidRDefault="00297AF3"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03FD23C" w14:textId="77777777" w:rsidR="00297AF3" w:rsidRPr="00273DBC" w:rsidRDefault="00297AF3" w:rsidP="00D34797">
            <w:pPr>
              <w:spacing w:line="240" w:lineRule="auto"/>
              <w:jc w:val="center"/>
              <w:rPr>
                <w:b/>
                <w:color w:val="FFFFFF"/>
              </w:rPr>
            </w:pPr>
            <w:r w:rsidRPr="00273DBC">
              <w:rPr>
                <w:b/>
                <w:color w:val="FFFFFF"/>
              </w:rPr>
              <w:t>0 = Does Not Meet</w:t>
            </w:r>
          </w:p>
        </w:tc>
      </w:tr>
      <w:tr w:rsidR="00943624" w:rsidRPr="00273DBC" w14:paraId="6F8B66E3" w14:textId="77777777" w:rsidTr="00D34797">
        <w:tc>
          <w:tcPr>
            <w:tcW w:w="3243" w:type="dxa"/>
            <w:gridSpan w:val="2"/>
            <w:shd w:val="clear" w:color="auto" w:fill="auto"/>
            <w:tcMar>
              <w:top w:w="100" w:type="dxa"/>
              <w:left w:w="100" w:type="dxa"/>
              <w:bottom w:w="100" w:type="dxa"/>
              <w:right w:w="100" w:type="dxa"/>
            </w:tcMar>
          </w:tcPr>
          <w:p w14:paraId="7EFBD22F" w14:textId="475F53E3" w:rsidR="00943624" w:rsidRPr="00943624" w:rsidRDefault="00943624" w:rsidP="00943624">
            <w:pPr>
              <w:pStyle w:val="ListParagraph"/>
              <w:numPr>
                <w:ilvl w:val="0"/>
                <w:numId w:val="47"/>
              </w:numPr>
              <w:spacing w:line="240" w:lineRule="auto"/>
              <w:rPr>
                <w:sz w:val="20"/>
                <w:szCs w:val="20"/>
              </w:rPr>
            </w:pPr>
            <w:r w:rsidRPr="00943624">
              <w:rPr>
                <w:sz w:val="20"/>
                <w:szCs w:val="20"/>
              </w:rPr>
              <w:t>External evaluation results from all external evaluation activities are used to inform a formal improvement plan.</w:t>
            </w:r>
          </w:p>
        </w:tc>
        <w:tc>
          <w:tcPr>
            <w:tcW w:w="3244" w:type="dxa"/>
            <w:shd w:val="clear" w:color="auto" w:fill="auto"/>
            <w:tcMar>
              <w:top w:w="100" w:type="dxa"/>
              <w:left w:w="100" w:type="dxa"/>
              <w:bottom w:w="100" w:type="dxa"/>
              <w:right w:w="100" w:type="dxa"/>
            </w:tcMar>
          </w:tcPr>
          <w:p w14:paraId="1DBB52A8" w14:textId="2F21FA37" w:rsidR="00943624" w:rsidRPr="00943624" w:rsidRDefault="00943624" w:rsidP="00943624">
            <w:pPr>
              <w:pStyle w:val="ListParagraph"/>
              <w:numPr>
                <w:ilvl w:val="0"/>
                <w:numId w:val="47"/>
              </w:numPr>
              <w:spacing w:line="240" w:lineRule="auto"/>
              <w:rPr>
                <w:sz w:val="20"/>
                <w:szCs w:val="20"/>
              </w:rPr>
            </w:pPr>
            <w:r w:rsidRPr="00943624">
              <w:rPr>
                <w:sz w:val="20"/>
                <w:szCs w:val="20"/>
              </w:rPr>
              <w:t xml:space="preserve">External evaluation results from all external evaluation activities are </w:t>
            </w:r>
            <w:r w:rsidRPr="00943624">
              <w:rPr>
                <w:i/>
                <w:sz w:val="20"/>
                <w:szCs w:val="20"/>
              </w:rPr>
              <w:t>somewhat</w:t>
            </w:r>
            <w:r w:rsidRPr="00943624">
              <w:rPr>
                <w:sz w:val="20"/>
                <w:szCs w:val="20"/>
              </w:rPr>
              <w:t xml:space="preserve"> used to inform a formal improvement plan.</w:t>
            </w:r>
          </w:p>
        </w:tc>
        <w:tc>
          <w:tcPr>
            <w:tcW w:w="3244" w:type="dxa"/>
            <w:shd w:val="clear" w:color="auto" w:fill="FFFFFF" w:themeFill="background1"/>
            <w:tcMar>
              <w:top w:w="100" w:type="dxa"/>
              <w:left w:w="100" w:type="dxa"/>
              <w:bottom w:w="100" w:type="dxa"/>
              <w:right w:w="100" w:type="dxa"/>
            </w:tcMar>
          </w:tcPr>
          <w:p w14:paraId="365EBAFE" w14:textId="77777777" w:rsidR="00943624" w:rsidRPr="00943624" w:rsidRDefault="00943624" w:rsidP="00943624">
            <w:pPr>
              <w:pStyle w:val="ListParagraph"/>
              <w:numPr>
                <w:ilvl w:val="0"/>
                <w:numId w:val="47"/>
              </w:numPr>
              <w:spacing w:line="240" w:lineRule="auto"/>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87272" w14:textId="4588E626" w:rsidR="00943624" w:rsidRPr="00943624" w:rsidRDefault="00943624" w:rsidP="00943624">
            <w:pPr>
              <w:pStyle w:val="ListParagraph"/>
              <w:numPr>
                <w:ilvl w:val="0"/>
                <w:numId w:val="47"/>
              </w:numPr>
              <w:spacing w:line="240" w:lineRule="auto"/>
              <w:rPr>
                <w:sz w:val="20"/>
                <w:szCs w:val="20"/>
              </w:rPr>
            </w:pPr>
            <w:r w:rsidRPr="00943624">
              <w:rPr>
                <w:sz w:val="20"/>
                <w:szCs w:val="20"/>
              </w:rPr>
              <w:t>No formal improvement plan is implemented.</w:t>
            </w:r>
          </w:p>
        </w:tc>
      </w:tr>
      <w:tr w:rsidR="00297AF3" w:rsidRPr="00273DBC" w14:paraId="44BE1089" w14:textId="77777777" w:rsidTr="00D34797">
        <w:trPr>
          <w:trHeight w:val="400"/>
        </w:trPr>
        <w:tc>
          <w:tcPr>
            <w:tcW w:w="1355" w:type="dxa"/>
            <w:shd w:val="clear" w:color="auto" w:fill="auto"/>
            <w:tcMar>
              <w:top w:w="100" w:type="dxa"/>
              <w:left w:w="100" w:type="dxa"/>
              <w:bottom w:w="100" w:type="dxa"/>
              <w:right w:w="100" w:type="dxa"/>
            </w:tcMar>
          </w:tcPr>
          <w:p w14:paraId="51F70CD2" w14:textId="77777777" w:rsidR="00297AF3" w:rsidRPr="004E1143" w:rsidRDefault="00297AF3"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DB3C5F5" w14:textId="77777777" w:rsidR="00297AF3" w:rsidRPr="00273DBC" w:rsidRDefault="00297AF3" w:rsidP="00D34797">
            <w:pPr>
              <w:spacing w:line="240" w:lineRule="auto"/>
            </w:pPr>
            <w:r w:rsidRPr="004E1143">
              <w:rPr>
                <w:bCs/>
                <w:color w:val="F7941D"/>
                <w:sz w:val="20"/>
                <w:szCs w:val="20"/>
              </w:rPr>
              <w:t>&lt;Enter your score here&gt;</w:t>
            </w:r>
          </w:p>
        </w:tc>
      </w:tr>
      <w:tr w:rsidR="00297AF3" w:rsidRPr="00273DBC" w14:paraId="438045FB" w14:textId="77777777" w:rsidTr="00D34797">
        <w:trPr>
          <w:trHeight w:val="400"/>
        </w:trPr>
        <w:tc>
          <w:tcPr>
            <w:tcW w:w="1355" w:type="dxa"/>
            <w:shd w:val="clear" w:color="auto" w:fill="auto"/>
            <w:tcMar>
              <w:top w:w="100" w:type="dxa"/>
              <w:left w:w="100" w:type="dxa"/>
              <w:bottom w:w="100" w:type="dxa"/>
              <w:right w:w="100" w:type="dxa"/>
            </w:tcMar>
          </w:tcPr>
          <w:p w14:paraId="4A8D2B04" w14:textId="77777777" w:rsidR="00297AF3" w:rsidRPr="004E1143" w:rsidRDefault="00297AF3"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24B80ABA" w14:textId="77777777" w:rsidR="00297AF3" w:rsidRPr="00276809" w:rsidRDefault="00297AF3" w:rsidP="00D34797">
            <w:pPr>
              <w:spacing w:line="240" w:lineRule="auto"/>
              <w:rPr>
                <w:b/>
                <w:sz w:val="20"/>
                <w:szCs w:val="20"/>
              </w:rPr>
            </w:pPr>
            <w:r w:rsidRPr="004E1143">
              <w:rPr>
                <w:bCs/>
                <w:color w:val="F7941D"/>
                <w:sz w:val="20"/>
                <w:szCs w:val="20"/>
              </w:rPr>
              <w:t>&lt;Write helpful notes here if needed&gt;</w:t>
            </w:r>
          </w:p>
        </w:tc>
      </w:tr>
    </w:tbl>
    <w:p w14:paraId="6EF1B07B" w14:textId="036272AA" w:rsidR="00297AF3" w:rsidRDefault="00297AF3"/>
    <w:p w14:paraId="72D592E3" w14:textId="77777777" w:rsidR="00297AF3" w:rsidRDefault="00297AF3">
      <w:r>
        <w:br w:type="page"/>
      </w:r>
    </w:p>
    <w:tbl>
      <w:tblPr>
        <w:tblStyle w:val="afffffffffffffe"/>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3A2C5EBA" w14:textId="77777777" w:rsidTr="00F55847">
        <w:trPr>
          <w:cantSplit/>
        </w:trPr>
        <w:tc>
          <w:tcPr>
            <w:tcW w:w="12970" w:type="dxa"/>
            <w:shd w:val="clear" w:color="auto" w:fill="115E6E" w:themeFill="accent1"/>
            <w:tcMar>
              <w:top w:w="99" w:type="dxa"/>
              <w:left w:w="99" w:type="dxa"/>
              <w:bottom w:w="99" w:type="dxa"/>
              <w:right w:w="99" w:type="dxa"/>
            </w:tcMar>
          </w:tcPr>
          <w:p w14:paraId="490C627B" w14:textId="77777777" w:rsidR="000C6967" w:rsidRPr="00F55847" w:rsidRDefault="00000000" w:rsidP="00471E0E">
            <w:pPr>
              <w:pStyle w:val="Heading3"/>
              <w:rPr>
                <w:color w:val="FFFFFF" w:themeColor="background1"/>
              </w:rPr>
            </w:pPr>
            <w:bookmarkStart w:id="60" w:name="_heading=h.4bvk7pj" w:colFirst="0" w:colLast="0"/>
            <w:bookmarkEnd w:id="60"/>
            <w:r w:rsidRPr="00F55847">
              <w:rPr>
                <w:color w:val="FFFFFF" w:themeColor="background1"/>
              </w:rPr>
              <w:lastRenderedPageBreak/>
              <w:t>Indicator N10</w:t>
            </w:r>
          </w:p>
          <w:p w14:paraId="7B2AF600" w14:textId="77777777" w:rsidR="000C6967" w:rsidRPr="00F55847" w:rsidRDefault="00000000">
            <w:pPr>
              <w:widowControl w:val="0"/>
              <w:rPr>
                <w:color w:val="FFFFFF" w:themeColor="background1"/>
                <w:sz w:val="26"/>
                <w:szCs w:val="26"/>
              </w:rPr>
            </w:pPr>
            <w:r w:rsidRPr="00F55847">
              <w:rPr>
                <w:color w:val="FFFFFF" w:themeColor="background1"/>
                <w:sz w:val="26"/>
                <w:szCs w:val="26"/>
              </w:rPr>
              <w:t>Evaluation results are communicated to program stakeholders.</w:t>
            </w:r>
          </w:p>
        </w:tc>
      </w:tr>
      <w:tr w:rsidR="000C6967" w:rsidRPr="00273DBC" w14:paraId="14EFCCF1" w14:textId="77777777">
        <w:tc>
          <w:tcPr>
            <w:tcW w:w="12970" w:type="dxa"/>
            <w:shd w:val="clear" w:color="auto" w:fill="auto"/>
            <w:tcMar>
              <w:top w:w="100" w:type="dxa"/>
              <w:left w:w="100" w:type="dxa"/>
              <w:bottom w:w="100" w:type="dxa"/>
              <w:right w:w="100" w:type="dxa"/>
            </w:tcMar>
          </w:tcPr>
          <w:p w14:paraId="533AE1A8" w14:textId="77777777" w:rsidR="000C6967" w:rsidRPr="00273DBC" w:rsidRDefault="00000000">
            <w:r w:rsidRPr="00273DBC">
              <w:t>Explain the frequency and the methods through which your program shares the results of its program evaluations with various stakeholder groups.</w:t>
            </w:r>
          </w:p>
        </w:tc>
      </w:tr>
      <w:tr w:rsidR="000C6967" w:rsidRPr="00273DBC" w14:paraId="03C12F7F" w14:textId="77777777">
        <w:tc>
          <w:tcPr>
            <w:tcW w:w="12970" w:type="dxa"/>
            <w:shd w:val="clear" w:color="auto" w:fill="auto"/>
            <w:tcMar>
              <w:top w:w="100" w:type="dxa"/>
              <w:left w:w="100" w:type="dxa"/>
              <w:bottom w:w="100" w:type="dxa"/>
              <w:right w:w="100" w:type="dxa"/>
            </w:tcMar>
          </w:tcPr>
          <w:p w14:paraId="4E95E409" w14:textId="5694A543" w:rsidR="000C6967" w:rsidRPr="000F464B" w:rsidRDefault="000F464B">
            <w:pPr>
              <w:rPr>
                <w:color w:val="F7941D"/>
              </w:rPr>
            </w:pPr>
            <w:r w:rsidRPr="00471E0E">
              <w:rPr>
                <w:color w:val="F7941D"/>
              </w:rPr>
              <w:t>&lt;Write your response here&gt;</w:t>
            </w:r>
          </w:p>
          <w:p w14:paraId="675A06BB"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526C01" w:rsidRPr="00273DBC" w14:paraId="2D403099" w14:textId="77777777" w:rsidTr="00D34797">
        <w:tc>
          <w:tcPr>
            <w:tcW w:w="3243" w:type="dxa"/>
            <w:gridSpan w:val="2"/>
            <w:shd w:val="clear" w:color="auto" w:fill="000000" w:themeFill="text1"/>
            <w:tcMar>
              <w:top w:w="100" w:type="dxa"/>
              <w:left w:w="100" w:type="dxa"/>
              <w:bottom w:w="100" w:type="dxa"/>
              <w:right w:w="100" w:type="dxa"/>
            </w:tcMar>
          </w:tcPr>
          <w:p w14:paraId="39E8CDA9" w14:textId="77777777" w:rsidR="00526C01" w:rsidRPr="00273DBC" w:rsidRDefault="00526C01"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332696A6" w14:textId="77777777" w:rsidR="00526C01" w:rsidRPr="00273DBC" w:rsidRDefault="00526C01"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6A6E385E" w14:textId="77777777" w:rsidR="00526C01" w:rsidRPr="00273DBC" w:rsidRDefault="00526C01"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17554BA" w14:textId="77777777" w:rsidR="00526C01" w:rsidRPr="00273DBC" w:rsidRDefault="00526C01" w:rsidP="00D34797">
            <w:pPr>
              <w:spacing w:line="240" w:lineRule="auto"/>
              <w:jc w:val="center"/>
              <w:rPr>
                <w:b/>
                <w:color w:val="FFFFFF"/>
              </w:rPr>
            </w:pPr>
            <w:r w:rsidRPr="00273DBC">
              <w:rPr>
                <w:b/>
                <w:color w:val="FFFFFF"/>
              </w:rPr>
              <w:t>0 = Does Not Meet</w:t>
            </w:r>
          </w:p>
        </w:tc>
      </w:tr>
      <w:tr w:rsidR="00943624" w:rsidRPr="00273DBC" w14:paraId="79001A14" w14:textId="77777777" w:rsidTr="00943624">
        <w:tc>
          <w:tcPr>
            <w:tcW w:w="3243" w:type="dxa"/>
            <w:gridSpan w:val="2"/>
            <w:shd w:val="clear" w:color="auto" w:fill="auto"/>
            <w:tcMar>
              <w:top w:w="100" w:type="dxa"/>
              <w:left w:w="100" w:type="dxa"/>
              <w:bottom w:w="100" w:type="dxa"/>
              <w:right w:w="100" w:type="dxa"/>
            </w:tcMar>
          </w:tcPr>
          <w:p w14:paraId="12952CEF" w14:textId="69FD898C" w:rsidR="00943624" w:rsidRPr="00273DBC" w:rsidRDefault="00943624" w:rsidP="00943624">
            <w:pPr>
              <w:spacing w:line="240" w:lineRule="auto"/>
              <w:rPr>
                <w:sz w:val="20"/>
                <w:szCs w:val="20"/>
              </w:rPr>
            </w:pPr>
            <w:r w:rsidRPr="00273DBC">
              <w:rPr>
                <w:sz w:val="20"/>
                <w:szCs w:val="20"/>
              </w:rPr>
              <w:t>Regular and well-structured communications related to evaluation findings are shared with stakeholders.</w:t>
            </w:r>
          </w:p>
        </w:tc>
        <w:tc>
          <w:tcPr>
            <w:tcW w:w="3244" w:type="dxa"/>
            <w:shd w:val="clear" w:color="auto" w:fill="auto"/>
            <w:tcMar>
              <w:top w:w="100" w:type="dxa"/>
              <w:left w:w="100" w:type="dxa"/>
              <w:bottom w:w="100" w:type="dxa"/>
              <w:right w:w="100" w:type="dxa"/>
            </w:tcMar>
          </w:tcPr>
          <w:p w14:paraId="7FE98E02" w14:textId="3E92BEF0" w:rsidR="00943624" w:rsidRPr="00273DBC" w:rsidRDefault="00943624" w:rsidP="00943624">
            <w:pPr>
              <w:spacing w:line="240" w:lineRule="auto"/>
              <w:rPr>
                <w:sz w:val="20"/>
                <w:szCs w:val="20"/>
              </w:rPr>
            </w:pPr>
            <w:r w:rsidRPr="00273DBC">
              <w:rPr>
                <w:sz w:val="20"/>
                <w:szCs w:val="20"/>
              </w:rPr>
              <w:t>Communications related to evaluation findings are shared with stakeholders, but the communications lack clarity or are not shared regularly.</w:t>
            </w:r>
          </w:p>
        </w:tc>
        <w:tc>
          <w:tcPr>
            <w:tcW w:w="3244" w:type="dxa"/>
            <w:shd w:val="clear" w:color="auto" w:fill="000000" w:themeFill="text1"/>
            <w:tcMar>
              <w:top w:w="100" w:type="dxa"/>
              <w:left w:w="100" w:type="dxa"/>
              <w:bottom w:w="100" w:type="dxa"/>
              <w:right w:w="100" w:type="dxa"/>
            </w:tcMar>
          </w:tcPr>
          <w:p w14:paraId="3DF9E3FA" w14:textId="77777777" w:rsidR="00943624" w:rsidRPr="00273DBC" w:rsidRDefault="00943624" w:rsidP="00943624">
            <w:pPr>
              <w:spacing w:line="240" w:lineRule="auto"/>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BD466" w14:textId="1EB3D96D" w:rsidR="00943624" w:rsidRPr="00273DBC" w:rsidRDefault="00943624" w:rsidP="00943624">
            <w:pPr>
              <w:spacing w:line="240" w:lineRule="auto"/>
              <w:rPr>
                <w:sz w:val="20"/>
                <w:szCs w:val="20"/>
              </w:rPr>
            </w:pPr>
            <w:r w:rsidRPr="00273DBC">
              <w:rPr>
                <w:sz w:val="20"/>
                <w:szCs w:val="20"/>
              </w:rPr>
              <w:t xml:space="preserve">Communications related to evaluation findings are </w:t>
            </w:r>
            <w:r w:rsidRPr="00273DBC">
              <w:rPr>
                <w:i/>
                <w:sz w:val="20"/>
                <w:szCs w:val="20"/>
              </w:rPr>
              <w:t xml:space="preserve">not </w:t>
            </w:r>
            <w:r w:rsidRPr="00273DBC">
              <w:rPr>
                <w:sz w:val="20"/>
                <w:szCs w:val="20"/>
              </w:rPr>
              <w:t>shared with stakeholders.</w:t>
            </w:r>
          </w:p>
        </w:tc>
      </w:tr>
      <w:tr w:rsidR="00526C01" w:rsidRPr="00273DBC" w14:paraId="68593345" w14:textId="77777777" w:rsidTr="00D34797">
        <w:trPr>
          <w:trHeight w:val="400"/>
        </w:trPr>
        <w:tc>
          <w:tcPr>
            <w:tcW w:w="1355" w:type="dxa"/>
            <w:shd w:val="clear" w:color="auto" w:fill="auto"/>
            <w:tcMar>
              <w:top w:w="100" w:type="dxa"/>
              <w:left w:w="100" w:type="dxa"/>
              <w:bottom w:w="100" w:type="dxa"/>
              <w:right w:w="100" w:type="dxa"/>
            </w:tcMar>
          </w:tcPr>
          <w:p w14:paraId="13F566FB" w14:textId="77777777" w:rsidR="00526C01" w:rsidRPr="004E1143" w:rsidRDefault="00526C01"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87C6C72" w14:textId="77777777" w:rsidR="00526C01" w:rsidRPr="00273DBC" w:rsidRDefault="00526C01" w:rsidP="00D34797">
            <w:pPr>
              <w:spacing w:line="240" w:lineRule="auto"/>
            </w:pPr>
            <w:r w:rsidRPr="004E1143">
              <w:rPr>
                <w:bCs/>
                <w:color w:val="F7941D"/>
                <w:sz w:val="20"/>
                <w:szCs w:val="20"/>
              </w:rPr>
              <w:t>&lt;Enter your score here&gt;</w:t>
            </w:r>
          </w:p>
        </w:tc>
      </w:tr>
      <w:tr w:rsidR="00526C01" w:rsidRPr="00273DBC" w14:paraId="1D2E6191" w14:textId="77777777" w:rsidTr="00D34797">
        <w:trPr>
          <w:trHeight w:val="400"/>
        </w:trPr>
        <w:tc>
          <w:tcPr>
            <w:tcW w:w="1355" w:type="dxa"/>
            <w:shd w:val="clear" w:color="auto" w:fill="auto"/>
            <w:tcMar>
              <w:top w:w="100" w:type="dxa"/>
              <w:left w:w="100" w:type="dxa"/>
              <w:bottom w:w="100" w:type="dxa"/>
              <w:right w:w="100" w:type="dxa"/>
            </w:tcMar>
          </w:tcPr>
          <w:p w14:paraId="4110C073" w14:textId="77777777" w:rsidR="00526C01" w:rsidRPr="004E1143" w:rsidRDefault="00526C01"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AB3C236" w14:textId="77777777" w:rsidR="00526C01" w:rsidRPr="00276809" w:rsidRDefault="00526C01" w:rsidP="00D34797">
            <w:pPr>
              <w:spacing w:line="240" w:lineRule="auto"/>
              <w:rPr>
                <w:b/>
                <w:sz w:val="20"/>
                <w:szCs w:val="20"/>
              </w:rPr>
            </w:pPr>
            <w:r w:rsidRPr="004E1143">
              <w:rPr>
                <w:bCs/>
                <w:color w:val="F7941D"/>
                <w:sz w:val="20"/>
                <w:szCs w:val="20"/>
              </w:rPr>
              <w:t>&lt;Write helpful notes here if needed&gt;</w:t>
            </w:r>
          </w:p>
        </w:tc>
      </w:tr>
    </w:tbl>
    <w:p w14:paraId="2547BC68" w14:textId="77777777" w:rsidR="000C6967" w:rsidRPr="00273DBC" w:rsidRDefault="000C6967">
      <w:pPr>
        <w:widowControl w:val="0"/>
        <w:pBdr>
          <w:top w:val="nil"/>
          <w:left w:val="nil"/>
          <w:bottom w:val="nil"/>
          <w:right w:val="nil"/>
          <w:between w:val="nil"/>
        </w:pBdr>
      </w:pPr>
    </w:p>
    <w:p w14:paraId="4097BA5C" w14:textId="42166DA8" w:rsidR="00E24DF0" w:rsidRDefault="00E24DF0" w:rsidP="00E24DF0">
      <w:pPr>
        <w:pStyle w:val="Heading2"/>
      </w:pPr>
      <w:bookmarkStart w:id="61" w:name="_heading=h.2r0uhxc" w:colFirst="0" w:colLast="0"/>
      <w:bookmarkEnd w:id="61"/>
      <w:r>
        <w:t xml:space="preserve">Overall Score for </w:t>
      </w:r>
      <w:r w:rsidRPr="00273DBC">
        <w:t>Standard N - Program Evaluation</w:t>
      </w:r>
    </w:p>
    <w:p w14:paraId="17D53663" w14:textId="77777777" w:rsidR="00E24DF0" w:rsidRDefault="00E24DF0" w:rsidP="00E24DF0"/>
    <w:p w14:paraId="69943B12" w14:textId="77777777" w:rsidR="00E24DF0" w:rsidRDefault="00E24DF0" w:rsidP="00E24DF0">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76AB09D6" w14:textId="77777777" w:rsidR="00E24DF0" w:rsidRPr="000F464B" w:rsidRDefault="00E24DF0" w:rsidP="00E24DF0"/>
    <w:tbl>
      <w:tblPr>
        <w:tblStyle w:val="TableGrid"/>
        <w:tblW w:w="0" w:type="auto"/>
        <w:tblInd w:w="355" w:type="dxa"/>
        <w:tblLook w:val="04A0" w:firstRow="1" w:lastRow="0" w:firstColumn="1" w:lastColumn="0" w:noHBand="0" w:noVBand="1"/>
      </w:tblPr>
      <w:tblGrid>
        <w:gridCol w:w="5400"/>
        <w:gridCol w:w="6390"/>
      </w:tblGrid>
      <w:tr w:rsidR="00E24DF0" w14:paraId="7566437F" w14:textId="77777777" w:rsidTr="00DC03C7">
        <w:tc>
          <w:tcPr>
            <w:tcW w:w="5400" w:type="dxa"/>
          </w:tcPr>
          <w:p w14:paraId="1AA550F4" w14:textId="77777777" w:rsidR="00E24DF0" w:rsidRDefault="00E24DF0" w:rsidP="00DC03C7">
            <w:pPr>
              <w:pStyle w:val="Heading2"/>
              <w:jc w:val="center"/>
            </w:pPr>
            <w:r>
              <w:t>&lt;Enter your calculated score here&gt;</w:t>
            </w:r>
          </w:p>
        </w:tc>
        <w:tc>
          <w:tcPr>
            <w:tcW w:w="6390" w:type="dxa"/>
          </w:tcPr>
          <w:p w14:paraId="531F5E02" w14:textId="00F6A938" w:rsidR="00E24DF0" w:rsidRPr="000F464B" w:rsidRDefault="00E24DF0" w:rsidP="00DC03C7">
            <w:pPr>
              <w:pStyle w:val="Heading2"/>
              <w:jc w:val="center"/>
              <w:rPr>
                <w:color w:val="125E6F"/>
              </w:rPr>
            </w:pPr>
            <w:r w:rsidRPr="000F464B">
              <w:rPr>
                <w:color w:val="125E6F"/>
              </w:rPr>
              <w:t xml:space="preserve">out of </w:t>
            </w:r>
            <w:r>
              <w:rPr>
                <w:color w:val="125E6F"/>
              </w:rPr>
              <w:t>30</w:t>
            </w:r>
            <w:r w:rsidRPr="000F464B">
              <w:rPr>
                <w:color w:val="125E6F"/>
              </w:rPr>
              <w:t xml:space="preserve"> possible points</w:t>
            </w:r>
          </w:p>
        </w:tc>
      </w:tr>
    </w:tbl>
    <w:p w14:paraId="6F3857FE" w14:textId="77777777" w:rsidR="00E24DF0" w:rsidRPr="00273DBC" w:rsidRDefault="00E24DF0" w:rsidP="00E24DF0">
      <w:pPr>
        <w:widowControl w:val="0"/>
        <w:pBdr>
          <w:top w:val="nil"/>
          <w:left w:val="nil"/>
          <w:bottom w:val="nil"/>
          <w:right w:val="nil"/>
          <w:between w:val="nil"/>
        </w:pBdr>
      </w:pPr>
    </w:p>
    <w:p w14:paraId="0EBAB674" w14:textId="1761CA40" w:rsidR="00526C01" w:rsidRDefault="00526C01">
      <w:r>
        <w:br w:type="page"/>
      </w:r>
    </w:p>
    <w:p w14:paraId="2BF63D22" w14:textId="77777777" w:rsidR="000C6967" w:rsidRPr="00273DBC" w:rsidRDefault="00000000" w:rsidP="00471E0E">
      <w:pPr>
        <w:pStyle w:val="Heading2"/>
      </w:pPr>
      <w:bookmarkStart w:id="62" w:name="_heading=h.3q5sasy" w:colFirst="0" w:colLast="0"/>
      <w:bookmarkEnd w:id="62"/>
      <w:r w:rsidRPr="00273DBC">
        <w:lastRenderedPageBreak/>
        <w:t xml:space="preserve">Cluster 3 - Curriculum, Instruction, and Assessment  </w:t>
      </w:r>
    </w:p>
    <w:p w14:paraId="209415A6" w14:textId="77777777" w:rsidR="000C6967" w:rsidRPr="00273DBC" w:rsidRDefault="000C6967" w:rsidP="00471E0E">
      <w:pPr>
        <w:pStyle w:val="Heading2"/>
      </w:pPr>
      <w:bookmarkStart w:id="63" w:name="_heading=h.25b2l0r" w:colFirst="0" w:colLast="0"/>
      <w:bookmarkEnd w:id="63"/>
    </w:p>
    <w:p w14:paraId="6C0F420A" w14:textId="77777777" w:rsidR="000C6967" w:rsidRPr="00273DBC" w:rsidRDefault="00000000" w:rsidP="00471E0E">
      <w:pPr>
        <w:pStyle w:val="Heading2"/>
      </w:pPr>
      <w:bookmarkStart w:id="64" w:name="_heading=h.kgcv8k" w:colFirst="0" w:colLast="0"/>
      <w:bookmarkEnd w:id="64"/>
      <w:r w:rsidRPr="00273DBC">
        <w:t>Standard I - Curriculum and Course Design</w:t>
      </w:r>
    </w:p>
    <w:p w14:paraId="20657771" w14:textId="77777777" w:rsidR="000C6967" w:rsidRPr="00273DBC" w:rsidRDefault="000C6967">
      <w:pPr>
        <w:ind w:left="720"/>
        <w:rPr>
          <w:i/>
        </w:rPr>
      </w:pPr>
    </w:p>
    <w:p w14:paraId="6FA3DCA0" w14:textId="77777777" w:rsidR="000C6967" w:rsidRPr="00273DBC" w:rsidRDefault="00000000">
      <w:pPr>
        <w:rPr>
          <w:i/>
          <w:sz w:val="24"/>
          <w:szCs w:val="24"/>
        </w:rPr>
      </w:pPr>
      <w:r w:rsidRPr="00273DBC">
        <w:rPr>
          <w:i/>
          <w:sz w:val="24"/>
          <w:szCs w:val="24"/>
        </w:rPr>
        <w:t>A quality online program will adopt and implement instructional design methods that enable effective online instruction for both institutionally developed courses as well as licensed content from other sources.</w:t>
      </w:r>
    </w:p>
    <w:p w14:paraId="7C53D743" w14:textId="77777777" w:rsidR="000C6967" w:rsidRPr="00273DBC" w:rsidRDefault="000C6967"/>
    <w:tbl>
      <w:tblPr>
        <w:tblStyle w:val="affffffffffffff0"/>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0016425C" w14:textId="77777777" w:rsidTr="00F55847">
        <w:trPr>
          <w:cantSplit/>
        </w:trPr>
        <w:tc>
          <w:tcPr>
            <w:tcW w:w="12970" w:type="dxa"/>
            <w:shd w:val="clear" w:color="auto" w:fill="115E6E" w:themeFill="accent1"/>
            <w:tcMar>
              <w:top w:w="99" w:type="dxa"/>
              <w:left w:w="99" w:type="dxa"/>
              <w:bottom w:w="99" w:type="dxa"/>
              <w:right w:w="99" w:type="dxa"/>
            </w:tcMar>
          </w:tcPr>
          <w:p w14:paraId="3776302F" w14:textId="77777777" w:rsidR="000C6967" w:rsidRPr="00F55847" w:rsidRDefault="00000000" w:rsidP="00471E0E">
            <w:pPr>
              <w:pStyle w:val="Heading3"/>
              <w:rPr>
                <w:color w:val="FFFFFF" w:themeColor="background1"/>
              </w:rPr>
            </w:pPr>
            <w:bookmarkStart w:id="65" w:name="_heading=h.34g0dwd" w:colFirst="0" w:colLast="0"/>
            <w:bookmarkEnd w:id="65"/>
            <w:r w:rsidRPr="00F55847">
              <w:rPr>
                <w:color w:val="FFFFFF" w:themeColor="background1"/>
              </w:rPr>
              <w:t>Indicator I1</w:t>
            </w:r>
          </w:p>
          <w:p w14:paraId="4C2344E1"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The program has clearly stated educational goals.</w:t>
            </w:r>
          </w:p>
        </w:tc>
      </w:tr>
      <w:tr w:rsidR="000C6967" w:rsidRPr="00273DBC" w14:paraId="2047A8C8" w14:textId="77777777">
        <w:tc>
          <w:tcPr>
            <w:tcW w:w="12970" w:type="dxa"/>
            <w:shd w:val="clear" w:color="auto" w:fill="auto"/>
            <w:tcMar>
              <w:top w:w="100" w:type="dxa"/>
              <w:left w:w="100" w:type="dxa"/>
              <w:bottom w:w="100" w:type="dxa"/>
              <w:right w:w="100" w:type="dxa"/>
            </w:tcMar>
          </w:tcPr>
          <w:p w14:paraId="70FC75FF" w14:textId="77777777" w:rsidR="000C6967" w:rsidRPr="00273DBC" w:rsidRDefault="00000000">
            <w:r w:rsidRPr="00273DBC">
              <w:t>List your program goals and explain how you measure progress toward the attainment of these goals.</w:t>
            </w:r>
          </w:p>
        </w:tc>
      </w:tr>
      <w:tr w:rsidR="000C6967" w:rsidRPr="00273DBC" w14:paraId="688D1A24" w14:textId="77777777">
        <w:tc>
          <w:tcPr>
            <w:tcW w:w="12970" w:type="dxa"/>
            <w:shd w:val="clear" w:color="auto" w:fill="auto"/>
            <w:tcMar>
              <w:top w:w="100" w:type="dxa"/>
              <w:left w:w="100" w:type="dxa"/>
              <w:bottom w:w="100" w:type="dxa"/>
              <w:right w:w="100" w:type="dxa"/>
            </w:tcMar>
          </w:tcPr>
          <w:p w14:paraId="7822CC68" w14:textId="36A871CF" w:rsidR="000C6967" w:rsidRPr="000F464B" w:rsidRDefault="000F464B">
            <w:pPr>
              <w:rPr>
                <w:color w:val="F7941D"/>
              </w:rPr>
            </w:pPr>
            <w:r w:rsidRPr="00471E0E">
              <w:rPr>
                <w:color w:val="F7941D"/>
              </w:rPr>
              <w:t>&lt;Write your response here&gt;</w:t>
            </w:r>
          </w:p>
          <w:p w14:paraId="6A08A41F"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A02934" w:rsidRPr="00273DBC" w14:paraId="4E9E84DA" w14:textId="77777777" w:rsidTr="00D34797">
        <w:tc>
          <w:tcPr>
            <w:tcW w:w="3243" w:type="dxa"/>
            <w:gridSpan w:val="2"/>
            <w:shd w:val="clear" w:color="auto" w:fill="000000" w:themeFill="text1"/>
            <w:tcMar>
              <w:top w:w="100" w:type="dxa"/>
              <w:left w:w="100" w:type="dxa"/>
              <w:bottom w:w="100" w:type="dxa"/>
              <w:right w:w="100" w:type="dxa"/>
            </w:tcMar>
          </w:tcPr>
          <w:p w14:paraId="57DAE638" w14:textId="77777777" w:rsidR="00A02934" w:rsidRPr="00273DBC" w:rsidRDefault="00A02934"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03BEE570" w14:textId="77777777" w:rsidR="00A02934" w:rsidRPr="00273DBC" w:rsidRDefault="00A02934"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4D74AD2A" w14:textId="77777777" w:rsidR="00A02934" w:rsidRPr="00273DBC" w:rsidRDefault="00A02934"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1023F5EF" w14:textId="77777777" w:rsidR="00A02934" w:rsidRPr="00273DBC" w:rsidRDefault="00A02934" w:rsidP="00D34797">
            <w:pPr>
              <w:spacing w:line="240" w:lineRule="auto"/>
              <w:jc w:val="center"/>
              <w:rPr>
                <w:b/>
                <w:color w:val="FFFFFF"/>
              </w:rPr>
            </w:pPr>
            <w:r w:rsidRPr="00273DBC">
              <w:rPr>
                <w:b/>
                <w:color w:val="FFFFFF"/>
              </w:rPr>
              <w:t>0 = Does Not Meet</w:t>
            </w:r>
          </w:p>
        </w:tc>
      </w:tr>
      <w:tr w:rsidR="00C63153" w:rsidRPr="00273DBC" w14:paraId="04F81799" w14:textId="77777777" w:rsidTr="00D34797">
        <w:tc>
          <w:tcPr>
            <w:tcW w:w="3243" w:type="dxa"/>
            <w:gridSpan w:val="2"/>
            <w:shd w:val="clear" w:color="auto" w:fill="auto"/>
            <w:tcMar>
              <w:top w:w="100" w:type="dxa"/>
              <w:left w:w="100" w:type="dxa"/>
              <w:bottom w:w="100" w:type="dxa"/>
              <w:right w:w="100" w:type="dxa"/>
            </w:tcMar>
          </w:tcPr>
          <w:p w14:paraId="3562585F" w14:textId="77777777" w:rsidR="00C63153" w:rsidRPr="00C63153" w:rsidRDefault="00C63153" w:rsidP="00C63153">
            <w:pPr>
              <w:pStyle w:val="ListParagraph"/>
              <w:widowControl w:val="0"/>
              <w:numPr>
                <w:ilvl w:val="0"/>
                <w:numId w:val="48"/>
              </w:numPr>
              <w:rPr>
                <w:sz w:val="20"/>
                <w:szCs w:val="20"/>
              </w:rPr>
            </w:pPr>
            <w:r w:rsidRPr="00C63153">
              <w:rPr>
                <w:sz w:val="20"/>
                <w:szCs w:val="20"/>
              </w:rPr>
              <w:t>Program goals are specific.</w:t>
            </w:r>
          </w:p>
          <w:p w14:paraId="18E51120" w14:textId="77777777" w:rsidR="00C63153" w:rsidRPr="00C63153" w:rsidRDefault="00C63153" w:rsidP="00C63153">
            <w:pPr>
              <w:pStyle w:val="ListParagraph"/>
              <w:widowControl w:val="0"/>
              <w:numPr>
                <w:ilvl w:val="0"/>
                <w:numId w:val="48"/>
              </w:numPr>
              <w:rPr>
                <w:sz w:val="20"/>
                <w:szCs w:val="20"/>
              </w:rPr>
            </w:pPr>
            <w:r w:rsidRPr="00C63153">
              <w:rPr>
                <w:sz w:val="20"/>
                <w:szCs w:val="20"/>
              </w:rPr>
              <w:t>Program goals are clearly stated.</w:t>
            </w:r>
          </w:p>
          <w:p w14:paraId="325B6D6C" w14:textId="26CEBF95" w:rsidR="00C63153" w:rsidRPr="00C63153" w:rsidRDefault="00C63153" w:rsidP="00C63153">
            <w:pPr>
              <w:pStyle w:val="ListParagraph"/>
              <w:numPr>
                <w:ilvl w:val="0"/>
                <w:numId w:val="48"/>
              </w:numPr>
              <w:spacing w:line="240" w:lineRule="auto"/>
              <w:rPr>
                <w:sz w:val="20"/>
                <w:szCs w:val="20"/>
              </w:rPr>
            </w:pPr>
            <w:r w:rsidRPr="00C63153">
              <w:rPr>
                <w:sz w:val="20"/>
                <w:szCs w:val="20"/>
              </w:rPr>
              <w:t>Program goals are measurable.</w:t>
            </w:r>
          </w:p>
        </w:tc>
        <w:tc>
          <w:tcPr>
            <w:tcW w:w="3244" w:type="dxa"/>
            <w:shd w:val="clear" w:color="auto" w:fill="auto"/>
            <w:tcMar>
              <w:top w:w="100" w:type="dxa"/>
              <w:left w:w="100" w:type="dxa"/>
              <w:bottom w:w="100" w:type="dxa"/>
              <w:right w:w="100" w:type="dxa"/>
            </w:tcMar>
          </w:tcPr>
          <w:p w14:paraId="788193FC" w14:textId="6498917E" w:rsidR="00C63153" w:rsidRPr="00C63153" w:rsidRDefault="00C63153" w:rsidP="00C63153">
            <w:pPr>
              <w:pStyle w:val="ListParagraph"/>
              <w:numPr>
                <w:ilvl w:val="0"/>
                <w:numId w:val="48"/>
              </w:numPr>
              <w:spacing w:line="240" w:lineRule="auto"/>
              <w:rPr>
                <w:sz w:val="20"/>
                <w:szCs w:val="20"/>
              </w:rPr>
            </w:pPr>
            <w:r w:rsidRPr="00C63153">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1E171CE4" w14:textId="4C126ADC" w:rsidR="00C63153" w:rsidRPr="00C63153" w:rsidRDefault="00C63153" w:rsidP="00C63153">
            <w:pPr>
              <w:pStyle w:val="ListParagraph"/>
              <w:numPr>
                <w:ilvl w:val="0"/>
                <w:numId w:val="48"/>
              </w:numPr>
              <w:spacing w:line="240" w:lineRule="auto"/>
              <w:rPr>
                <w:sz w:val="20"/>
                <w:szCs w:val="20"/>
              </w:rPr>
            </w:pPr>
            <w:r w:rsidRPr="00C63153">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C117E" w14:textId="799A5CD3" w:rsidR="00C63153" w:rsidRPr="00C63153" w:rsidRDefault="00C63153" w:rsidP="00C63153">
            <w:pPr>
              <w:pStyle w:val="ListParagraph"/>
              <w:numPr>
                <w:ilvl w:val="0"/>
                <w:numId w:val="48"/>
              </w:numPr>
              <w:spacing w:line="240" w:lineRule="auto"/>
              <w:rPr>
                <w:sz w:val="20"/>
                <w:szCs w:val="20"/>
              </w:rPr>
            </w:pPr>
            <w:r w:rsidRPr="00C63153">
              <w:rPr>
                <w:sz w:val="20"/>
                <w:szCs w:val="20"/>
              </w:rPr>
              <w:t>0 of 3 elements found in the Fully Met category are met.</w:t>
            </w:r>
          </w:p>
        </w:tc>
      </w:tr>
      <w:tr w:rsidR="00A02934" w:rsidRPr="00273DBC" w14:paraId="229BB196" w14:textId="77777777" w:rsidTr="00D34797">
        <w:trPr>
          <w:trHeight w:val="400"/>
        </w:trPr>
        <w:tc>
          <w:tcPr>
            <w:tcW w:w="1355" w:type="dxa"/>
            <w:shd w:val="clear" w:color="auto" w:fill="auto"/>
            <w:tcMar>
              <w:top w:w="100" w:type="dxa"/>
              <w:left w:w="100" w:type="dxa"/>
              <w:bottom w:w="100" w:type="dxa"/>
              <w:right w:w="100" w:type="dxa"/>
            </w:tcMar>
          </w:tcPr>
          <w:p w14:paraId="3CADEFC5" w14:textId="77777777" w:rsidR="00A02934" w:rsidRPr="004E1143" w:rsidRDefault="00A02934"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77D43254" w14:textId="77777777" w:rsidR="00A02934" w:rsidRPr="00273DBC" w:rsidRDefault="00A02934" w:rsidP="00D34797">
            <w:pPr>
              <w:spacing w:line="240" w:lineRule="auto"/>
            </w:pPr>
            <w:r w:rsidRPr="004E1143">
              <w:rPr>
                <w:bCs/>
                <w:color w:val="F7941D"/>
                <w:sz w:val="20"/>
                <w:szCs w:val="20"/>
              </w:rPr>
              <w:t>&lt;Enter your score here&gt;</w:t>
            </w:r>
          </w:p>
        </w:tc>
      </w:tr>
      <w:tr w:rsidR="00A02934" w:rsidRPr="00273DBC" w14:paraId="7D7EE01F" w14:textId="77777777" w:rsidTr="00D34797">
        <w:trPr>
          <w:trHeight w:val="400"/>
        </w:trPr>
        <w:tc>
          <w:tcPr>
            <w:tcW w:w="1355" w:type="dxa"/>
            <w:shd w:val="clear" w:color="auto" w:fill="auto"/>
            <w:tcMar>
              <w:top w:w="100" w:type="dxa"/>
              <w:left w:w="100" w:type="dxa"/>
              <w:bottom w:w="100" w:type="dxa"/>
              <w:right w:w="100" w:type="dxa"/>
            </w:tcMar>
          </w:tcPr>
          <w:p w14:paraId="49F87EB7" w14:textId="77777777" w:rsidR="00A02934" w:rsidRPr="004E1143" w:rsidRDefault="00A02934"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D22074C" w14:textId="77777777" w:rsidR="00A02934" w:rsidRPr="00276809" w:rsidRDefault="00A02934" w:rsidP="00D34797">
            <w:pPr>
              <w:spacing w:line="240" w:lineRule="auto"/>
              <w:rPr>
                <w:b/>
                <w:sz w:val="20"/>
                <w:szCs w:val="20"/>
              </w:rPr>
            </w:pPr>
            <w:r w:rsidRPr="004E1143">
              <w:rPr>
                <w:bCs/>
                <w:color w:val="F7941D"/>
                <w:sz w:val="20"/>
                <w:szCs w:val="20"/>
              </w:rPr>
              <w:t>&lt;Write helpful notes here if needed&gt;</w:t>
            </w:r>
          </w:p>
        </w:tc>
      </w:tr>
    </w:tbl>
    <w:p w14:paraId="69F51838" w14:textId="0342BDAA" w:rsidR="00A02934" w:rsidRDefault="00A02934"/>
    <w:p w14:paraId="3272E5F8" w14:textId="77777777" w:rsidR="00A02934" w:rsidRDefault="00A02934">
      <w:r>
        <w:br w:type="page"/>
      </w:r>
    </w:p>
    <w:tbl>
      <w:tblPr>
        <w:tblStyle w:val="affffffffffffff2"/>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F55847" w:rsidRPr="00F55847" w14:paraId="0D79CD0C" w14:textId="77777777" w:rsidTr="00F55847">
        <w:trPr>
          <w:cantSplit/>
        </w:trPr>
        <w:tc>
          <w:tcPr>
            <w:tcW w:w="12970" w:type="dxa"/>
            <w:shd w:val="clear" w:color="auto" w:fill="115E6E" w:themeFill="accent1"/>
            <w:tcMar>
              <w:top w:w="99" w:type="dxa"/>
              <w:left w:w="99" w:type="dxa"/>
              <w:bottom w:w="99" w:type="dxa"/>
              <w:right w:w="99" w:type="dxa"/>
            </w:tcMar>
          </w:tcPr>
          <w:p w14:paraId="7AAF1F2A" w14:textId="77777777" w:rsidR="000C6967" w:rsidRPr="00F55847" w:rsidRDefault="00000000" w:rsidP="00471E0E">
            <w:pPr>
              <w:pStyle w:val="Heading3"/>
              <w:rPr>
                <w:color w:val="FFFFFF" w:themeColor="background1"/>
              </w:rPr>
            </w:pPr>
            <w:bookmarkStart w:id="66" w:name="_heading=h.1jlao46" w:colFirst="0" w:colLast="0"/>
            <w:bookmarkEnd w:id="66"/>
            <w:r w:rsidRPr="00F55847">
              <w:rPr>
                <w:color w:val="FFFFFF" w:themeColor="background1"/>
              </w:rPr>
              <w:lastRenderedPageBreak/>
              <w:t>Indicator I2</w:t>
            </w:r>
          </w:p>
          <w:p w14:paraId="2B4B9402" w14:textId="77777777" w:rsidR="000C6967" w:rsidRPr="00F55847" w:rsidRDefault="00000000">
            <w:pPr>
              <w:spacing w:line="240" w:lineRule="auto"/>
              <w:rPr>
                <w:color w:val="FFFFFF" w:themeColor="background1"/>
                <w:sz w:val="26"/>
                <w:szCs w:val="26"/>
              </w:rPr>
            </w:pPr>
            <w:r w:rsidRPr="00F55847">
              <w:rPr>
                <w:color w:val="FFFFFF" w:themeColor="background1"/>
                <w:sz w:val="26"/>
                <w:szCs w:val="26"/>
              </w:rPr>
              <w:t>The program clearly organizes course offerings in a way that stakeholders can easily navigate.</w:t>
            </w:r>
          </w:p>
        </w:tc>
      </w:tr>
      <w:tr w:rsidR="000C6967" w:rsidRPr="00273DBC" w14:paraId="0B8ACCCE" w14:textId="77777777">
        <w:tc>
          <w:tcPr>
            <w:tcW w:w="12970" w:type="dxa"/>
            <w:shd w:val="clear" w:color="auto" w:fill="auto"/>
            <w:tcMar>
              <w:top w:w="100" w:type="dxa"/>
              <w:left w:w="100" w:type="dxa"/>
              <w:bottom w:w="100" w:type="dxa"/>
              <w:right w:w="100" w:type="dxa"/>
            </w:tcMar>
          </w:tcPr>
          <w:p w14:paraId="14BC014E" w14:textId="77777777" w:rsidR="000C6967" w:rsidRPr="00273DBC" w:rsidRDefault="00000000">
            <w:r w:rsidRPr="00273DBC">
              <w:t>Provide a link to your current course catalog. Please also explain the various ways in which you make the course catalog available to stakeholders.</w:t>
            </w:r>
          </w:p>
        </w:tc>
      </w:tr>
      <w:tr w:rsidR="000C6967" w:rsidRPr="00273DBC" w14:paraId="31A7A01B" w14:textId="77777777">
        <w:tc>
          <w:tcPr>
            <w:tcW w:w="12970" w:type="dxa"/>
            <w:shd w:val="clear" w:color="auto" w:fill="auto"/>
            <w:tcMar>
              <w:top w:w="100" w:type="dxa"/>
              <w:left w:w="100" w:type="dxa"/>
              <w:bottom w:w="100" w:type="dxa"/>
              <w:right w:w="100" w:type="dxa"/>
            </w:tcMar>
          </w:tcPr>
          <w:p w14:paraId="66DFA88A" w14:textId="2E591156" w:rsidR="000C6967" w:rsidRPr="000F464B" w:rsidRDefault="000F464B">
            <w:pPr>
              <w:rPr>
                <w:color w:val="F7941D"/>
              </w:rPr>
            </w:pPr>
            <w:r w:rsidRPr="00471E0E">
              <w:rPr>
                <w:color w:val="F7941D"/>
              </w:rPr>
              <w:t>&lt;Write your response here&gt;</w:t>
            </w:r>
          </w:p>
          <w:p w14:paraId="2D51AEB2"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817237" w:rsidRPr="00273DBC" w14:paraId="1156A142" w14:textId="77777777" w:rsidTr="00D34797">
        <w:tc>
          <w:tcPr>
            <w:tcW w:w="3243" w:type="dxa"/>
            <w:gridSpan w:val="2"/>
            <w:shd w:val="clear" w:color="auto" w:fill="000000" w:themeFill="text1"/>
            <w:tcMar>
              <w:top w:w="100" w:type="dxa"/>
              <w:left w:w="100" w:type="dxa"/>
              <w:bottom w:w="100" w:type="dxa"/>
              <w:right w:w="100" w:type="dxa"/>
            </w:tcMar>
          </w:tcPr>
          <w:p w14:paraId="79730C02" w14:textId="77777777" w:rsidR="00817237" w:rsidRPr="00273DBC" w:rsidRDefault="00817237"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4DA090F4" w14:textId="77777777" w:rsidR="00817237" w:rsidRPr="00273DBC" w:rsidRDefault="00817237"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23E5AD98" w14:textId="77777777" w:rsidR="00817237" w:rsidRPr="00273DBC" w:rsidRDefault="00817237"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3D41689A" w14:textId="77777777" w:rsidR="00817237" w:rsidRPr="00273DBC" w:rsidRDefault="00817237" w:rsidP="00D34797">
            <w:pPr>
              <w:spacing w:line="240" w:lineRule="auto"/>
              <w:jc w:val="center"/>
              <w:rPr>
                <w:b/>
                <w:color w:val="FFFFFF"/>
              </w:rPr>
            </w:pPr>
            <w:r w:rsidRPr="00273DBC">
              <w:rPr>
                <w:b/>
                <w:color w:val="FFFFFF"/>
              </w:rPr>
              <w:t>0 = Does Not Meet</w:t>
            </w:r>
          </w:p>
        </w:tc>
      </w:tr>
      <w:tr w:rsidR="003D564C" w:rsidRPr="00273DBC" w14:paraId="3251FF77" w14:textId="77777777" w:rsidTr="00D34797">
        <w:tc>
          <w:tcPr>
            <w:tcW w:w="3243" w:type="dxa"/>
            <w:gridSpan w:val="2"/>
            <w:shd w:val="clear" w:color="auto" w:fill="auto"/>
            <w:tcMar>
              <w:top w:w="100" w:type="dxa"/>
              <w:left w:w="100" w:type="dxa"/>
              <w:bottom w:w="100" w:type="dxa"/>
              <w:right w:w="100" w:type="dxa"/>
            </w:tcMar>
          </w:tcPr>
          <w:p w14:paraId="171DAB9B" w14:textId="77777777" w:rsidR="003D564C" w:rsidRPr="003D564C" w:rsidRDefault="003D564C" w:rsidP="003D564C">
            <w:pPr>
              <w:pStyle w:val="ListParagraph"/>
              <w:widowControl w:val="0"/>
              <w:numPr>
                <w:ilvl w:val="0"/>
                <w:numId w:val="49"/>
              </w:numPr>
              <w:rPr>
                <w:sz w:val="20"/>
                <w:szCs w:val="20"/>
              </w:rPr>
            </w:pPr>
            <w:r w:rsidRPr="003D564C">
              <w:rPr>
                <w:sz w:val="20"/>
                <w:szCs w:val="20"/>
              </w:rPr>
              <w:t xml:space="preserve">A course catalog is provided and accessible through </w:t>
            </w:r>
            <w:r w:rsidRPr="003D564C">
              <w:rPr>
                <w:i/>
                <w:sz w:val="20"/>
                <w:szCs w:val="20"/>
              </w:rPr>
              <w:t xml:space="preserve">multiple </w:t>
            </w:r>
            <w:r w:rsidRPr="003D564C">
              <w:rPr>
                <w:sz w:val="20"/>
                <w:szCs w:val="20"/>
              </w:rPr>
              <w:t>means (e.g., website, handbook, etc.)</w:t>
            </w:r>
          </w:p>
          <w:p w14:paraId="43751520" w14:textId="684D19AB" w:rsidR="003D564C" w:rsidRPr="003D564C" w:rsidRDefault="003D564C" w:rsidP="003D564C">
            <w:pPr>
              <w:pStyle w:val="ListParagraph"/>
              <w:numPr>
                <w:ilvl w:val="0"/>
                <w:numId w:val="49"/>
              </w:numPr>
              <w:spacing w:line="240" w:lineRule="auto"/>
              <w:rPr>
                <w:sz w:val="20"/>
                <w:szCs w:val="20"/>
              </w:rPr>
            </w:pPr>
            <w:r w:rsidRPr="003D564C">
              <w:rPr>
                <w:sz w:val="20"/>
                <w:szCs w:val="20"/>
              </w:rPr>
              <w:t>The course catalog is organized in a logical way and navigation is intuitive.</w:t>
            </w:r>
          </w:p>
        </w:tc>
        <w:tc>
          <w:tcPr>
            <w:tcW w:w="3244" w:type="dxa"/>
            <w:shd w:val="clear" w:color="auto" w:fill="auto"/>
            <w:tcMar>
              <w:top w:w="100" w:type="dxa"/>
              <w:left w:w="100" w:type="dxa"/>
              <w:bottom w:w="100" w:type="dxa"/>
              <w:right w:w="100" w:type="dxa"/>
            </w:tcMar>
          </w:tcPr>
          <w:p w14:paraId="70DEB672" w14:textId="77777777" w:rsidR="003D564C" w:rsidRPr="003D564C" w:rsidRDefault="003D564C" w:rsidP="003D564C">
            <w:pPr>
              <w:pStyle w:val="ListParagraph"/>
              <w:widowControl w:val="0"/>
              <w:numPr>
                <w:ilvl w:val="0"/>
                <w:numId w:val="49"/>
              </w:numPr>
              <w:rPr>
                <w:sz w:val="20"/>
                <w:szCs w:val="20"/>
              </w:rPr>
            </w:pPr>
            <w:r w:rsidRPr="003D564C">
              <w:rPr>
                <w:sz w:val="20"/>
                <w:szCs w:val="20"/>
              </w:rPr>
              <w:t xml:space="preserve">A course catalog is provided and accessible through </w:t>
            </w:r>
            <w:r w:rsidRPr="003D564C">
              <w:rPr>
                <w:i/>
                <w:sz w:val="20"/>
                <w:szCs w:val="20"/>
              </w:rPr>
              <w:t xml:space="preserve">multiple </w:t>
            </w:r>
            <w:r w:rsidRPr="003D564C">
              <w:rPr>
                <w:sz w:val="20"/>
                <w:szCs w:val="20"/>
              </w:rPr>
              <w:t>means (e.g., website, handbook, etc.)</w:t>
            </w:r>
          </w:p>
          <w:p w14:paraId="7DB856A5" w14:textId="2B0A20E3" w:rsidR="003D564C" w:rsidRPr="003D564C" w:rsidRDefault="003D564C" w:rsidP="003D564C">
            <w:pPr>
              <w:pStyle w:val="ListParagraph"/>
              <w:numPr>
                <w:ilvl w:val="0"/>
                <w:numId w:val="49"/>
              </w:numPr>
              <w:spacing w:line="240" w:lineRule="auto"/>
              <w:rPr>
                <w:sz w:val="20"/>
                <w:szCs w:val="20"/>
              </w:rPr>
            </w:pPr>
            <w:r w:rsidRPr="003D564C">
              <w:rPr>
                <w:sz w:val="20"/>
                <w:szCs w:val="20"/>
              </w:rPr>
              <w:t xml:space="preserve">The course catalog is </w:t>
            </w:r>
            <w:r w:rsidRPr="003D564C">
              <w:rPr>
                <w:i/>
                <w:sz w:val="20"/>
                <w:szCs w:val="20"/>
              </w:rPr>
              <w:t xml:space="preserve">mostly </w:t>
            </w:r>
            <w:r w:rsidRPr="003D564C">
              <w:rPr>
                <w:sz w:val="20"/>
                <w:szCs w:val="20"/>
              </w:rPr>
              <w:t xml:space="preserve">organized in a logical way and navigation is </w:t>
            </w:r>
            <w:r w:rsidRPr="003D564C">
              <w:rPr>
                <w:i/>
                <w:sz w:val="20"/>
                <w:szCs w:val="20"/>
              </w:rPr>
              <w:t xml:space="preserve">mostly </w:t>
            </w:r>
            <w:r w:rsidRPr="003D564C">
              <w:rPr>
                <w:sz w:val="20"/>
                <w:szCs w:val="20"/>
              </w:rPr>
              <w:t>intuitive.</w:t>
            </w:r>
          </w:p>
        </w:tc>
        <w:tc>
          <w:tcPr>
            <w:tcW w:w="3244" w:type="dxa"/>
            <w:shd w:val="clear" w:color="auto" w:fill="FFFFFF" w:themeFill="background1"/>
            <w:tcMar>
              <w:top w:w="100" w:type="dxa"/>
              <w:left w:w="100" w:type="dxa"/>
              <w:bottom w:w="100" w:type="dxa"/>
              <w:right w:w="100" w:type="dxa"/>
            </w:tcMar>
          </w:tcPr>
          <w:p w14:paraId="3E9C667A" w14:textId="77777777" w:rsidR="003D564C" w:rsidRPr="003D564C" w:rsidRDefault="003D564C" w:rsidP="003D564C">
            <w:pPr>
              <w:pStyle w:val="ListParagraph"/>
              <w:widowControl w:val="0"/>
              <w:numPr>
                <w:ilvl w:val="0"/>
                <w:numId w:val="49"/>
              </w:numPr>
              <w:rPr>
                <w:sz w:val="20"/>
                <w:szCs w:val="20"/>
              </w:rPr>
            </w:pPr>
            <w:r w:rsidRPr="003D564C">
              <w:rPr>
                <w:sz w:val="20"/>
                <w:szCs w:val="20"/>
              </w:rPr>
              <w:t xml:space="preserve">A course catalog is provided and accessible in </w:t>
            </w:r>
            <w:r w:rsidRPr="003D564C">
              <w:rPr>
                <w:i/>
                <w:sz w:val="20"/>
                <w:szCs w:val="20"/>
              </w:rPr>
              <w:t>at least one</w:t>
            </w:r>
            <w:r w:rsidRPr="003D564C">
              <w:rPr>
                <w:sz w:val="20"/>
                <w:szCs w:val="20"/>
              </w:rPr>
              <w:t xml:space="preserve"> way (e.g., website, handbook, etc.)</w:t>
            </w:r>
          </w:p>
          <w:p w14:paraId="23E0F8F8" w14:textId="11143123" w:rsidR="003D564C" w:rsidRPr="003D564C" w:rsidRDefault="003D564C" w:rsidP="003D564C">
            <w:pPr>
              <w:pStyle w:val="ListParagraph"/>
              <w:numPr>
                <w:ilvl w:val="0"/>
                <w:numId w:val="49"/>
              </w:numPr>
              <w:spacing w:line="240" w:lineRule="auto"/>
              <w:rPr>
                <w:sz w:val="20"/>
                <w:szCs w:val="20"/>
              </w:rPr>
            </w:pPr>
            <w:r w:rsidRPr="003D564C">
              <w:rPr>
                <w:sz w:val="20"/>
                <w:szCs w:val="20"/>
              </w:rPr>
              <w:t xml:space="preserve">The course catalog is </w:t>
            </w:r>
            <w:r w:rsidRPr="003D564C">
              <w:rPr>
                <w:i/>
                <w:sz w:val="20"/>
                <w:szCs w:val="20"/>
              </w:rPr>
              <w:t xml:space="preserve">loosely </w:t>
            </w:r>
            <w:proofErr w:type="gramStart"/>
            <w:r w:rsidRPr="003D564C">
              <w:rPr>
                <w:sz w:val="20"/>
                <w:szCs w:val="20"/>
              </w:rPr>
              <w:t>organized</w:t>
            </w:r>
            <w:proofErr w:type="gramEnd"/>
            <w:r w:rsidRPr="003D564C">
              <w:rPr>
                <w:sz w:val="20"/>
                <w:szCs w:val="20"/>
              </w:rPr>
              <w:t xml:space="preserve"> and navigation is </w:t>
            </w:r>
            <w:r w:rsidRPr="003D564C">
              <w:rPr>
                <w:i/>
                <w:sz w:val="20"/>
                <w:szCs w:val="20"/>
              </w:rPr>
              <w:t xml:space="preserve">somewhat </w:t>
            </w:r>
            <w:r w:rsidRPr="003D564C">
              <w:rPr>
                <w:sz w:val="20"/>
                <w:szCs w:val="20"/>
              </w:rPr>
              <w:t>intuitive.</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C13D8" w14:textId="4EADC4E2" w:rsidR="003D564C" w:rsidRPr="003D564C" w:rsidRDefault="003D564C" w:rsidP="003D564C">
            <w:pPr>
              <w:pStyle w:val="ListParagraph"/>
              <w:numPr>
                <w:ilvl w:val="0"/>
                <w:numId w:val="49"/>
              </w:numPr>
              <w:spacing w:line="240" w:lineRule="auto"/>
              <w:rPr>
                <w:sz w:val="20"/>
                <w:szCs w:val="20"/>
              </w:rPr>
            </w:pPr>
            <w:r w:rsidRPr="003D564C">
              <w:rPr>
                <w:sz w:val="20"/>
                <w:szCs w:val="20"/>
              </w:rPr>
              <w:t>A course catalog is not provided.</w:t>
            </w:r>
            <w:r w:rsidRPr="003D564C">
              <w:rPr>
                <w:sz w:val="20"/>
                <w:szCs w:val="20"/>
              </w:rPr>
              <w:br/>
            </w:r>
            <w:r w:rsidRPr="003D564C">
              <w:rPr>
                <w:sz w:val="20"/>
                <w:szCs w:val="20"/>
              </w:rPr>
              <w:br/>
            </w:r>
            <w:r w:rsidRPr="003D564C">
              <w:rPr>
                <w:i/>
                <w:sz w:val="20"/>
                <w:szCs w:val="20"/>
              </w:rPr>
              <w:t xml:space="preserve">or </w:t>
            </w:r>
            <w:r w:rsidRPr="003D564C">
              <w:rPr>
                <w:i/>
                <w:sz w:val="20"/>
                <w:szCs w:val="20"/>
              </w:rPr>
              <w:br/>
            </w:r>
            <w:r w:rsidRPr="003D564C">
              <w:rPr>
                <w:i/>
                <w:sz w:val="20"/>
                <w:szCs w:val="20"/>
              </w:rPr>
              <w:br/>
            </w:r>
            <w:r w:rsidRPr="003D564C">
              <w:rPr>
                <w:sz w:val="20"/>
                <w:szCs w:val="20"/>
              </w:rPr>
              <w:t xml:space="preserve">A course catalog </w:t>
            </w:r>
            <w:proofErr w:type="gramStart"/>
            <w:r w:rsidRPr="003D564C">
              <w:rPr>
                <w:sz w:val="20"/>
                <w:szCs w:val="20"/>
              </w:rPr>
              <w:t>exists, but</w:t>
            </w:r>
            <w:proofErr w:type="gramEnd"/>
            <w:r w:rsidRPr="003D564C">
              <w:rPr>
                <w:sz w:val="20"/>
                <w:szCs w:val="20"/>
              </w:rPr>
              <w:t xml:space="preserve"> is not made available to stakeholders.</w:t>
            </w:r>
          </w:p>
        </w:tc>
      </w:tr>
      <w:tr w:rsidR="00817237" w:rsidRPr="00273DBC" w14:paraId="02A969F9" w14:textId="77777777" w:rsidTr="00D34797">
        <w:trPr>
          <w:trHeight w:val="400"/>
        </w:trPr>
        <w:tc>
          <w:tcPr>
            <w:tcW w:w="1355" w:type="dxa"/>
            <w:shd w:val="clear" w:color="auto" w:fill="auto"/>
            <w:tcMar>
              <w:top w:w="100" w:type="dxa"/>
              <w:left w:w="100" w:type="dxa"/>
              <w:bottom w:w="100" w:type="dxa"/>
              <w:right w:w="100" w:type="dxa"/>
            </w:tcMar>
          </w:tcPr>
          <w:p w14:paraId="0EC24256" w14:textId="77777777" w:rsidR="00817237" w:rsidRPr="004E1143" w:rsidRDefault="00817237"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D77A95E" w14:textId="77777777" w:rsidR="00817237" w:rsidRPr="00273DBC" w:rsidRDefault="00817237" w:rsidP="00D34797">
            <w:pPr>
              <w:spacing w:line="240" w:lineRule="auto"/>
            </w:pPr>
            <w:r w:rsidRPr="004E1143">
              <w:rPr>
                <w:bCs/>
                <w:color w:val="F7941D"/>
                <w:sz w:val="20"/>
                <w:szCs w:val="20"/>
              </w:rPr>
              <w:t>&lt;Enter your score here&gt;</w:t>
            </w:r>
          </w:p>
        </w:tc>
      </w:tr>
      <w:tr w:rsidR="00817237" w:rsidRPr="00273DBC" w14:paraId="31E05C52" w14:textId="77777777" w:rsidTr="00D34797">
        <w:trPr>
          <w:trHeight w:val="400"/>
        </w:trPr>
        <w:tc>
          <w:tcPr>
            <w:tcW w:w="1355" w:type="dxa"/>
            <w:shd w:val="clear" w:color="auto" w:fill="auto"/>
            <w:tcMar>
              <w:top w:w="100" w:type="dxa"/>
              <w:left w:w="100" w:type="dxa"/>
              <w:bottom w:w="100" w:type="dxa"/>
              <w:right w:w="100" w:type="dxa"/>
            </w:tcMar>
          </w:tcPr>
          <w:p w14:paraId="38531B5F" w14:textId="77777777" w:rsidR="00817237" w:rsidRPr="004E1143" w:rsidRDefault="00817237"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74DE1E8" w14:textId="77777777" w:rsidR="00817237" w:rsidRPr="00276809" w:rsidRDefault="00817237" w:rsidP="00D34797">
            <w:pPr>
              <w:spacing w:line="240" w:lineRule="auto"/>
              <w:rPr>
                <w:b/>
                <w:sz w:val="20"/>
                <w:szCs w:val="20"/>
              </w:rPr>
            </w:pPr>
            <w:r w:rsidRPr="004E1143">
              <w:rPr>
                <w:bCs/>
                <w:color w:val="F7941D"/>
                <w:sz w:val="20"/>
                <w:szCs w:val="20"/>
              </w:rPr>
              <w:t>&lt;Write helpful notes here if needed&gt;</w:t>
            </w:r>
          </w:p>
        </w:tc>
      </w:tr>
    </w:tbl>
    <w:p w14:paraId="57548B48" w14:textId="5A113E73" w:rsidR="00817237" w:rsidRDefault="00817237"/>
    <w:p w14:paraId="6295A1E9" w14:textId="77777777" w:rsidR="00817237" w:rsidRDefault="00817237">
      <w:r>
        <w:br w:type="page"/>
      </w:r>
    </w:p>
    <w:tbl>
      <w:tblPr>
        <w:tblStyle w:val="affffffffffffff4"/>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2628C6" w:rsidRPr="002628C6" w14:paraId="303C9CBA" w14:textId="77777777" w:rsidTr="002628C6">
        <w:trPr>
          <w:cantSplit/>
        </w:trPr>
        <w:tc>
          <w:tcPr>
            <w:tcW w:w="12970" w:type="dxa"/>
            <w:shd w:val="clear" w:color="auto" w:fill="115E6E" w:themeFill="accent1"/>
            <w:tcMar>
              <w:top w:w="99" w:type="dxa"/>
              <w:left w:w="99" w:type="dxa"/>
              <w:bottom w:w="99" w:type="dxa"/>
              <w:right w:w="99" w:type="dxa"/>
            </w:tcMar>
          </w:tcPr>
          <w:p w14:paraId="61701D13" w14:textId="77777777" w:rsidR="000C6967" w:rsidRPr="002628C6" w:rsidRDefault="00000000" w:rsidP="00471E0E">
            <w:pPr>
              <w:pStyle w:val="Heading3"/>
              <w:rPr>
                <w:color w:val="FFFFFF" w:themeColor="background1"/>
              </w:rPr>
            </w:pPr>
            <w:bookmarkStart w:id="67" w:name="_heading=h.43ky6rz" w:colFirst="0" w:colLast="0"/>
            <w:bookmarkEnd w:id="67"/>
            <w:r w:rsidRPr="002628C6">
              <w:rPr>
                <w:color w:val="FFFFFF" w:themeColor="background1"/>
              </w:rPr>
              <w:lastRenderedPageBreak/>
              <w:t xml:space="preserve">Indicator I3 </w:t>
            </w:r>
          </w:p>
          <w:p w14:paraId="25184C87" w14:textId="77777777" w:rsidR="000C6967" w:rsidRPr="002628C6" w:rsidRDefault="00000000">
            <w:pPr>
              <w:spacing w:line="240" w:lineRule="auto"/>
              <w:rPr>
                <w:color w:val="FFFFFF" w:themeColor="background1"/>
                <w:sz w:val="26"/>
                <w:szCs w:val="26"/>
              </w:rPr>
            </w:pPr>
            <w:r w:rsidRPr="002628C6">
              <w:rPr>
                <w:color w:val="FFFFFF" w:themeColor="background1"/>
                <w:sz w:val="26"/>
                <w:szCs w:val="26"/>
              </w:rPr>
              <w:t>Courses included in the program integrate quality instructional materials to enable and enrich student learning.</w:t>
            </w:r>
          </w:p>
        </w:tc>
      </w:tr>
      <w:tr w:rsidR="000C6967" w:rsidRPr="00273DBC" w14:paraId="06B303BC" w14:textId="77777777">
        <w:tc>
          <w:tcPr>
            <w:tcW w:w="12970" w:type="dxa"/>
            <w:shd w:val="clear" w:color="auto" w:fill="auto"/>
            <w:tcMar>
              <w:top w:w="100" w:type="dxa"/>
              <w:left w:w="100" w:type="dxa"/>
              <w:bottom w:w="100" w:type="dxa"/>
              <w:right w:w="100" w:type="dxa"/>
            </w:tcMar>
          </w:tcPr>
          <w:p w14:paraId="20556290" w14:textId="77777777" w:rsidR="000C6967" w:rsidRPr="00273DBC" w:rsidRDefault="00000000">
            <w:pPr>
              <w:rPr>
                <w:i/>
                <w:color w:val="CC0000"/>
                <w:sz w:val="21"/>
                <w:szCs w:val="21"/>
              </w:rPr>
            </w:pPr>
            <w:r w:rsidRPr="00273DBC">
              <w:t>Explain how the instructional materials within your courses are aligned to instructional goals and assessments. In addition, please describe how the instructional materials meet WCAG 2.0 AA/Section 508 accessibility standards, are free of bias and represent different points of view, include personalization and engagement features, and include multiple representations of information.</w:t>
            </w:r>
          </w:p>
        </w:tc>
      </w:tr>
      <w:tr w:rsidR="000C6967" w:rsidRPr="00273DBC" w14:paraId="1F996067" w14:textId="77777777">
        <w:tc>
          <w:tcPr>
            <w:tcW w:w="12970" w:type="dxa"/>
            <w:shd w:val="clear" w:color="auto" w:fill="auto"/>
            <w:tcMar>
              <w:top w:w="100" w:type="dxa"/>
              <w:left w:w="100" w:type="dxa"/>
              <w:bottom w:w="100" w:type="dxa"/>
              <w:right w:w="100" w:type="dxa"/>
            </w:tcMar>
          </w:tcPr>
          <w:p w14:paraId="1CA2F979" w14:textId="4FCDCF65" w:rsidR="000C6967" w:rsidRPr="000F464B" w:rsidRDefault="000F464B">
            <w:pPr>
              <w:rPr>
                <w:color w:val="F7941D"/>
              </w:rPr>
            </w:pPr>
            <w:r w:rsidRPr="00471E0E">
              <w:rPr>
                <w:color w:val="F7941D"/>
              </w:rPr>
              <w:t>&lt;Write your response here&gt;</w:t>
            </w:r>
          </w:p>
          <w:p w14:paraId="334956F2"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B3472A" w:rsidRPr="00273DBC" w14:paraId="045F0851" w14:textId="77777777" w:rsidTr="00D34797">
        <w:tc>
          <w:tcPr>
            <w:tcW w:w="3243" w:type="dxa"/>
            <w:gridSpan w:val="2"/>
            <w:shd w:val="clear" w:color="auto" w:fill="000000" w:themeFill="text1"/>
            <w:tcMar>
              <w:top w:w="100" w:type="dxa"/>
              <w:left w:w="100" w:type="dxa"/>
              <w:bottom w:w="100" w:type="dxa"/>
              <w:right w:w="100" w:type="dxa"/>
            </w:tcMar>
          </w:tcPr>
          <w:p w14:paraId="647BE391" w14:textId="77777777" w:rsidR="00B3472A" w:rsidRPr="00273DBC" w:rsidRDefault="00B3472A"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FD62A3B" w14:textId="77777777" w:rsidR="00B3472A" w:rsidRPr="00273DBC" w:rsidRDefault="00B3472A"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61F239A" w14:textId="77777777" w:rsidR="00B3472A" w:rsidRPr="00273DBC" w:rsidRDefault="00B3472A"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03A5A2B1" w14:textId="77777777" w:rsidR="00B3472A" w:rsidRPr="00273DBC" w:rsidRDefault="00B3472A" w:rsidP="00D34797">
            <w:pPr>
              <w:spacing w:line="240" w:lineRule="auto"/>
              <w:jc w:val="center"/>
              <w:rPr>
                <w:b/>
                <w:color w:val="FFFFFF"/>
              </w:rPr>
            </w:pPr>
            <w:r w:rsidRPr="00273DBC">
              <w:rPr>
                <w:b/>
                <w:color w:val="FFFFFF"/>
              </w:rPr>
              <w:t>0 = Does Not Meet</w:t>
            </w:r>
          </w:p>
        </w:tc>
      </w:tr>
      <w:tr w:rsidR="003D564C" w:rsidRPr="00273DBC" w14:paraId="6F0B6B8C" w14:textId="77777777" w:rsidTr="00D34797">
        <w:tc>
          <w:tcPr>
            <w:tcW w:w="3243" w:type="dxa"/>
            <w:gridSpan w:val="2"/>
            <w:shd w:val="clear" w:color="auto" w:fill="auto"/>
            <w:tcMar>
              <w:top w:w="100" w:type="dxa"/>
              <w:left w:w="100" w:type="dxa"/>
              <w:bottom w:w="100" w:type="dxa"/>
              <w:right w:w="100" w:type="dxa"/>
            </w:tcMar>
          </w:tcPr>
          <w:p w14:paraId="6BC58EE3" w14:textId="77777777" w:rsidR="003D564C" w:rsidRPr="003D564C" w:rsidRDefault="003D564C" w:rsidP="003D564C">
            <w:pPr>
              <w:pStyle w:val="ListParagraph"/>
              <w:widowControl w:val="0"/>
              <w:numPr>
                <w:ilvl w:val="0"/>
                <w:numId w:val="50"/>
              </w:numPr>
              <w:rPr>
                <w:sz w:val="20"/>
                <w:szCs w:val="20"/>
              </w:rPr>
            </w:pPr>
            <w:r w:rsidRPr="003D564C">
              <w:rPr>
                <w:sz w:val="20"/>
                <w:szCs w:val="20"/>
              </w:rPr>
              <w:t>Instructional materials are aligned to instructional goals and assessments.</w:t>
            </w:r>
          </w:p>
          <w:p w14:paraId="15079919" w14:textId="77777777" w:rsidR="003D564C" w:rsidRPr="003D564C" w:rsidRDefault="003D564C" w:rsidP="003D564C">
            <w:pPr>
              <w:pStyle w:val="ListParagraph"/>
              <w:widowControl w:val="0"/>
              <w:numPr>
                <w:ilvl w:val="0"/>
                <w:numId w:val="50"/>
              </w:numPr>
              <w:rPr>
                <w:sz w:val="20"/>
                <w:szCs w:val="20"/>
              </w:rPr>
            </w:pPr>
            <w:r w:rsidRPr="003D564C">
              <w:rPr>
                <w:sz w:val="20"/>
                <w:szCs w:val="20"/>
              </w:rPr>
              <w:t>Instructional materials meet accessibility standards (WCAG 2.0 AA/Section 508).</w:t>
            </w:r>
          </w:p>
          <w:p w14:paraId="5F8906A8" w14:textId="77777777" w:rsidR="003D564C" w:rsidRPr="003D564C" w:rsidRDefault="003D564C" w:rsidP="003D564C">
            <w:pPr>
              <w:pStyle w:val="ListParagraph"/>
              <w:widowControl w:val="0"/>
              <w:numPr>
                <w:ilvl w:val="0"/>
                <w:numId w:val="50"/>
              </w:numPr>
              <w:rPr>
                <w:sz w:val="20"/>
                <w:szCs w:val="20"/>
              </w:rPr>
            </w:pPr>
            <w:r w:rsidRPr="003D564C">
              <w:rPr>
                <w:sz w:val="20"/>
                <w:szCs w:val="20"/>
              </w:rPr>
              <w:t xml:space="preserve">Instructional materials are free of bias and represent different points of view. </w:t>
            </w:r>
          </w:p>
          <w:p w14:paraId="26D14C2D" w14:textId="77777777" w:rsidR="003D564C" w:rsidRPr="003D564C" w:rsidRDefault="003D564C" w:rsidP="003D564C">
            <w:pPr>
              <w:pStyle w:val="ListParagraph"/>
              <w:widowControl w:val="0"/>
              <w:numPr>
                <w:ilvl w:val="0"/>
                <w:numId w:val="50"/>
              </w:numPr>
              <w:rPr>
                <w:sz w:val="20"/>
                <w:szCs w:val="20"/>
              </w:rPr>
            </w:pPr>
            <w:r w:rsidRPr="003D564C">
              <w:rPr>
                <w:sz w:val="20"/>
                <w:szCs w:val="20"/>
              </w:rPr>
              <w:t xml:space="preserve">Instructional materials include learner personalization and engagement features. </w:t>
            </w:r>
          </w:p>
          <w:p w14:paraId="4CCEBEC0" w14:textId="46641877" w:rsidR="003D564C" w:rsidRPr="003D564C" w:rsidRDefault="003D564C" w:rsidP="003D564C">
            <w:pPr>
              <w:pStyle w:val="ListParagraph"/>
              <w:numPr>
                <w:ilvl w:val="0"/>
                <w:numId w:val="50"/>
              </w:numPr>
              <w:spacing w:line="240" w:lineRule="auto"/>
              <w:rPr>
                <w:sz w:val="20"/>
                <w:szCs w:val="20"/>
              </w:rPr>
            </w:pPr>
            <w:r w:rsidRPr="003D564C">
              <w:rPr>
                <w:sz w:val="20"/>
                <w:szCs w:val="20"/>
              </w:rPr>
              <w:t>Instructional materials include multiple representations of information.</w:t>
            </w:r>
          </w:p>
        </w:tc>
        <w:tc>
          <w:tcPr>
            <w:tcW w:w="3244" w:type="dxa"/>
            <w:shd w:val="clear" w:color="auto" w:fill="auto"/>
            <w:tcMar>
              <w:top w:w="100" w:type="dxa"/>
              <w:left w:w="100" w:type="dxa"/>
              <w:bottom w:w="100" w:type="dxa"/>
              <w:right w:w="100" w:type="dxa"/>
            </w:tcMar>
          </w:tcPr>
          <w:p w14:paraId="3278B5DA" w14:textId="090B56F7" w:rsidR="003D564C" w:rsidRPr="003D564C" w:rsidRDefault="003D564C" w:rsidP="003D564C">
            <w:pPr>
              <w:pStyle w:val="ListParagraph"/>
              <w:numPr>
                <w:ilvl w:val="0"/>
                <w:numId w:val="50"/>
              </w:numPr>
              <w:spacing w:line="240" w:lineRule="auto"/>
              <w:rPr>
                <w:sz w:val="20"/>
                <w:szCs w:val="20"/>
              </w:rPr>
            </w:pPr>
            <w:r w:rsidRPr="003D564C">
              <w:rPr>
                <w:sz w:val="20"/>
                <w:szCs w:val="20"/>
              </w:rPr>
              <w:t>3-4 of the 5 elements found in the Fully Met category are met.</w:t>
            </w:r>
          </w:p>
        </w:tc>
        <w:tc>
          <w:tcPr>
            <w:tcW w:w="3244" w:type="dxa"/>
            <w:shd w:val="clear" w:color="auto" w:fill="FFFFFF" w:themeFill="background1"/>
            <w:tcMar>
              <w:top w:w="100" w:type="dxa"/>
              <w:left w:w="100" w:type="dxa"/>
              <w:bottom w:w="100" w:type="dxa"/>
              <w:right w:w="100" w:type="dxa"/>
            </w:tcMar>
          </w:tcPr>
          <w:p w14:paraId="5BE52776" w14:textId="1313EB05" w:rsidR="003D564C" w:rsidRPr="003D564C" w:rsidRDefault="003D564C" w:rsidP="003D564C">
            <w:pPr>
              <w:pStyle w:val="ListParagraph"/>
              <w:numPr>
                <w:ilvl w:val="0"/>
                <w:numId w:val="50"/>
              </w:numPr>
              <w:spacing w:line="240" w:lineRule="auto"/>
              <w:rPr>
                <w:sz w:val="20"/>
                <w:szCs w:val="20"/>
              </w:rPr>
            </w:pPr>
            <w:r w:rsidRPr="003D564C">
              <w:rPr>
                <w:sz w:val="20"/>
                <w:szCs w:val="20"/>
              </w:rPr>
              <w:t>1-2 of the 5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7CDB6" w14:textId="7E2BD583" w:rsidR="003D564C" w:rsidRPr="003D564C" w:rsidRDefault="003D564C" w:rsidP="003D564C">
            <w:pPr>
              <w:pStyle w:val="ListParagraph"/>
              <w:numPr>
                <w:ilvl w:val="0"/>
                <w:numId w:val="50"/>
              </w:numPr>
              <w:spacing w:line="240" w:lineRule="auto"/>
              <w:rPr>
                <w:sz w:val="20"/>
                <w:szCs w:val="20"/>
              </w:rPr>
            </w:pPr>
            <w:r w:rsidRPr="003D564C">
              <w:rPr>
                <w:sz w:val="20"/>
                <w:szCs w:val="20"/>
              </w:rPr>
              <w:t>0 of 5 elements found in the Fully Met category are met.</w:t>
            </w:r>
          </w:p>
        </w:tc>
      </w:tr>
      <w:tr w:rsidR="00B3472A" w:rsidRPr="00273DBC" w14:paraId="51EA7198" w14:textId="77777777" w:rsidTr="00D34797">
        <w:trPr>
          <w:trHeight w:val="400"/>
        </w:trPr>
        <w:tc>
          <w:tcPr>
            <w:tcW w:w="1355" w:type="dxa"/>
            <w:shd w:val="clear" w:color="auto" w:fill="auto"/>
            <w:tcMar>
              <w:top w:w="100" w:type="dxa"/>
              <w:left w:w="100" w:type="dxa"/>
              <w:bottom w:w="100" w:type="dxa"/>
              <w:right w:w="100" w:type="dxa"/>
            </w:tcMar>
          </w:tcPr>
          <w:p w14:paraId="2429CF0D" w14:textId="77777777" w:rsidR="00B3472A" w:rsidRPr="004E1143" w:rsidRDefault="00B3472A"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72F8E808" w14:textId="77777777" w:rsidR="00B3472A" w:rsidRPr="00273DBC" w:rsidRDefault="00B3472A" w:rsidP="00D34797">
            <w:pPr>
              <w:spacing w:line="240" w:lineRule="auto"/>
            </w:pPr>
            <w:r w:rsidRPr="004E1143">
              <w:rPr>
                <w:bCs/>
                <w:color w:val="F7941D"/>
                <w:sz w:val="20"/>
                <w:szCs w:val="20"/>
              </w:rPr>
              <w:t>&lt;Enter your score here&gt;</w:t>
            </w:r>
          </w:p>
        </w:tc>
      </w:tr>
      <w:tr w:rsidR="00B3472A" w:rsidRPr="00273DBC" w14:paraId="4527B965" w14:textId="77777777" w:rsidTr="00D34797">
        <w:trPr>
          <w:trHeight w:val="400"/>
        </w:trPr>
        <w:tc>
          <w:tcPr>
            <w:tcW w:w="1355" w:type="dxa"/>
            <w:shd w:val="clear" w:color="auto" w:fill="auto"/>
            <w:tcMar>
              <w:top w:w="100" w:type="dxa"/>
              <w:left w:w="100" w:type="dxa"/>
              <w:bottom w:w="100" w:type="dxa"/>
              <w:right w:w="100" w:type="dxa"/>
            </w:tcMar>
          </w:tcPr>
          <w:p w14:paraId="2A14A345" w14:textId="77777777" w:rsidR="00B3472A" w:rsidRPr="004E1143" w:rsidRDefault="00B3472A"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74C859BE" w14:textId="77777777" w:rsidR="00B3472A" w:rsidRPr="00276809" w:rsidRDefault="00B3472A" w:rsidP="00D34797">
            <w:pPr>
              <w:spacing w:line="240" w:lineRule="auto"/>
              <w:rPr>
                <w:b/>
                <w:sz w:val="20"/>
                <w:szCs w:val="20"/>
              </w:rPr>
            </w:pPr>
            <w:r w:rsidRPr="004E1143">
              <w:rPr>
                <w:bCs/>
                <w:color w:val="F7941D"/>
                <w:sz w:val="20"/>
                <w:szCs w:val="20"/>
              </w:rPr>
              <w:t>&lt;Write helpful notes here if needed&gt;</w:t>
            </w:r>
          </w:p>
        </w:tc>
      </w:tr>
    </w:tbl>
    <w:p w14:paraId="3EAF71AC" w14:textId="77777777" w:rsidR="00B3472A" w:rsidRDefault="00B3472A">
      <w:pPr>
        <w:rPr>
          <w:i/>
        </w:rPr>
      </w:pPr>
      <w:r>
        <w:rPr>
          <w:i/>
        </w:rPr>
        <w:br w:type="page"/>
      </w:r>
    </w:p>
    <w:tbl>
      <w:tblPr>
        <w:tblStyle w:val="affffffffffffff6"/>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2628C6" w:rsidRPr="002628C6" w14:paraId="2C552930" w14:textId="77777777" w:rsidTr="002628C6">
        <w:trPr>
          <w:cantSplit/>
        </w:trPr>
        <w:tc>
          <w:tcPr>
            <w:tcW w:w="12970" w:type="dxa"/>
            <w:shd w:val="clear" w:color="auto" w:fill="115E6E" w:themeFill="accent1"/>
            <w:tcMar>
              <w:top w:w="99" w:type="dxa"/>
              <w:left w:w="99" w:type="dxa"/>
              <w:bottom w:w="99" w:type="dxa"/>
              <w:right w:w="99" w:type="dxa"/>
            </w:tcMar>
          </w:tcPr>
          <w:p w14:paraId="55F64DCA" w14:textId="77777777" w:rsidR="000C6967" w:rsidRPr="002628C6" w:rsidRDefault="00000000" w:rsidP="00471E0E">
            <w:pPr>
              <w:pStyle w:val="Heading3"/>
              <w:rPr>
                <w:color w:val="FFFFFF" w:themeColor="background1"/>
              </w:rPr>
            </w:pPr>
            <w:bookmarkStart w:id="68" w:name="_heading=h.2iq8gzs" w:colFirst="0" w:colLast="0"/>
            <w:bookmarkEnd w:id="68"/>
            <w:r w:rsidRPr="002628C6">
              <w:rPr>
                <w:color w:val="FFFFFF" w:themeColor="background1"/>
              </w:rPr>
              <w:lastRenderedPageBreak/>
              <w:t>Indicator I4</w:t>
            </w:r>
          </w:p>
          <w:p w14:paraId="6513313F" w14:textId="77777777" w:rsidR="000C6967" w:rsidRPr="002628C6" w:rsidRDefault="00000000">
            <w:pPr>
              <w:spacing w:line="240" w:lineRule="auto"/>
              <w:rPr>
                <w:color w:val="FFFFFF" w:themeColor="background1"/>
                <w:sz w:val="26"/>
                <w:szCs w:val="26"/>
              </w:rPr>
            </w:pPr>
            <w:r w:rsidRPr="002628C6">
              <w:rPr>
                <w:color w:val="FFFFFF" w:themeColor="background1"/>
                <w:sz w:val="26"/>
                <w:szCs w:val="26"/>
              </w:rPr>
              <w:t>Courses offered through the program utilize regularly evaluated technology that supports the learning goals and enhances the learning experience.</w:t>
            </w:r>
          </w:p>
        </w:tc>
      </w:tr>
      <w:tr w:rsidR="000C6967" w:rsidRPr="00273DBC" w14:paraId="2B04E070" w14:textId="77777777">
        <w:tc>
          <w:tcPr>
            <w:tcW w:w="12970" w:type="dxa"/>
            <w:shd w:val="clear" w:color="auto" w:fill="auto"/>
            <w:tcMar>
              <w:top w:w="100" w:type="dxa"/>
              <w:left w:w="100" w:type="dxa"/>
              <w:bottom w:w="100" w:type="dxa"/>
              <w:right w:w="100" w:type="dxa"/>
            </w:tcMar>
          </w:tcPr>
          <w:p w14:paraId="5A19CE1C" w14:textId="77777777" w:rsidR="000C6967" w:rsidRPr="00273DBC" w:rsidRDefault="00000000">
            <w:pPr>
              <w:rPr>
                <w:sz w:val="21"/>
                <w:szCs w:val="21"/>
              </w:rPr>
            </w:pPr>
            <w:r w:rsidRPr="00273DBC">
              <w:t>Explain how the courses offered through your program utilize technology to ensure compliance with current standards for accessibility (WCAG 2.0 AA/Section 508) and interoperability, maximizes the delivery of the course’s high-quality features, and ensures student data privacy. Please also explain the process your program uses to regularly evaluate the technology being used to support your courses.</w:t>
            </w:r>
          </w:p>
        </w:tc>
      </w:tr>
      <w:tr w:rsidR="000C6967" w:rsidRPr="00273DBC" w14:paraId="250E6967" w14:textId="77777777">
        <w:tc>
          <w:tcPr>
            <w:tcW w:w="12970" w:type="dxa"/>
            <w:shd w:val="clear" w:color="auto" w:fill="auto"/>
            <w:tcMar>
              <w:top w:w="100" w:type="dxa"/>
              <w:left w:w="100" w:type="dxa"/>
              <w:bottom w:w="100" w:type="dxa"/>
              <w:right w:w="100" w:type="dxa"/>
            </w:tcMar>
          </w:tcPr>
          <w:p w14:paraId="75230179" w14:textId="7DAAB452" w:rsidR="000C6967" w:rsidRPr="000F464B" w:rsidRDefault="000F464B">
            <w:pPr>
              <w:rPr>
                <w:color w:val="F7941D"/>
              </w:rPr>
            </w:pPr>
            <w:r w:rsidRPr="00471E0E">
              <w:rPr>
                <w:color w:val="F7941D"/>
              </w:rPr>
              <w:t>&lt;Write your response here&gt;</w:t>
            </w:r>
          </w:p>
          <w:p w14:paraId="5AFC8886"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D91751" w:rsidRPr="00273DBC" w14:paraId="761C68AF" w14:textId="77777777" w:rsidTr="00D34797">
        <w:tc>
          <w:tcPr>
            <w:tcW w:w="3243" w:type="dxa"/>
            <w:gridSpan w:val="2"/>
            <w:shd w:val="clear" w:color="auto" w:fill="000000" w:themeFill="text1"/>
            <w:tcMar>
              <w:top w:w="100" w:type="dxa"/>
              <w:left w:w="100" w:type="dxa"/>
              <w:bottom w:w="100" w:type="dxa"/>
              <w:right w:w="100" w:type="dxa"/>
            </w:tcMar>
          </w:tcPr>
          <w:p w14:paraId="35C4F1F2" w14:textId="77777777" w:rsidR="00D91751" w:rsidRPr="00273DBC" w:rsidRDefault="00D91751"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5F8292D9" w14:textId="77777777" w:rsidR="00D91751" w:rsidRPr="00273DBC" w:rsidRDefault="00D91751"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2F48890B" w14:textId="77777777" w:rsidR="00D91751" w:rsidRPr="00273DBC" w:rsidRDefault="00D91751"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0CBE284A" w14:textId="77777777" w:rsidR="00D91751" w:rsidRPr="00273DBC" w:rsidRDefault="00D91751" w:rsidP="00D34797">
            <w:pPr>
              <w:spacing w:line="240" w:lineRule="auto"/>
              <w:jc w:val="center"/>
              <w:rPr>
                <w:b/>
                <w:color w:val="FFFFFF"/>
              </w:rPr>
            </w:pPr>
            <w:r w:rsidRPr="00273DBC">
              <w:rPr>
                <w:b/>
                <w:color w:val="FFFFFF"/>
              </w:rPr>
              <w:t>0 = Does Not Meet</w:t>
            </w:r>
          </w:p>
        </w:tc>
      </w:tr>
      <w:tr w:rsidR="00D405AC" w:rsidRPr="00273DBC" w14:paraId="1FA1A64C" w14:textId="77777777" w:rsidTr="00D34797">
        <w:tc>
          <w:tcPr>
            <w:tcW w:w="3243" w:type="dxa"/>
            <w:gridSpan w:val="2"/>
            <w:shd w:val="clear" w:color="auto" w:fill="auto"/>
            <w:tcMar>
              <w:top w:w="100" w:type="dxa"/>
              <w:left w:w="100" w:type="dxa"/>
              <w:bottom w:w="100" w:type="dxa"/>
              <w:right w:w="100" w:type="dxa"/>
            </w:tcMar>
          </w:tcPr>
          <w:p w14:paraId="2AD83BEF" w14:textId="77777777" w:rsidR="00D405AC" w:rsidRPr="00D405AC" w:rsidRDefault="00D405AC" w:rsidP="00D405AC">
            <w:pPr>
              <w:pStyle w:val="ListParagraph"/>
              <w:widowControl w:val="0"/>
              <w:numPr>
                <w:ilvl w:val="0"/>
                <w:numId w:val="51"/>
              </w:numPr>
              <w:rPr>
                <w:sz w:val="20"/>
                <w:szCs w:val="20"/>
              </w:rPr>
            </w:pPr>
            <w:r w:rsidRPr="00D405AC">
              <w:rPr>
                <w:sz w:val="20"/>
                <w:szCs w:val="20"/>
              </w:rPr>
              <w:t>The program utilizes technology that meets current standards for accessibility (WCAG 2.0 AA/Section 508) and interoperability.</w:t>
            </w:r>
          </w:p>
          <w:p w14:paraId="44801132" w14:textId="77777777" w:rsidR="00D405AC" w:rsidRPr="00D405AC" w:rsidRDefault="00D405AC" w:rsidP="00D405AC">
            <w:pPr>
              <w:pStyle w:val="ListParagraph"/>
              <w:widowControl w:val="0"/>
              <w:numPr>
                <w:ilvl w:val="0"/>
                <w:numId w:val="51"/>
              </w:numPr>
              <w:rPr>
                <w:sz w:val="20"/>
                <w:szCs w:val="20"/>
              </w:rPr>
            </w:pPr>
            <w:r w:rsidRPr="00D405AC">
              <w:rPr>
                <w:sz w:val="20"/>
                <w:szCs w:val="20"/>
              </w:rPr>
              <w:t>The program utilizes technology that maximizes delivery of a material’s high-quality features.</w:t>
            </w:r>
          </w:p>
          <w:p w14:paraId="00208F0C" w14:textId="77777777" w:rsidR="00D405AC" w:rsidRPr="00D405AC" w:rsidRDefault="00D405AC" w:rsidP="00D405AC">
            <w:pPr>
              <w:pStyle w:val="ListParagraph"/>
              <w:widowControl w:val="0"/>
              <w:numPr>
                <w:ilvl w:val="0"/>
                <w:numId w:val="51"/>
              </w:numPr>
              <w:rPr>
                <w:sz w:val="20"/>
                <w:szCs w:val="20"/>
              </w:rPr>
            </w:pPr>
            <w:r w:rsidRPr="00D405AC">
              <w:rPr>
                <w:sz w:val="20"/>
                <w:szCs w:val="20"/>
              </w:rPr>
              <w:t>The program utilizes technology that ensures student data privacy.</w:t>
            </w:r>
          </w:p>
          <w:p w14:paraId="3AE8FE8E" w14:textId="7C1C77B4" w:rsidR="00D405AC" w:rsidRPr="00D405AC" w:rsidRDefault="00D405AC" w:rsidP="00D405AC">
            <w:pPr>
              <w:pStyle w:val="ListParagraph"/>
              <w:numPr>
                <w:ilvl w:val="0"/>
                <w:numId w:val="51"/>
              </w:numPr>
              <w:spacing w:line="240" w:lineRule="auto"/>
              <w:rPr>
                <w:sz w:val="20"/>
                <w:szCs w:val="20"/>
              </w:rPr>
            </w:pPr>
            <w:r w:rsidRPr="00D405AC">
              <w:rPr>
                <w:sz w:val="20"/>
                <w:szCs w:val="20"/>
              </w:rPr>
              <w:t>The program evaluates the technology used to support its courses.</w:t>
            </w:r>
          </w:p>
        </w:tc>
        <w:tc>
          <w:tcPr>
            <w:tcW w:w="3244" w:type="dxa"/>
            <w:shd w:val="clear" w:color="auto" w:fill="auto"/>
            <w:tcMar>
              <w:top w:w="100" w:type="dxa"/>
              <w:left w:w="100" w:type="dxa"/>
              <w:bottom w:w="100" w:type="dxa"/>
              <w:right w:w="100" w:type="dxa"/>
            </w:tcMar>
          </w:tcPr>
          <w:p w14:paraId="177A6687" w14:textId="6B292502" w:rsidR="00D405AC" w:rsidRPr="00D405AC" w:rsidRDefault="00D405AC" w:rsidP="00D405AC">
            <w:pPr>
              <w:pStyle w:val="ListParagraph"/>
              <w:numPr>
                <w:ilvl w:val="0"/>
                <w:numId w:val="51"/>
              </w:numPr>
              <w:spacing w:line="240" w:lineRule="auto"/>
              <w:rPr>
                <w:sz w:val="20"/>
                <w:szCs w:val="20"/>
              </w:rPr>
            </w:pPr>
            <w:r w:rsidRPr="00D405AC">
              <w:rPr>
                <w:sz w:val="20"/>
                <w:szCs w:val="20"/>
              </w:rPr>
              <w:t>3 of 4 elements found in the Fully Met category are met.</w:t>
            </w:r>
          </w:p>
        </w:tc>
        <w:tc>
          <w:tcPr>
            <w:tcW w:w="3244" w:type="dxa"/>
            <w:shd w:val="clear" w:color="auto" w:fill="FFFFFF" w:themeFill="background1"/>
            <w:tcMar>
              <w:top w:w="100" w:type="dxa"/>
              <w:left w:w="100" w:type="dxa"/>
              <w:bottom w:w="100" w:type="dxa"/>
              <w:right w:w="100" w:type="dxa"/>
            </w:tcMar>
          </w:tcPr>
          <w:p w14:paraId="4DBC13D2" w14:textId="247DA641" w:rsidR="00D405AC" w:rsidRPr="00D405AC" w:rsidRDefault="00D405AC" w:rsidP="00D405AC">
            <w:pPr>
              <w:pStyle w:val="ListParagraph"/>
              <w:numPr>
                <w:ilvl w:val="0"/>
                <w:numId w:val="51"/>
              </w:numPr>
              <w:spacing w:line="240" w:lineRule="auto"/>
              <w:rPr>
                <w:sz w:val="20"/>
                <w:szCs w:val="20"/>
              </w:rPr>
            </w:pPr>
            <w:r w:rsidRPr="00D405AC">
              <w:rPr>
                <w:sz w:val="20"/>
                <w:szCs w:val="20"/>
              </w:rPr>
              <w:t>1-2 of 4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143C5" w14:textId="035FCE14" w:rsidR="00D405AC" w:rsidRPr="00D405AC" w:rsidRDefault="00D405AC" w:rsidP="00D405AC">
            <w:pPr>
              <w:pStyle w:val="ListParagraph"/>
              <w:numPr>
                <w:ilvl w:val="0"/>
                <w:numId w:val="51"/>
              </w:numPr>
              <w:spacing w:line="240" w:lineRule="auto"/>
              <w:rPr>
                <w:sz w:val="20"/>
                <w:szCs w:val="20"/>
              </w:rPr>
            </w:pPr>
            <w:r w:rsidRPr="00D405AC">
              <w:rPr>
                <w:sz w:val="20"/>
                <w:szCs w:val="20"/>
              </w:rPr>
              <w:t>0 of 4 elements found in the Fully Met category are met.</w:t>
            </w:r>
          </w:p>
        </w:tc>
      </w:tr>
      <w:tr w:rsidR="00D91751" w:rsidRPr="00273DBC" w14:paraId="3D77B009" w14:textId="77777777" w:rsidTr="00D34797">
        <w:trPr>
          <w:trHeight w:val="400"/>
        </w:trPr>
        <w:tc>
          <w:tcPr>
            <w:tcW w:w="1355" w:type="dxa"/>
            <w:shd w:val="clear" w:color="auto" w:fill="auto"/>
            <w:tcMar>
              <w:top w:w="100" w:type="dxa"/>
              <w:left w:w="100" w:type="dxa"/>
              <w:bottom w:w="100" w:type="dxa"/>
              <w:right w:w="100" w:type="dxa"/>
            </w:tcMar>
          </w:tcPr>
          <w:p w14:paraId="17758143" w14:textId="77777777" w:rsidR="00D91751" w:rsidRPr="004E1143" w:rsidRDefault="00D91751"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1EC9E0A" w14:textId="77777777" w:rsidR="00D91751" w:rsidRPr="00273DBC" w:rsidRDefault="00D91751" w:rsidP="00D34797">
            <w:pPr>
              <w:spacing w:line="240" w:lineRule="auto"/>
            </w:pPr>
            <w:r w:rsidRPr="004E1143">
              <w:rPr>
                <w:bCs/>
                <w:color w:val="F7941D"/>
                <w:sz w:val="20"/>
                <w:szCs w:val="20"/>
              </w:rPr>
              <w:t>&lt;Enter your score here&gt;</w:t>
            </w:r>
          </w:p>
        </w:tc>
      </w:tr>
      <w:tr w:rsidR="00D91751" w:rsidRPr="00273DBC" w14:paraId="6C6CF731" w14:textId="77777777" w:rsidTr="00D34797">
        <w:trPr>
          <w:trHeight w:val="400"/>
        </w:trPr>
        <w:tc>
          <w:tcPr>
            <w:tcW w:w="1355" w:type="dxa"/>
            <w:shd w:val="clear" w:color="auto" w:fill="auto"/>
            <w:tcMar>
              <w:top w:w="100" w:type="dxa"/>
              <w:left w:w="100" w:type="dxa"/>
              <w:bottom w:w="100" w:type="dxa"/>
              <w:right w:w="100" w:type="dxa"/>
            </w:tcMar>
          </w:tcPr>
          <w:p w14:paraId="33A93145" w14:textId="77777777" w:rsidR="00D91751" w:rsidRPr="004E1143" w:rsidRDefault="00D91751"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7CD40266" w14:textId="77777777" w:rsidR="00D91751" w:rsidRPr="00276809" w:rsidRDefault="00D91751" w:rsidP="00D34797">
            <w:pPr>
              <w:spacing w:line="240" w:lineRule="auto"/>
              <w:rPr>
                <w:b/>
                <w:sz w:val="20"/>
                <w:szCs w:val="20"/>
              </w:rPr>
            </w:pPr>
            <w:r w:rsidRPr="004E1143">
              <w:rPr>
                <w:bCs/>
                <w:color w:val="F7941D"/>
                <w:sz w:val="20"/>
                <w:szCs w:val="20"/>
              </w:rPr>
              <w:t>&lt;Write helpful notes here if needed&gt;</w:t>
            </w:r>
          </w:p>
        </w:tc>
      </w:tr>
    </w:tbl>
    <w:p w14:paraId="29031D21" w14:textId="2FD11EE6" w:rsidR="00D91751" w:rsidRDefault="00D91751" w:rsidP="00D405AC">
      <w:pPr>
        <w:rPr>
          <w:i/>
        </w:rPr>
      </w:pPr>
    </w:p>
    <w:p w14:paraId="049B1D79" w14:textId="77777777" w:rsidR="00D91751" w:rsidRDefault="00D91751">
      <w:pPr>
        <w:rPr>
          <w:i/>
        </w:rPr>
      </w:pPr>
      <w:r>
        <w:rPr>
          <w:i/>
        </w:rPr>
        <w:br w:type="page"/>
      </w:r>
    </w:p>
    <w:tbl>
      <w:tblPr>
        <w:tblStyle w:val="affffffffffffff8"/>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3E6C89C6" w14:textId="77777777" w:rsidTr="00411360">
        <w:trPr>
          <w:cantSplit/>
        </w:trPr>
        <w:tc>
          <w:tcPr>
            <w:tcW w:w="12970" w:type="dxa"/>
            <w:shd w:val="clear" w:color="auto" w:fill="115E6E" w:themeFill="accent1"/>
            <w:tcMar>
              <w:top w:w="99" w:type="dxa"/>
              <w:left w:w="99" w:type="dxa"/>
              <w:bottom w:w="99" w:type="dxa"/>
              <w:right w:w="99" w:type="dxa"/>
            </w:tcMar>
          </w:tcPr>
          <w:p w14:paraId="778130EF" w14:textId="77777777" w:rsidR="000C6967" w:rsidRPr="00411360" w:rsidRDefault="00000000" w:rsidP="00471E0E">
            <w:pPr>
              <w:pStyle w:val="Heading3"/>
              <w:rPr>
                <w:color w:val="FFFFFF" w:themeColor="background1"/>
              </w:rPr>
            </w:pPr>
            <w:bookmarkStart w:id="69" w:name="_heading=h.xvir7l" w:colFirst="0" w:colLast="0"/>
            <w:bookmarkEnd w:id="69"/>
            <w:r w:rsidRPr="00411360">
              <w:rPr>
                <w:color w:val="FFFFFF" w:themeColor="background1"/>
              </w:rPr>
              <w:lastRenderedPageBreak/>
              <w:t>Indicator I5</w:t>
            </w:r>
          </w:p>
          <w:p w14:paraId="323F38A3" w14:textId="77777777" w:rsidR="000C6967" w:rsidRPr="00411360" w:rsidRDefault="00000000">
            <w:pPr>
              <w:widowControl w:val="0"/>
              <w:rPr>
                <w:color w:val="FFFFFF" w:themeColor="background1"/>
                <w:sz w:val="26"/>
                <w:szCs w:val="26"/>
              </w:rPr>
            </w:pPr>
            <w:r w:rsidRPr="00411360">
              <w:rPr>
                <w:color w:val="FFFFFF" w:themeColor="background1"/>
                <w:sz w:val="26"/>
                <w:szCs w:val="26"/>
              </w:rPr>
              <w:t>Courses included in the program contain content that aligns with appropriate learning standards and includes provisions for both intervention and accelerated learning opportunities.</w:t>
            </w:r>
          </w:p>
        </w:tc>
      </w:tr>
      <w:tr w:rsidR="000C6967" w:rsidRPr="00273DBC" w14:paraId="25DF4BEB" w14:textId="77777777">
        <w:tc>
          <w:tcPr>
            <w:tcW w:w="12970" w:type="dxa"/>
            <w:shd w:val="clear" w:color="auto" w:fill="auto"/>
            <w:tcMar>
              <w:top w:w="100" w:type="dxa"/>
              <w:left w:w="100" w:type="dxa"/>
              <w:bottom w:w="100" w:type="dxa"/>
              <w:right w:w="100" w:type="dxa"/>
            </w:tcMar>
          </w:tcPr>
          <w:p w14:paraId="64EE527C" w14:textId="77777777" w:rsidR="000C6967" w:rsidRPr="00273DBC" w:rsidRDefault="00000000">
            <w:r w:rsidRPr="00273DBC">
              <w:t>Explain how your program ensures that its course offerings are aligned to grade-level standards as well as what interventions (and/or instructional supports) and advanced learning opportunities are available for students who need them. Please also describe your course evaluation process, the frequency of course reviews, and how student achievement data are used in this process.</w:t>
            </w:r>
          </w:p>
        </w:tc>
      </w:tr>
      <w:tr w:rsidR="000C6967" w:rsidRPr="00273DBC" w14:paraId="44CB438A" w14:textId="77777777">
        <w:tc>
          <w:tcPr>
            <w:tcW w:w="12970" w:type="dxa"/>
            <w:shd w:val="clear" w:color="auto" w:fill="auto"/>
            <w:tcMar>
              <w:top w:w="100" w:type="dxa"/>
              <w:left w:w="100" w:type="dxa"/>
              <w:bottom w:w="100" w:type="dxa"/>
              <w:right w:w="100" w:type="dxa"/>
            </w:tcMar>
          </w:tcPr>
          <w:p w14:paraId="02704D4B" w14:textId="29F9A501" w:rsidR="000C6967" w:rsidRPr="000F464B" w:rsidRDefault="000F464B">
            <w:pPr>
              <w:rPr>
                <w:color w:val="F7941D"/>
              </w:rPr>
            </w:pPr>
            <w:r w:rsidRPr="00471E0E">
              <w:rPr>
                <w:color w:val="F7941D"/>
              </w:rPr>
              <w:t>&lt;Write your response here&gt;</w:t>
            </w:r>
          </w:p>
          <w:p w14:paraId="2951DE56" w14:textId="77777777" w:rsidR="000C6967" w:rsidRPr="00273DBC" w:rsidRDefault="000C6967"/>
        </w:tc>
      </w:tr>
    </w:tbl>
    <w:tbl>
      <w:tblPr>
        <w:tblStyle w:val="afffffffff"/>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5"/>
        <w:gridCol w:w="1888"/>
        <w:gridCol w:w="3244"/>
        <w:gridCol w:w="3244"/>
        <w:gridCol w:w="3244"/>
      </w:tblGrid>
      <w:tr w:rsidR="00FD4C8B" w:rsidRPr="00273DBC" w14:paraId="669D81F8" w14:textId="77777777" w:rsidTr="00D34797">
        <w:tc>
          <w:tcPr>
            <w:tcW w:w="3243" w:type="dxa"/>
            <w:gridSpan w:val="2"/>
            <w:shd w:val="clear" w:color="auto" w:fill="000000" w:themeFill="text1"/>
            <w:tcMar>
              <w:top w:w="100" w:type="dxa"/>
              <w:left w:w="100" w:type="dxa"/>
              <w:bottom w:w="100" w:type="dxa"/>
              <w:right w:w="100" w:type="dxa"/>
            </w:tcMar>
          </w:tcPr>
          <w:p w14:paraId="22CBB2C9" w14:textId="77777777" w:rsidR="00FD4C8B" w:rsidRPr="00273DBC" w:rsidRDefault="00FD4C8B"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B968269" w14:textId="77777777" w:rsidR="00FD4C8B" w:rsidRPr="00273DBC" w:rsidRDefault="00FD4C8B"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815FB97" w14:textId="77777777" w:rsidR="00FD4C8B" w:rsidRPr="00273DBC" w:rsidRDefault="00FD4C8B"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E61BD06" w14:textId="77777777" w:rsidR="00FD4C8B" w:rsidRPr="00273DBC" w:rsidRDefault="00FD4C8B" w:rsidP="00D34797">
            <w:pPr>
              <w:spacing w:line="240" w:lineRule="auto"/>
              <w:jc w:val="center"/>
              <w:rPr>
                <w:b/>
                <w:color w:val="FFFFFF"/>
              </w:rPr>
            </w:pPr>
            <w:r w:rsidRPr="00273DBC">
              <w:rPr>
                <w:b/>
                <w:color w:val="FFFFFF"/>
              </w:rPr>
              <w:t>0 = Does Not Meet</w:t>
            </w:r>
          </w:p>
        </w:tc>
      </w:tr>
      <w:tr w:rsidR="004016FC" w:rsidRPr="00273DBC" w14:paraId="49A0F97B" w14:textId="77777777" w:rsidTr="00D34797">
        <w:tc>
          <w:tcPr>
            <w:tcW w:w="3243" w:type="dxa"/>
            <w:gridSpan w:val="2"/>
            <w:shd w:val="clear" w:color="auto" w:fill="auto"/>
            <w:tcMar>
              <w:top w:w="100" w:type="dxa"/>
              <w:left w:w="100" w:type="dxa"/>
              <w:bottom w:w="100" w:type="dxa"/>
              <w:right w:w="100" w:type="dxa"/>
            </w:tcMar>
          </w:tcPr>
          <w:p w14:paraId="793DF524" w14:textId="77777777" w:rsidR="004016FC" w:rsidRPr="004016FC" w:rsidRDefault="004016FC" w:rsidP="004016FC">
            <w:pPr>
              <w:pStyle w:val="ListParagraph"/>
              <w:widowControl w:val="0"/>
              <w:numPr>
                <w:ilvl w:val="0"/>
                <w:numId w:val="52"/>
              </w:numPr>
              <w:rPr>
                <w:sz w:val="20"/>
                <w:szCs w:val="20"/>
              </w:rPr>
            </w:pPr>
            <w:r w:rsidRPr="004016FC">
              <w:rPr>
                <w:sz w:val="20"/>
                <w:szCs w:val="20"/>
              </w:rPr>
              <w:t>Course offerings are aligned to grade-level standards.</w:t>
            </w:r>
          </w:p>
          <w:p w14:paraId="58F25FFC" w14:textId="77777777" w:rsidR="004016FC" w:rsidRPr="004016FC" w:rsidRDefault="004016FC" w:rsidP="004016FC">
            <w:pPr>
              <w:pStyle w:val="ListParagraph"/>
              <w:widowControl w:val="0"/>
              <w:numPr>
                <w:ilvl w:val="0"/>
                <w:numId w:val="52"/>
              </w:numPr>
              <w:rPr>
                <w:sz w:val="20"/>
                <w:szCs w:val="20"/>
              </w:rPr>
            </w:pPr>
            <w:r w:rsidRPr="004016FC">
              <w:rPr>
                <w:sz w:val="20"/>
                <w:szCs w:val="20"/>
              </w:rPr>
              <w:t xml:space="preserve">Course offerings include interventions and/or instructional </w:t>
            </w:r>
            <w:proofErr w:type="gramStart"/>
            <w:r w:rsidRPr="004016FC">
              <w:rPr>
                <w:sz w:val="20"/>
                <w:szCs w:val="20"/>
              </w:rPr>
              <w:t>supports</w:t>
            </w:r>
            <w:proofErr w:type="gramEnd"/>
            <w:r w:rsidRPr="004016FC">
              <w:rPr>
                <w:sz w:val="20"/>
                <w:szCs w:val="20"/>
              </w:rPr>
              <w:t xml:space="preserve"> for students that need it.</w:t>
            </w:r>
          </w:p>
          <w:p w14:paraId="655934C4" w14:textId="77777777" w:rsidR="004016FC" w:rsidRPr="004016FC" w:rsidRDefault="004016FC" w:rsidP="004016FC">
            <w:pPr>
              <w:pStyle w:val="ListParagraph"/>
              <w:widowControl w:val="0"/>
              <w:numPr>
                <w:ilvl w:val="0"/>
                <w:numId w:val="52"/>
              </w:numPr>
              <w:rPr>
                <w:sz w:val="20"/>
                <w:szCs w:val="20"/>
              </w:rPr>
            </w:pPr>
            <w:r w:rsidRPr="004016FC">
              <w:rPr>
                <w:sz w:val="20"/>
                <w:szCs w:val="20"/>
              </w:rPr>
              <w:t>Course offerings include advanced learning opportunities for students that need it.</w:t>
            </w:r>
          </w:p>
          <w:p w14:paraId="2A4A2476" w14:textId="77777777" w:rsidR="004016FC" w:rsidRPr="004016FC" w:rsidRDefault="004016FC" w:rsidP="004016FC">
            <w:pPr>
              <w:pStyle w:val="ListParagraph"/>
              <w:widowControl w:val="0"/>
              <w:numPr>
                <w:ilvl w:val="0"/>
                <w:numId w:val="52"/>
              </w:numPr>
              <w:rPr>
                <w:sz w:val="20"/>
                <w:szCs w:val="20"/>
              </w:rPr>
            </w:pPr>
            <w:r w:rsidRPr="004016FC">
              <w:rPr>
                <w:sz w:val="20"/>
                <w:szCs w:val="20"/>
              </w:rPr>
              <w:t xml:space="preserve">Curriculum and instruction are evaluated on a regular basis. </w:t>
            </w:r>
          </w:p>
          <w:p w14:paraId="438FEB6C" w14:textId="796593DD" w:rsidR="004016FC" w:rsidRPr="004016FC" w:rsidRDefault="004016FC" w:rsidP="004016FC">
            <w:pPr>
              <w:pStyle w:val="ListParagraph"/>
              <w:numPr>
                <w:ilvl w:val="0"/>
                <w:numId w:val="52"/>
              </w:numPr>
              <w:spacing w:line="240" w:lineRule="auto"/>
              <w:rPr>
                <w:sz w:val="20"/>
                <w:szCs w:val="20"/>
              </w:rPr>
            </w:pPr>
            <w:r w:rsidRPr="004016FC">
              <w:rPr>
                <w:sz w:val="20"/>
                <w:szCs w:val="20"/>
              </w:rPr>
              <w:t>Student achievement data is used in developing course improvement strategies when possible.</w:t>
            </w:r>
          </w:p>
        </w:tc>
        <w:tc>
          <w:tcPr>
            <w:tcW w:w="3244" w:type="dxa"/>
            <w:shd w:val="clear" w:color="auto" w:fill="auto"/>
            <w:tcMar>
              <w:top w:w="100" w:type="dxa"/>
              <w:left w:w="100" w:type="dxa"/>
              <w:bottom w:w="100" w:type="dxa"/>
              <w:right w:w="100" w:type="dxa"/>
            </w:tcMar>
          </w:tcPr>
          <w:p w14:paraId="03477065" w14:textId="48E66CB0" w:rsidR="004016FC" w:rsidRPr="004016FC" w:rsidRDefault="004016FC" w:rsidP="004016FC">
            <w:pPr>
              <w:pStyle w:val="ListParagraph"/>
              <w:numPr>
                <w:ilvl w:val="0"/>
                <w:numId w:val="52"/>
              </w:numPr>
              <w:spacing w:line="240" w:lineRule="auto"/>
              <w:rPr>
                <w:sz w:val="20"/>
                <w:szCs w:val="20"/>
              </w:rPr>
            </w:pPr>
            <w:r w:rsidRPr="004016FC">
              <w:rPr>
                <w:sz w:val="20"/>
                <w:szCs w:val="20"/>
              </w:rPr>
              <w:t>3 or 4 of the 5 elements found in the Fully Met category are met.</w:t>
            </w:r>
          </w:p>
        </w:tc>
        <w:tc>
          <w:tcPr>
            <w:tcW w:w="3244" w:type="dxa"/>
            <w:shd w:val="clear" w:color="auto" w:fill="FFFFFF" w:themeFill="background1"/>
            <w:tcMar>
              <w:top w:w="100" w:type="dxa"/>
              <w:left w:w="100" w:type="dxa"/>
              <w:bottom w:w="100" w:type="dxa"/>
              <w:right w:w="100" w:type="dxa"/>
            </w:tcMar>
          </w:tcPr>
          <w:p w14:paraId="66AF8438" w14:textId="4AE468E3" w:rsidR="004016FC" w:rsidRPr="004016FC" w:rsidRDefault="004016FC" w:rsidP="004016FC">
            <w:pPr>
              <w:pStyle w:val="ListParagraph"/>
              <w:numPr>
                <w:ilvl w:val="0"/>
                <w:numId w:val="52"/>
              </w:numPr>
              <w:spacing w:line="240" w:lineRule="auto"/>
              <w:rPr>
                <w:sz w:val="20"/>
                <w:szCs w:val="20"/>
              </w:rPr>
            </w:pPr>
            <w:r w:rsidRPr="004016FC">
              <w:rPr>
                <w:sz w:val="20"/>
                <w:szCs w:val="20"/>
              </w:rPr>
              <w:t>1 or 2 of the 5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034A8" w14:textId="3798BB36" w:rsidR="004016FC" w:rsidRPr="004016FC" w:rsidRDefault="004016FC" w:rsidP="004016FC">
            <w:pPr>
              <w:pStyle w:val="ListParagraph"/>
              <w:numPr>
                <w:ilvl w:val="0"/>
                <w:numId w:val="52"/>
              </w:numPr>
              <w:spacing w:line="240" w:lineRule="auto"/>
              <w:rPr>
                <w:sz w:val="20"/>
                <w:szCs w:val="20"/>
              </w:rPr>
            </w:pPr>
            <w:r w:rsidRPr="004016FC">
              <w:rPr>
                <w:sz w:val="20"/>
                <w:szCs w:val="20"/>
              </w:rPr>
              <w:t>0 of 5 elements found in the Fully Met category are met.</w:t>
            </w:r>
          </w:p>
        </w:tc>
      </w:tr>
      <w:tr w:rsidR="00FD4C8B" w:rsidRPr="00273DBC" w14:paraId="674AF546" w14:textId="77777777" w:rsidTr="00D34797">
        <w:trPr>
          <w:trHeight w:val="400"/>
        </w:trPr>
        <w:tc>
          <w:tcPr>
            <w:tcW w:w="1355" w:type="dxa"/>
            <w:shd w:val="clear" w:color="auto" w:fill="auto"/>
            <w:tcMar>
              <w:top w:w="100" w:type="dxa"/>
              <w:left w:w="100" w:type="dxa"/>
              <w:bottom w:w="100" w:type="dxa"/>
              <w:right w:w="100" w:type="dxa"/>
            </w:tcMar>
          </w:tcPr>
          <w:p w14:paraId="3F8FC59D" w14:textId="77777777" w:rsidR="00FD4C8B" w:rsidRPr="004E1143" w:rsidRDefault="00FD4C8B"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99D0163" w14:textId="77777777" w:rsidR="00FD4C8B" w:rsidRPr="00273DBC" w:rsidRDefault="00FD4C8B" w:rsidP="00D34797">
            <w:pPr>
              <w:spacing w:line="240" w:lineRule="auto"/>
            </w:pPr>
            <w:r w:rsidRPr="004E1143">
              <w:rPr>
                <w:bCs/>
                <w:color w:val="F7941D"/>
                <w:sz w:val="20"/>
                <w:szCs w:val="20"/>
              </w:rPr>
              <w:t>&lt;Enter your score here&gt;</w:t>
            </w:r>
          </w:p>
        </w:tc>
      </w:tr>
      <w:tr w:rsidR="00FD4C8B" w:rsidRPr="00273DBC" w14:paraId="26D50BF5" w14:textId="77777777" w:rsidTr="00D34797">
        <w:trPr>
          <w:trHeight w:val="400"/>
        </w:trPr>
        <w:tc>
          <w:tcPr>
            <w:tcW w:w="1355" w:type="dxa"/>
            <w:shd w:val="clear" w:color="auto" w:fill="auto"/>
            <w:tcMar>
              <w:top w:w="100" w:type="dxa"/>
              <w:left w:w="100" w:type="dxa"/>
              <w:bottom w:w="100" w:type="dxa"/>
              <w:right w:w="100" w:type="dxa"/>
            </w:tcMar>
          </w:tcPr>
          <w:p w14:paraId="41B0751E" w14:textId="77777777" w:rsidR="00FD4C8B" w:rsidRPr="004E1143" w:rsidRDefault="00FD4C8B"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2989CEF3" w14:textId="77777777" w:rsidR="00FD4C8B" w:rsidRPr="00276809" w:rsidRDefault="00FD4C8B" w:rsidP="00D34797">
            <w:pPr>
              <w:spacing w:line="240" w:lineRule="auto"/>
              <w:rPr>
                <w:b/>
                <w:sz w:val="20"/>
                <w:szCs w:val="20"/>
              </w:rPr>
            </w:pPr>
            <w:r w:rsidRPr="004E1143">
              <w:rPr>
                <w:bCs/>
                <w:color w:val="F7941D"/>
                <w:sz w:val="20"/>
                <w:szCs w:val="20"/>
              </w:rPr>
              <w:t>&lt;Write helpful notes here if needed&gt;</w:t>
            </w:r>
          </w:p>
        </w:tc>
      </w:tr>
    </w:tbl>
    <w:p w14:paraId="5201792F" w14:textId="1420F7DE" w:rsidR="00FD4C8B" w:rsidRDefault="00FD4C8B" w:rsidP="00A7609B"/>
    <w:p w14:paraId="4FD1B273" w14:textId="77777777" w:rsidR="00FD4C8B" w:rsidRDefault="00FD4C8B">
      <w:r>
        <w:br w:type="page"/>
      </w:r>
    </w:p>
    <w:tbl>
      <w:tblPr>
        <w:tblStyle w:val="affffffffffffffa"/>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411360" w:rsidRPr="00411360" w14:paraId="6D91C38C" w14:textId="77777777" w:rsidTr="00411360">
        <w:trPr>
          <w:cantSplit/>
        </w:trPr>
        <w:tc>
          <w:tcPr>
            <w:tcW w:w="13060" w:type="dxa"/>
            <w:shd w:val="clear" w:color="auto" w:fill="115E6E" w:themeFill="accent1"/>
            <w:tcMar>
              <w:top w:w="99" w:type="dxa"/>
              <w:left w:w="99" w:type="dxa"/>
              <w:bottom w:w="99" w:type="dxa"/>
              <w:right w:w="99" w:type="dxa"/>
            </w:tcMar>
          </w:tcPr>
          <w:p w14:paraId="1D92D319" w14:textId="77777777" w:rsidR="000C6967" w:rsidRPr="00411360" w:rsidRDefault="00000000" w:rsidP="00471E0E">
            <w:pPr>
              <w:pStyle w:val="Heading3"/>
              <w:rPr>
                <w:color w:val="FFFFFF" w:themeColor="background1"/>
              </w:rPr>
            </w:pPr>
            <w:bookmarkStart w:id="70" w:name="_heading=h.3hv69ve" w:colFirst="0" w:colLast="0"/>
            <w:bookmarkEnd w:id="70"/>
            <w:r w:rsidRPr="00411360">
              <w:rPr>
                <w:color w:val="FFFFFF" w:themeColor="background1"/>
              </w:rPr>
              <w:lastRenderedPageBreak/>
              <w:t>Indicator I6</w:t>
            </w:r>
          </w:p>
          <w:p w14:paraId="24B92373"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Courses included in the program provide opportunities for interaction that support active learning.</w:t>
            </w:r>
          </w:p>
        </w:tc>
      </w:tr>
      <w:tr w:rsidR="000C6967" w:rsidRPr="00273DBC" w14:paraId="21F8CE3C" w14:textId="77777777">
        <w:tc>
          <w:tcPr>
            <w:tcW w:w="13060" w:type="dxa"/>
            <w:shd w:val="clear" w:color="auto" w:fill="auto"/>
            <w:tcMar>
              <w:top w:w="100" w:type="dxa"/>
              <w:left w:w="100" w:type="dxa"/>
              <w:bottom w:w="100" w:type="dxa"/>
              <w:right w:w="100" w:type="dxa"/>
            </w:tcMar>
          </w:tcPr>
          <w:p w14:paraId="0C07CAB9" w14:textId="77777777" w:rsidR="000C6967" w:rsidRPr="00273DBC" w:rsidRDefault="00000000">
            <w:r w:rsidRPr="00273DBC">
              <w:t xml:space="preserve">Describe how your program’s courses provide interaction opportunities among students, teachers, and content. In your response, please identify </w:t>
            </w:r>
            <w:proofErr w:type="gramStart"/>
            <w:r w:rsidRPr="00273DBC">
              <w:t>all of</w:t>
            </w:r>
            <w:proofErr w:type="gramEnd"/>
            <w:r w:rsidRPr="00273DBC">
              <w:t xml:space="preserve"> the areas in which these opportunities occur within a typical course.</w:t>
            </w:r>
          </w:p>
        </w:tc>
      </w:tr>
      <w:tr w:rsidR="000C6967" w:rsidRPr="00273DBC" w14:paraId="5BF51BCD" w14:textId="77777777">
        <w:tc>
          <w:tcPr>
            <w:tcW w:w="13060" w:type="dxa"/>
            <w:shd w:val="clear" w:color="auto" w:fill="auto"/>
            <w:tcMar>
              <w:top w:w="100" w:type="dxa"/>
              <w:left w:w="100" w:type="dxa"/>
              <w:bottom w:w="100" w:type="dxa"/>
              <w:right w:w="100" w:type="dxa"/>
            </w:tcMar>
          </w:tcPr>
          <w:p w14:paraId="610CA205" w14:textId="18A714F7" w:rsidR="000C6967" w:rsidRPr="000F464B" w:rsidRDefault="000F464B">
            <w:pPr>
              <w:rPr>
                <w:color w:val="F7941D"/>
              </w:rPr>
            </w:pPr>
            <w:r w:rsidRPr="00471E0E">
              <w:rPr>
                <w:color w:val="F7941D"/>
              </w:rPr>
              <w:t>&lt;Write your response here&gt;</w:t>
            </w:r>
          </w:p>
          <w:p w14:paraId="3CB08BEF"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C331AC" w:rsidRPr="00273DBC" w14:paraId="057EFB4A" w14:textId="77777777" w:rsidTr="00C331AC">
        <w:tc>
          <w:tcPr>
            <w:tcW w:w="3328" w:type="dxa"/>
            <w:gridSpan w:val="2"/>
            <w:shd w:val="clear" w:color="auto" w:fill="000000" w:themeFill="text1"/>
            <w:tcMar>
              <w:top w:w="100" w:type="dxa"/>
              <w:left w:w="100" w:type="dxa"/>
              <w:bottom w:w="100" w:type="dxa"/>
              <w:right w:w="100" w:type="dxa"/>
            </w:tcMar>
          </w:tcPr>
          <w:p w14:paraId="634EE540" w14:textId="77777777" w:rsidR="00C331AC" w:rsidRPr="00273DBC" w:rsidRDefault="00C331AC"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4BDB8B7" w14:textId="77777777" w:rsidR="00C331AC" w:rsidRPr="00273DBC" w:rsidRDefault="00C331AC"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D6436F8" w14:textId="77777777" w:rsidR="00C331AC" w:rsidRPr="00273DBC" w:rsidRDefault="00C331AC"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89DB6E9" w14:textId="77777777" w:rsidR="00C331AC" w:rsidRPr="00273DBC" w:rsidRDefault="00C331AC" w:rsidP="00D34797">
            <w:pPr>
              <w:spacing w:line="240" w:lineRule="auto"/>
              <w:jc w:val="center"/>
              <w:rPr>
                <w:b/>
                <w:color w:val="FFFFFF"/>
              </w:rPr>
            </w:pPr>
            <w:r w:rsidRPr="00273DBC">
              <w:rPr>
                <w:b/>
                <w:color w:val="FFFFFF"/>
              </w:rPr>
              <w:t>0 = Does Not Meet</w:t>
            </w:r>
          </w:p>
        </w:tc>
      </w:tr>
      <w:tr w:rsidR="00A7609B" w:rsidRPr="00273DBC" w14:paraId="2AA733D6" w14:textId="77777777" w:rsidTr="00C331AC">
        <w:tc>
          <w:tcPr>
            <w:tcW w:w="3328" w:type="dxa"/>
            <w:gridSpan w:val="2"/>
            <w:shd w:val="clear" w:color="auto" w:fill="auto"/>
            <w:tcMar>
              <w:top w:w="100" w:type="dxa"/>
              <w:left w:w="100" w:type="dxa"/>
              <w:bottom w:w="100" w:type="dxa"/>
              <w:right w:w="100" w:type="dxa"/>
            </w:tcMar>
          </w:tcPr>
          <w:p w14:paraId="17B38100" w14:textId="77777777" w:rsidR="00A7609B" w:rsidRPr="00A7609B" w:rsidRDefault="00A7609B" w:rsidP="00A7609B">
            <w:pPr>
              <w:pStyle w:val="ListParagraph"/>
              <w:widowControl w:val="0"/>
              <w:numPr>
                <w:ilvl w:val="0"/>
                <w:numId w:val="53"/>
              </w:numPr>
              <w:rPr>
                <w:sz w:val="20"/>
                <w:szCs w:val="20"/>
              </w:rPr>
            </w:pPr>
            <w:r w:rsidRPr="00A7609B">
              <w:rPr>
                <w:sz w:val="20"/>
                <w:szCs w:val="20"/>
              </w:rPr>
              <w:t xml:space="preserve">Facilitated courses include </w:t>
            </w:r>
            <w:r w:rsidRPr="00A7609B">
              <w:rPr>
                <w:i/>
                <w:sz w:val="20"/>
                <w:szCs w:val="20"/>
              </w:rPr>
              <w:t xml:space="preserve">at least 3 </w:t>
            </w:r>
            <w:r w:rsidRPr="00A7609B">
              <w:rPr>
                <w:sz w:val="20"/>
                <w:szCs w:val="20"/>
              </w:rPr>
              <w:t>types of interactions among students, teachers, and content.</w:t>
            </w:r>
          </w:p>
          <w:p w14:paraId="737AF5E9" w14:textId="5C688B9B" w:rsidR="00A7609B" w:rsidRPr="00A7609B" w:rsidRDefault="00A7609B" w:rsidP="00A7609B">
            <w:pPr>
              <w:pStyle w:val="ListParagraph"/>
              <w:numPr>
                <w:ilvl w:val="0"/>
                <w:numId w:val="53"/>
              </w:numPr>
              <w:spacing w:line="240" w:lineRule="auto"/>
              <w:rPr>
                <w:sz w:val="20"/>
                <w:szCs w:val="20"/>
              </w:rPr>
            </w:pPr>
            <w:r w:rsidRPr="00A7609B">
              <w:rPr>
                <w:sz w:val="20"/>
                <w:szCs w:val="20"/>
              </w:rPr>
              <w:t xml:space="preserve">Teacher presence is evident in </w:t>
            </w:r>
            <w:r w:rsidRPr="00A7609B">
              <w:rPr>
                <w:i/>
                <w:sz w:val="20"/>
                <w:szCs w:val="20"/>
              </w:rPr>
              <w:t xml:space="preserve">at least 3 </w:t>
            </w:r>
            <w:r w:rsidRPr="00A7609B">
              <w:rPr>
                <w:sz w:val="20"/>
                <w:szCs w:val="20"/>
              </w:rPr>
              <w:t xml:space="preserve">areas of the course (e.g., welcome letter, routine check-in messages, engagement in discussions, synchronous learning opportunities, </w:t>
            </w:r>
            <w:proofErr w:type="gramStart"/>
            <w:r w:rsidRPr="00A7609B">
              <w:rPr>
                <w:sz w:val="20"/>
                <w:szCs w:val="20"/>
              </w:rPr>
              <w:t>announcements</w:t>
            </w:r>
            <w:proofErr w:type="gramEnd"/>
            <w:r w:rsidRPr="00A7609B">
              <w:rPr>
                <w:sz w:val="20"/>
                <w:szCs w:val="20"/>
              </w:rPr>
              <w:t xml:space="preserve"> and reminders, etc.)</w:t>
            </w:r>
          </w:p>
        </w:tc>
        <w:tc>
          <w:tcPr>
            <w:tcW w:w="3244" w:type="dxa"/>
            <w:shd w:val="clear" w:color="auto" w:fill="auto"/>
            <w:tcMar>
              <w:top w:w="100" w:type="dxa"/>
              <w:left w:w="100" w:type="dxa"/>
              <w:bottom w:w="100" w:type="dxa"/>
              <w:right w:w="100" w:type="dxa"/>
            </w:tcMar>
          </w:tcPr>
          <w:p w14:paraId="31C09266" w14:textId="77777777" w:rsidR="00A7609B" w:rsidRPr="00A7609B" w:rsidRDefault="00A7609B" w:rsidP="00A7609B">
            <w:pPr>
              <w:pStyle w:val="ListParagraph"/>
              <w:widowControl w:val="0"/>
              <w:numPr>
                <w:ilvl w:val="0"/>
                <w:numId w:val="53"/>
              </w:numPr>
              <w:rPr>
                <w:sz w:val="20"/>
                <w:szCs w:val="20"/>
              </w:rPr>
            </w:pPr>
            <w:r w:rsidRPr="00A7609B">
              <w:rPr>
                <w:sz w:val="20"/>
                <w:szCs w:val="20"/>
              </w:rPr>
              <w:t xml:space="preserve">Facilitated courses include </w:t>
            </w:r>
            <w:r w:rsidRPr="00A7609B">
              <w:rPr>
                <w:i/>
                <w:sz w:val="20"/>
                <w:szCs w:val="20"/>
              </w:rPr>
              <w:t>1-2</w:t>
            </w:r>
            <w:r w:rsidRPr="00A7609B">
              <w:rPr>
                <w:sz w:val="20"/>
                <w:szCs w:val="20"/>
              </w:rPr>
              <w:t xml:space="preserve"> types of interactions among students, teachers, and content.</w:t>
            </w:r>
          </w:p>
          <w:p w14:paraId="4F38D60B" w14:textId="43BD2BC5" w:rsidR="00A7609B" w:rsidRPr="00A7609B" w:rsidRDefault="00A7609B" w:rsidP="00A7609B">
            <w:pPr>
              <w:pStyle w:val="ListParagraph"/>
              <w:numPr>
                <w:ilvl w:val="0"/>
                <w:numId w:val="53"/>
              </w:numPr>
              <w:spacing w:line="240" w:lineRule="auto"/>
              <w:rPr>
                <w:sz w:val="20"/>
                <w:szCs w:val="20"/>
              </w:rPr>
            </w:pPr>
            <w:r w:rsidRPr="00A7609B">
              <w:rPr>
                <w:sz w:val="20"/>
                <w:szCs w:val="20"/>
              </w:rPr>
              <w:t xml:space="preserve">Teacher presence is evident in </w:t>
            </w:r>
            <w:r w:rsidRPr="00A7609B">
              <w:rPr>
                <w:i/>
                <w:sz w:val="20"/>
                <w:szCs w:val="20"/>
              </w:rPr>
              <w:t xml:space="preserve">1-2 </w:t>
            </w:r>
            <w:r w:rsidRPr="00A7609B">
              <w:rPr>
                <w:sz w:val="20"/>
                <w:szCs w:val="20"/>
              </w:rPr>
              <w:t xml:space="preserve">areas of the course (e.g., welcome letter, routine check-in messages, engagement in discussions, synchronous learning opportunities, </w:t>
            </w:r>
            <w:proofErr w:type="gramStart"/>
            <w:r w:rsidRPr="00A7609B">
              <w:rPr>
                <w:sz w:val="20"/>
                <w:szCs w:val="20"/>
              </w:rPr>
              <w:t>announcements</w:t>
            </w:r>
            <w:proofErr w:type="gramEnd"/>
            <w:r w:rsidRPr="00A7609B">
              <w:rPr>
                <w:sz w:val="20"/>
                <w:szCs w:val="20"/>
              </w:rPr>
              <w:t xml:space="preserve"> and reminders, etc.)</w:t>
            </w:r>
          </w:p>
        </w:tc>
        <w:tc>
          <w:tcPr>
            <w:tcW w:w="3244" w:type="dxa"/>
            <w:shd w:val="clear" w:color="auto" w:fill="FFFFFF" w:themeFill="background1"/>
            <w:tcMar>
              <w:top w:w="100" w:type="dxa"/>
              <w:left w:w="100" w:type="dxa"/>
              <w:bottom w:w="100" w:type="dxa"/>
              <w:right w:w="100" w:type="dxa"/>
            </w:tcMar>
          </w:tcPr>
          <w:p w14:paraId="4B4500CE" w14:textId="77777777" w:rsidR="00A7609B" w:rsidRPr="00A7609B" w:rsidRDefault="00A7609B" w:rsidP="00A7609B">
            <w:pPr>
              <w:pStyle w:val="ListParagraph"/>
              <w:widowControl w:val="0"/>
              <w:numPr>
                <w:ilvl w:val="0"/>
                <w:numId w:val="53"/>
              </w:numPr>
              <w:rPr>
                <w:sz w:val="20"/>
                <w:szCs w:val="20"/>
              </w:rPr>
            </w:pPr>
            <w:r w:rsidRPr="00A7609B">
              <w:rPr>
                <w:sz w:val="20"/>
                <w:szCs w:val="20"/>
              </w:rPr>
              <w:t xml:space="preserve">Facilitated courses include </w:t>
            </w:r>
            <w:r w:rsidRPr="00A7609B">
              <w:rPr>
                <w:i/>
                <w:sz w:val="20"/>
                <w:szCs w:val="20"/>
              </w:rPr>
              <w:t>one</w:t>
            </w:r>
            <w:r w:rsidRPr="00A7609B">
              <w:rPr>
                <w:sz w:val="20"/>
                <w:szCs w:val="20"/>
              </w:rPr>
              <w:t xml:space="preserve"> type of interaction among students, teachers, and content.</w:t>
            </w:r>
          </w:p>
          <w:p w14:paraId="52783B23" w14:textId="313CA951" w:rsidR="00A7609B" w:rsidRPr="00A7609B" w:rsidRDefault="00A7609B" w:rsidP="00A7609B">
            <w:pPr>
              <w:pStyle w:val="ListParagraph"/>
              <w:numPr>
                <w:ilvl w:val="0"/>
                <w:numId w:val="53"/>
              </w:numPr>
              <w:spacing w:line="240" w:lineRule="auto"/>
              <w:rPr>
                <w:sz w:val="20"/>
                <w:szCs w:val="20"/>
              </w:rPr>
            </w:pPr>
            <w:r w:rsidRPr="00A7609B">
              <w:rPr>
                <w:sz w:val="20"/>
                <w:szCs w:val="20"/>
              </w:rPr>
              <w:t xml:space="preserve">Teacher presence is evident in </w:t>
            </w:r>
            <w:r w:rsidRPr="00A7609B">
              <w:rPr>
                <w:i/>
                <w:sz w:val="20"/>
                <w:szCs w:val="20"/>
              </w:rPr>
              <w:t xml:space="preserve">one </w:t>
            </w:r>
            <w:r w:rsidRPr="00A7609B">
              <w:rPr>
                <w:sz w:val="20"/>
                <w:szCs w:val="20"/>
              </w:rPr>
              <w:t xml:space="preserve">area of the course (e.g., welcome letter, routine check-in messages, engagement in discussions, synchronous learning opportunities, </w:t>
            </w:r>
            <w:proofErr w:type="gramStart"/>
            <w:r w:rsidRPr="00A7609B">
              <w:rPr>
                <w:sz w:val="20"/>
                <w:szCs w:val="20"/>
              </w:rPr>
              <w:t>announcements</w:t>
            </w:r>
            <w:proofErr w:type="gramEnd"/>
            <w:r w:rsidRPr="00A7609B">
              <w:rPr>
                <w:sz w:val="20"/>
                <w:szCs w:val="20"/>
              </w:rPr>
              <w:t xml:space="preserve"> and reminders, etc.)</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85107" w14:textId="77777777" w:rsidR="00A7609B" w:rsidRPr="00A7609B" w:rsidRDefault="00A7609B" w:rsidP="00A7609B">
            <w:pPr>
              <w:pStyle w:val="ListParagraph"/>
              <w:widowControl w:val="0"/>
              <w:numPr>
                <w:ilvl w:val="0"/>
                <w:numId w:val="53"/>
              </w:numPr>
              <w:rPr>
                <w:sz w:val="20"/>
                <w:szCs w:val="20"/>
              </w:rPr>
            </w:pPr>
            <w:r w:rsidRPr="00A7609B">
              <w:rPr>
                <w:sz w:val="20"/>
                <w:szCs w:val="20"/>
              </w:rPr>
              <w:t xml:space="preserve">Facilitated courses include </w:t>
            </w:r>
            <w:r w:rsidRPr="00A7609B">
              <w:rPr>
                <w:i/>
                <w:sz w:val="20"/>
                <w:szCs w:val="20"/>
              </w:rPr>
              <w:t>little to no</w:t>
            </w:r>
            <w:r w:rsidRPr="00A7609B">
              <w:rPr>
                <w:sz w:val="20"/>
                <w:szCs w:val="20"/>
              </w:rPr>
              <w:t xml:space="preserve"> interactions among students, teachers, and content.</w:t>
            </w:r>
          </w:p>
          <w:p w14:paraId="69819111" w14:textId="2E897A1F" w:rsidR="00A7609B" w:rsidRPr="00A7609B" w:rsidRDefault="00A7609B" w:rsidP="00A7609B">
            <w:pPr>
              <w:pStyle w:val="ListParagraph"/>
              <w:numPr>
                <w:ilvl w:val="0"/>
                <w:numId w:val="53"/>
              </w:numPr>
              <w:spacing w:line="240" w:lineRule="auto"/>
              <w:rPr>
                <w:sz w:val="20"/>
                <w:szCs w:val="20"/>
              </w:rPr>
            </w:pPr>
            <w:r w:rsidRPr="00A7609B">
              <w:rPr>
                <w:sz w:val="20"/>
                <w:szCs w:val="20"/>
              </w:rPr>
              <w:t xml:space="preserve">Teacher presence is </w:t>
            </w:r>
            <w:r w:rsidRPr="00A7609B">
              <w:rPr>
                <w:i/>
                <w:sz w:val="20"/>
                <w:szCs w:val="20"/>
              </w:rPr>
              <w:t xml:space="preserve">not </w:t>
            </w:r>
            <w:r w:rsidRPr="00A7609B">
              <w:rPr>
                <w:sz w:val="20"/>
                <w:szCs w:val="20"/>
              </w:rPr>
              <w:t>evident in the course.</w:t>
            </w:r>
          </w:p>
        </w:tc>
      </w:tr>
      <w:tr w:rsidR="00C331AC" w:rsidRPr="00273DBC" w14:paraId="3328F391" w14:textId="77777777" w:rsidTr="00C331AC">
        <w:trPr>
          <w:trHeight w:val="400"/>
        </w:trPr>
        <w:tc>
          <w:tcPr>
            <w:tcW w:w="1440" w:type="dxa"/>
            <w:shd w:val="clear" w:color="auto" w:fill="auto"/>
            <w:tcMar>
              <w:top w:w="100" w:type="dxa"/>
              <w:left w:w="100" w:type="dxa"/>
              <w:bottom w:w="100" w:type="dxa"/>
              <w:right w:w="100" w:type="dxa"/>
            </w:tcMar>
          </w:tcPr>
          <w:p w14:paraId="6B7C597A" w14:textId="77777777" w:rsidR="00C331AC" w:rsidRPr="004E1143" w:rsidRDefault="00C331AC"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C819B21" w14:textId="77777777" w:rsidR="00C331AC" w:rsidRPr="00273DBC" w:rsidRDefault="00C331AC" w:rsidP="00D34797">
            <w:pPr>
              <w:spacing w:line="240" w:lineRule="auto"/>
            </w:pPr>
            <w:r w:rsidRPr="004E1143">
              <w:rPr>
                <w:bCs/>
                <w:color w:val="F7941D"/>
                <w:sz w:val="20"/>
                <w:szCs w:val="20"/>
              </w:rPr>
              <w:t>&lt;Enter your score here&gt;</w:t>
            </w:r>
          </w:p>
        </w:tc>
      </w:tr>
      <w:tr w:rsidR="00C331AC" w:rsidRPr="00273DBC" w14:paraId="3F78377E" w14:textId="77777777" w:rsidTr="00C331AC">
        <w:trPr>
          <w:trHeight w:val="400"/>
        </w:trPr>
        <w:tc>
          <w:tcPr>
            <w:tcW w:w="1440" w:type="dxa"/>
            <w:shd w:val="clear" w:color="auto" w:fill="auto"/>
            <w:tcMar>
              <w:top w:w="100" w:type="dxa"/>
              <w:left w:w="100" w:type="dxa"/>
              <w:bottom w:w="100" w:type="dxa"/>
              <w:right w:w="100" w:type="dxa"/>
            </w:tcMar>
          </w:tcPr>
          <w:p w14:paraId="4514CC74" w14:textId="77777777" w:rsidR="00C331AC" w:rsidRPr="004E1143" w:rsidRDefault="00C331AC"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49F4629F" w14:textId="77777777" w:rsidR="00C331AC" w:rsidRPr="00276809" w:rsidRDefault="00C331AC" w:rsidP="00D34797">
            <w:pPr>
              <w:spacing w:line="240" w:lineRule="auto"/>
              <w:rPr>
                <w:b/>
                <w:sz w:val="20"/>
                <w:szCs w:val="20"/>
              </w:rPr>
            </w:pPr>
            <w:r w:rsidRPr="004E1143">
              <w:rPr>
                <w:bCs/>
                <w:color w:val="F7941D"/>
                <w:sz w:val="20"/>
                <w:szCs w:val="20"/>
              </w:rPr>
              <w:t>&lt;Write helpful notes here if needed&gt;</w:t>
            </w:r>
          </w:p>
        </w:tc>
      </w:tr>
    </w:tbl>
    <w:p w14:paraId="223AD8A8" w14:textId="6E879DFD" w:rsidR="00C331AC" w:rsidRDefault="00C331AC"/>
    <w:p w14:paraId="63C4D896" w14:textId="77777777" w:rsidR="00C331AC" w:rsidRDefault="00C331AC">
      <w:r>
        <w:br w:type="page"/>
      </w:r>
    </w:p>
    <w:tbl>
      <w:tblPr>
        <w:tblStyle w:val="affffffffffffffc"/>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411360" w:rsidRPr="00411360" w14:paraId="3FBBBF06" w14:textId="77777777" w:rsidTr="00411360">
        <w:trPr>
          <w:cantSplit/>
        </w:trPr>
        <w:tc>
          <w:tcPr>
            <w:tcW w:w="13060" w:type="dxa"/>
            <w:shd w:val="clear" w:color="auto" w:fill="115E6E" w:themeFill="accent1"/>
            <w:tcMar>
              <w:top w:w="99" w:type="dxa"/>
              <w:left w:w="99" w:type="dxa"/>
              <w:bottom w:w="99" w:type="dxa"/>
              <w:right w:w="99" w:type="dxa"/>
            </w:tcMar>
          </w:tcPr>
          <w:p w14:paraId="469677FA" w14:textId="77777777" w:rsidR="000C6967" w:rsidRPr="00411360" w:rsidRDefault="00000000" w:rsidP="00471E0E">
            <w:pPr>
              <w:pStyle w:val="Heading3"/>
              <w:rPr>
                <w:color w:val="FFFFFF" w:themeColor="background1"/>
              </w:rPr>
            </w:pPr>
            <w:bookmarkStart w:id="71" w:name="_heading=h.1x0gk37" w:colFirst="0" w:colLast="0"/>
            <w:bookmarkEnd w:id="71"/>
            <w:r w:rsidRPr="00411360">
              <w:rPr>
                <w:color w:val="FFFFFF" w:themeColor="background1"/>
              </w:rPr>
              <w:lastRenderedPageBreak/>
              <w:t>Indicator I7</w:t>
            </w:r>
          </w:p>
          <w:p w14:paraId="15858E96"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Courses included in the program provide a variety of activities that include options for in-depth learning through authentic problem-solving and experience.</w:t>
            </w:r>
          </w:p>
        </w:tc>
      </w:tr>
      <w:tr w:rsidR="000C6967" w:rsidRPr="00273DBC" w14:paraId="1FD035D0" w14:textId="77777777">
        <w:tc>
          <w:tcPr>
            <w:tcW w:w="13060" w:type="dxa"/>
            <w:shd w:val="clear" w:color="auto" w:fill="auto"/>
            <w:tcMar>
              <w:top w:w="100" w:type="dxa"/>
              <w:left w:w="100" w:type="dxa"/>
              <w:bottom w:w="100" w:type="dxa"/>
              <w:right w:w="100" w:type="dxa"/>
            </w:tcMar>
          </w:tcPr>
          <w:p w14:paraId="209C1B4E" w14:textId="77777777" w:rsidR="000C6967" w:rsidRPr="00273DBC" w:rsidRDefault="00000000">
            <w:r w:rsidRPr="00273DBC">
              <w:t>Describe how authentic learning experiences are included in your program’s courses. In your response, please also explain the degree to which learners can express and demonstrate what they know and can do through multiple means and representation.</w:t>
            </w:r>
          </w:p>
        </w:tc>
      </w:tr>
      <w:tr w:rsidR="000C6967" w:rsidRPr="00273DBC" w14:paraId="424D41C6" w14:textId="77777777">
        <w:tc>
          <w:tcPr>
            <w:tcW w:w="13060" w:type="dxa"/>
            <w:shd w:val="clear" w:color="auto" w:fill="auto"/>
            <w:tcMar>
              <w:top w:w="100" w:type="dxa"/>
              <w:left w:w="100" w:type="dxa"/>
              <w:bottom w:w="100" w:type="dxa"/>
              <w:right w:w="100" w:type="dxa"/>
            </w:tcMar>
          </w:tcPr>
          <w:p w14:paraId="11AD2211" w14:textId="05A4F551" w:rsidR="000C6967" w:rsidRPr="000F464B" w:rsidRDefault="000F464B">
            <w:pPr>
              <w:rPr>
                <w:color w:val="F7941D"/>
              </w:rPr>
            </w:pPr>
            <w:r w:rsidRPr="00471E0E">
              <w:rPr>
                <w:color w:val="F7941D"/>
              </w:rPr>
              <w:t>&lt;Write your response here&gt;</w:t>
            </w:r>
          </w:p>
          <w:p w14:paraId="3A008DD0"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440B4D" w:rsidRPr="00273DBC" w14:paraId="76958738" w14:textId="77777777" w:rsidTr="00440B4D">
        <w:tc>
          <w:tcPr>
            <w:tcW w:w="3328" w:type="dxa"/>
            <w:gridSpan w:val="2"/>
            <w:shd w:val="clear" w:color="auto" w:fill="000000" w:themeFill="text1"/>
            <w:tcMar>
              <w:top w:w="100" w:type="dxa"/>
              <w:left w:w="100" w:type="dxa"/>
              <w:bottom w:w="100" w:type="dxa"/>
              <w:right w:w="100" w:type="dxa"/>
            </w:tcMar>
          </w:tcPr>
          <w:p w14:paraId="341A9F59" w14:textId="77777777" w:rsidR="00440B4D" w:rsidRPr="00273DBC" w:rsidRDefault="00440B4D"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C5FF783" w14:textId="77777777" w:rsidR="00440B4D" w:rsidRPr="00273DBC" w:rsidRDefault="00440B4D"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8A76929" w14:textId="77777777" w:rsidR="00440B4D" w:rsidRPr="00273DBC" w:rsidRDefault="00440B4D"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1979F415" w14:textId="77777777" w:rsidR="00440B4D" w:rsidRPr="00273DBC" w:rsidRDefault="00440B4D" w:rsidP="00D34797">
            <w:pPr>
              <w:spacing w:line="240" w:lineRule="auto"/>
              <w:jc w:val="center"/>
              <w:rPr>
                <w:b/>
                <w:color w:val="FFFFFF"/>
              </w:rPr>
            </w:pPr>
            <w:r w:rsidRPr="00273DBC">
              <w:rPr>
                <w:b/>
                <w:color w:val="FFFFFF"/>
              </w:rPr>
              <w:t>0 = Does Not Meet</w:t>
            </w:r>
          </w:p>
        </w:tc>
      </w:tr>
      <w:tr w:rsidR="00A7609B" w:rsidRPr="00273DBC" w14:paraId="02343394" w14:textId="77777777" w:rsidTr="00035B58">
        <w:tc>
          <w:tcPr>
            <w:tcW w:w="3328" w:type="dxa"/>
            <w:gridSpan w:val="2"/>
            <w:shd w:val="clear" w:color="auto" w:fill="auto"/>
            <w:tcMar>
              <w:top w:w="100" w:type="dxa"/>
              <w:left w:w="100" w:type="dxa"/>
              <w:bottom w:w="100" w:type="dxa"/>
              <w:right w:w="100" w:type="dxa"/>
            </w:tcMar>
          </w:tcPr>
          <w:p w14:paraId="38982C2D" w14:textId="77777777" w:rsidR="00A7609B" w:rsidRPr="00A7609B" w:rsidRDefault="00A7609B" w:rsidP="00A7609B">
            <w:pPr>
              <w:pStyle w:val="ListParagraph"/>
              <w:widowControl w:val="0"/>
              <w:numPr>
                <w:ilvl w:val="0"/>
                <w:numId w:val="54"/>
              </w:numPr>
              <w:rPr>
                <w:sz w:val="20"/>
                <w:szCs w:val="20"/>
              </w:rPr>
            </w:pPr>
            <w:r w:rsidRPr="00A7609B">
              <w:rPr>
                <w:sz w:val="20"/>
                <w:szCs w:val="20"/>
              </w:rPr>
              <w:t>The program includes courses that provide authentic learning opportunities.</w:t>
            </w:r>
          </w:p>
          <w:p w14:paraId="61715505" w14:textId="40E385A7" w:rsidR="00A7609B" w:rsidRPr="00A7609B" w:rsidRDefault="00A7609B" w:rsidP="00A7609B">
            <w:pPr>
              <w:pStyle w:val="ListParagraph"/>
              <w:numPr>
                <w:ilvl w:val="0"/>
                <w:numId w:val="54"/>
              </w:numPr>
              <w:spacing w:line="240" w:lineRule="auto"/>
              <w:rPr>
                <w:sz w:val="20"/>
                <w:szCs w:val="20"/>
              </w:rPr>
            </w:pPr>
            <w:r w:rsidRPr="00A7609B">
              <w:rPr>
                <w:sz w:val="20"/>
                <w:szCs w:val="20"/>
              </w:rPr>
              <w:t>The program includes opportunities for learners to express and demonstrate what they know and can do via multiple means and representation.</w:t>
            </w:r>
          </w:p>
        </w:tc>
        <w:tc>
          <w:tcPr>
            <w:tcW w:w="3244" w:type="dxa"/>
            <w:shd w:val="clear" w:color="auto" w:fill="auto"/>
            <w:tcMar>
              <w:top w:w="100" w:type="dxa"/>
              <w:left w:w="100" w:type="dxa"/>
              <w:bottom w:w="100" w:type="dxa"/>
              <w:right w:w="100" w:type="dxa"/>
            </w:tcMar>
          </w:tcPr>
          <w:p w14:paraId="53D78D63" w14:textId="738B2032" w:rsidR="00A7609B" w:rsidRPr="00A7609B" w:rsidRDefault="00A7609B" w:rsidP="00A7609B">
            <w:pPr>
              <w:pStyle w:val="ListParagraph"/>
              <w:numPr>
                <w:ilvl w:val="0"/>
                <w:numId w:val="54"/>
              </w:numPr>
              <w:spacing w:line="240" w:lineRule="auto"/>
              <w:rPr>
                <w:sz w:val="20"/>
                <w:szCs w:val="20"/>
              </w:rPr>
            </w:pPr>
            <w:r w:rsidRPr="00A7609B">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0F57F060" w14:textId="77777777" w:rsidR="00A7609B" w:rsidRPr="00A7609B" w:rsidRDefault="00A7609B" w:rsidP="00F458DF">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D4B72" w14:textId="3B5F17C6" w:rsidR="00A7609B" w:rsidRPr="00A7609B" w:rsidRDefault="00A7609B" w:rsidP="00A7609B">
            <w:pPr>
              <w:pStyle w:val="ListParagraph"/>
              <w:numPr>
                <w:ilvl w:val="0"/>
                <w:numId w:val="54"/>
              </w:numPr>
              <w:spacing w:line="240" w:lineRule="auto"/>
              <w:rPr>
                <w:sz w:val="20"/>
                <w:szCs w:val="20"/>
              </w:rPr>
            </w:pPr>
            <w:r w:rsidRPr="00A7609B">
              <w:rPr>
                <w:sz w:val="20"/>
                <w:szCs w:val="20"/>
              </w:rPr>
              <w:t>0 of 2 elements found in the Fully Met category are met.</w:t>
            </w:r>
          </w:p>
        </w:tc>
      </w:tr>
      <w:tr w:rsidR="00440B4D" w:rsidRPr="00273DBC" w14:paraId="3B124045" w14:textId="77777777" w:rsidTr="00440B4D">
        <w:trPr>
          <w:trHeight w:val="400"/>
        </w:trPr>
        <w:tc>
          <w:tcPr>
            <w:tcW w:w="1440" w:type="dxa"/>
            <w:shd w:val="clear" w:color="auto" w:fill="auto"/>
            <w:tcMar>
              <w:top w:w="100" w:type="dxa"/>
              <w:left w:w="100" w:type="dxa"/>
              <w:bottom w:w="100" w:type="dxa"/>
              <w:right w:w="100" w:type="dxa"/>
            </w:tcMar>
          </w:tcPr>
          <w:p w14:paraId="27AB5C1B" w14:textId="77777777" w:rsidR="00440B4D" w:rsidRPr="004E1143" w:rsidRDefault="00440B4D"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73F93925" w14:textId="77777777" w:rsidR="00440B4D" w:rsidRPr="00273DBC" w:rsidRDefault="00440B4D" w:rsidP="00D34797">
            <w:pPr>
              <w:spacing w:line="240" w:lineRule="auto"/>
            </w:pPr>
            <w:r w:rsidRPr="004E1143">
              <w:rPr>
                <w:bCs/>
                <w:color w:val="F7941D"/>
                <w:sz w:val="20"/>
                <w:szCs w:val="20"/>
              </w:rPr>
              <w:t>&lt;Enter your score here&gt;</w:t>
            </w:r>
          </w:p>
        </w:tc>
      </w:tr>
      <w:tr w:rsidR="00440B4D" w:rsidRPr="00273DBC" w14:paraId="1017A998" w14:textId="77777777" w:rsidTr="00440B4D">
        <w:trPr>
          <w:trHeight w:val="400"/>
        </w:trPr>
        <w:tc>
          <w:tcPr>
            <w:tcW w:w="1440" w:type="dxa"/>
            <w:shd w:val="clear" w:color="auto" w:fill="auto"/>
            <w:tcMar>
              <w:top w:w="100" w:type="dxa"/>
              <w:left w:w="100" w:type="dxa"/>
              <w:bottom w:w="100" w:type="dxa"/>
              <w:right w:w="100" w:type="dxa"/>
            </w:tcMar>
          </w:tcPr>
          <w:p w14:paraId="46386C69" w14:textId="77777777" w:rsidR="00440B4D" w:rsidRPr="004E1143" w:rsidRDefault="00440B4D"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7DA3CDB6" w14:textId="77777777" w:rsidR="00440B4D" w:rsidRPr="00276809" w:rsidRDefault="00440B4D" w:rsidP="00D34797">
            <w:pPr>
              <w:spacing w:line="240" w:lineRule="auto"/>
              <w:rPr>
                <w:b/>
                <w:sz w:val="20"/>
                <w:szCs w:val="20"/>
              </w:rPr>
            </w:pPr>
            <w:r w:rsidRPr="004E1143">
              <w:rPr>
                <w:bCs/>
                <w:color w:val="F7941D"/>
                <w:sz w:val="20"/>
                <w:szCs w:val="20"/>
              </w:rPr>
              <w:t>&lt;Write helpful notes here if needed&gt;</w:t>
            </w:r>
          </w:p>
        </w:tc>
      </w:tr>
    </w:tbl>
    <w:p w14:paraId="160F9915" w14:textId="1260385E" w:rsidR="00440B4D" w:rsidRDefault="00440B4D">
      <w:pPr>
        <w:rPr>
          <w:i/>
        </w:rPr>
      </w:pPr>
    </w:p>
    <w:p w14:paraId="105F3722" w14:textId="77777777" w:rsidR="00440B4D" w:rsidRDefault="00440B4D">
      <w:pPr>
        <w:rPr>
          <w:i/>
        </w:rPr>
      </w:pPr>
      <w:r>
        <w:rPr>
          <w:i/>
        </w:rPr>
        <w:br w:type="page"/>
      </w:r>
    </w:p>
    <w:tbl>
      <w:tblPr>
        <w:tblStyle w:val="affffffffffffffe"/>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411360" w:rsidRPr="00411360" w14:paraId="3E6B5DAB" w14:textId="77777777" w:rsidTr="00411360">
        <w:trPr>
          <w:cantSplit/>
        </w:trPr>
        <w:tc>
          <w:tcPr>
            <w:tcW w:w="13060" w:type="dxa"/>
            <w:shd w:val="clear" w:color="auto" w:fill="115E6E" w:themeFill="accent1"/>
            <w:tcMar>
              <w:top w:w="99" w:type="dxa"/>
              <w:left w:w="99" w:type="dxa"/>
              <w:bottom w:w="99" w:type="dxa"/>
              <w:right w:w="99" w:type="dxa"/>
            </w:tcMar>
          </w:tcPr>
          <w:p w14:paraId="6F7075F8" w14:textId="77777777" w:rsidR="000C6967" w:rsidRPr="00411360" w:rsidRDefault="00000000" w:rsidP="00471E0E">
            <w:pPr>
              <w:pStyle w:val="Heading3"/>
              <w:rPr>
                <w:color w:val="FFFFFF" w:themeColor="background1"/>
              </w:rPr>
            </w:pPr>
            <w:bookmarkStart w:id="72" w:name="_heading=h.4h042r0" w:colFirst="0" w:colLast="0"/>
            <w:bookmarkEnd w:id="72"/>
            <w:r w:rsidRPr="00411360">
              <w:rPr>
                <w:color w:val="FFFFFF" w:themeColor="background1"/>
              </w:rPr>
              <w:lastRenderedPageBreak/>
              <w:t>Indicator I8</w:t>
            </w:r>
          </w:p>
          <w:p w14:paraId="486AA5E7"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Courses offered through the program meet content copyright law and fair use guidelines.</w:t>
            </w:r>
          </w:p>
        </w:tc>
      </w:tr>
      <w:tr w:rsidR="000C6967" w:rsidRPr="00273DBC" w14:paraId="5689CF60" w14:textId="77777777">
        <w:tc>
          <w:tcPr>
            <w:tcW w:w="13060" w:type="dxa"/>
            <w:shd w:val="clear" w:color="auto" w:fill="auto"/>
            <w:tcMar>
              <w:top w:w="100" w:type="dxa"/>
              <w:left w:w="100" w:type="dxa"/>
              <w:bottom w:w="100" w:type="dxa"/>
              <w:right w:w="100" w:type="dxa"/>
            </w:tcMar>
          </w:tcPr>
          <w:p w14:paraId="37F53F4A" w14:textId="77777777" w:rsidR="000C6967" w:rsidRPr="00273DBC" w:rsidRDefault="00000000">
            <w:pPr>
              <w:rPr>
                <w:i/>
                <w:color w:val="CC0000"/>
                <w:sz w:val="21"/>
                <w:szCs w:val="21"/>
              </w:rPr>
            </w:pPr>
            <w:r w:rsidRPr="00273DBC">
              <w:t>Explain the extent to which your program’s course materials are properly utilized and cited per copyright law. Please also describe the extent to which your courses include Open Educational Resources (OERs).</w:t>
            </w:r>
          </w:p>
        </w:tc>
      </w:tr>
      <w:tr w:rsidR="000C6967" w:rsidRPr="00273DBC" w14:paraId="2277BA88" w14:textId="77777777">
        <w:tc>
          <w:tcPr>
            <w:tcW w:w="13060" w:type="dxa"/>
            <w:shd w:val="clear" w:color="auto" w:fill="auto"/>
            <w:tcMar>
              <w:top w:w="100" w:type="dxa"/>
              <w:left w:w="100" w:type="dxa"/>
              <w:bottom w:w="100" w:type="dxa"/>
              <w:right w:w="100" w:type="dxa"/>
            </w:tcMar>
          </w:tcPr>
          <w:p w14:paraId="7FE57960" w14:textId="2D3A679D" w:rsidR="000C6967" w:rsidRPr="000F464B" w:rsidRDefault="000F464B">
            <w:pPr>
              <w:rPr>
                <w:color w:val="F7941D"/>
              </w:rPr>
            </w:pPr>
            <w:r w:rsidRPr="00471E0E">
              <w:rPr>
                <w:color w:val="F7941D"/>
              </w:rPr>
              <w:t>&lt;Write your response here&gt;</w:t>
            </w:r>
          </w:p>
          <w:p w14:paraId="216E6079"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D6763D" w:rsidRPr="00273DBC" w14:paraId="636DCEE5" w14:textId="77777777" w:rsidTr="00E07812">
        <w:tc>
          <w:tcPr>
            <w:tcW w:w="3328" w:type="dxa"/>
            <w:gridSpan w:val="2"/>
            <w:shd w:val="clear" w:color="auto" w:fill="000000" w:themeFill="text1"/>
            <w:tcMar>
              <w:top w:w="100" w:type="dxa"/>
              <w:left w:w="100" w:type="dxa"/>
              <w:bottom w:w="100" w:type="dxa"/>
              <w:right w:w="100" w:type="dxa"/>
            </w:tcMar>
          </w:tcPr>
          <w:p w14:paraId="410E5D70" w14:textId="77777777" w:rsidR="00D6763D" w:rsidRPr="00273DBC" w:rsidRDefault="00D6763D"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5F236049" w14:textId="77777777" w:rsidR="00D6763D" w:rsidRPr="00273DBC" w:rsidRDefault="00D6763D"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6B31BF1D" w14:textId="77777777" w:rsidR="00D6763D" w:rsidRPr="00273DBC" w:rsidRDefault="00D6763D"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E7D9945" w14:textId="77777777" w:rsidR="00D6763D" w:rsidRPr="00273DBC" w:rsidRDefault="00D6763D" w:rsidP="00D34797">
            <w:pPr>
              <w:spacing w:line="240" w:lineRule="auto"/>
              <w:jc w:val="center"/>
              <w:rPr>
                <w:b/>
                <w:color w:val="FFFFFF"/>
              </w:rPr>
            </w:pPr>
            <w:r w:rsidRPr="00273DBC">
              <w:rPr>
                <w:b/>
                <w:color w:val="FFFFFF"/>
              </w:rPr>
              <w:t>0 = Does Not Meet</w:t>
            </w:r>
          </w:p>
        </w:tc>
      </w:tr>
      <w:tr w:rsidR="00A7609B" w:rsidRPr="00273DBC" w14:paraId="6992C0EE" w14:textId="77777777" w:rsidTr="00E07812">
        <w:tc>
          <w:tcPr>
            <w:tcW w:w="3328" w:type="dxa"/>
            <w:gridSpan w:val="2"/>
            <w:shd w:val="clear" w:color="auto" w:fill="auto"/>
            <w:tcMar>
              <w:top w:w="100" w:type="dxa"/>
              <w:left w:w="100" w:type="dxa"/>
              <w:bottom w:w="100" w:type="dxa"/>
              <w:right w:w="100" w:type="dxa"/>
            </w:tcMar>
          </w:tcPr>
          <w:p w14:paraId="31EBB9B4" w14:textId="77777777" w:rsidR="00A7609B" w:rsidRPr="00A7609B" w:rsidRDefault="00A7609B" w:rsidP="00A7609B">
            <w:pPr>
              <w:pStyle w:val="ListParagraph"/>
              <w:widowControl w:val="0"/>
              <w:numPr>
                <w:ilvl w:val="0"/>
                <w:numId w:val="55"/>
              </w:numPr>
              <w:rPr>
                <w:sz w:val="20"/>
                <w:szCs w:val="20"/>
              </w:rPr>
            </w:pPr>
            <w:r w:rsidRPr="00A7609B">
              <w:rPr>
                <w:i/>
                <w:sz w:val="20"/>
                <w:szCs w:val="20"/>
              </w:rPr>
              <w:t xml:space="preserve">All </w:t>
            </w:r>
            <w:r w:rsidRPr="00A7609B">
              <w:rPr>
                <w:sz w:val="20"/>
                <w:szCs w:val="20"/>
              </w:rPr>
              <w:t xml:space="preserve">course materials are properly cited following copyright law. </w:t>
            </w:r>
          </w:p>
          <w:p w14:paraId="06A71783" w14:textId="3B40090E" w:rsidR="00A7609B" w:rsidRPr="00A7609B" w:rsidRDefault="00A7609B" w:rsidP="00A7609B">
            <w:pPr>
              <w:pStyle w:val="ListParagraph"/>
              <w:numPr>
                <w:ilvl w:val="0"/>
                <w:numId w:val="55"/>
              </w:numPr>
              <w:spacing w:line="240" w:lineRule="auto"/>
              <w:rPr>
                <w:sz w:val="20"/>
                <w:szCs w:val="20"/>
              </w:rPr>
            </w:pPr>
            <w:r w:rsidRPr="00A7609B">
              <w:rPr>
                <w:sz w:val="20"/>
                <w:szCs w:val="20"/>
              </w:rPr>
              <w:t>Where appropriate, the program uses free and open resources (i.e., OERs).</w:t>
            </w:r>
          </w:p>
        </w:tc>
        <w:tc>
          <w:tcPr>
            <w:tcW w:w="3244" w:type="dxa"/>
            <w:shd w:val="clear" w:color="auto" w:fill="auto"/>
            <w:tcMar>
              <w:top w:w="100" w:type="dxa"/>
              <w:left w:w="100" w:type="dxa"/>
              <w:bottom w:w="100" w:type="dxa"/>
              <w:right w:w="100" w:type="dxa"/>
            </w:tcMar>
          </w:tcPr>
          <w:p w14:paraId="22A82FAF" w14:textId="77777777" w:rsidR="00A7609B" w:rsidRPr="00A7609B" w:rsidRDefault="00A7609B" w:rsidP="00A7609B">
            <w:pPr>
              <w:pStyle w:val="ListParagraph"/>
              <w:widowControl w:val="0"/>
              <w:numPr>
                <w:ilvl w:val="0"/>
                <w:numId w:val="55"/>
              </w:numPr>
              <w:rPr>
                <w:sz w:val="20"/>
                <w:szCs w:val="20"/>
              </w:rPr>
            </w:pPr>
            <w:r w:rsidRPr="00A7609B">
              <w:rPr>
                <w:i/>
                <w:sz w:val="20"/>
                <w:szCs w:val="20"/>
              </w:rPr>
              <w:t xml:space="preserve">Most </w:t>
            </w:r>
            <w:r w:rsidRPr="00A7609B">
              <w:rPr>
                <w:sz w:val="20"/>
                <w:szCs w:val="20"/>
              </w:rPr>
              <w:t xml:space="preserve">course materials are properly cited following copyright law. </w:t>
            </w:r>
          </w:p>
          <w:p w14:paraId="533DBAC8" w14:textId="293A1EFF" w:rsidR="00A7609B" w:rsidRPr="00A7609B" w:rsidRDefault="00A7609B" w:rsidP="00A7609B">
            <w:pPr>
              <w:pStyle w:val="ListParagraph"/>
              <w:numPr>
                <w:ilvl w:val="0"/>
                <w:numId w:val="55"/>
              </w:numPr>
              <w:spacing w:line="240" w:lineRule="auto"/>
              <w:rPr>
                <w:sz w:val="20"/>
                <w:szCs w:val="20"/>
              </w:rPr>
            </w:pPr>
            <w:r w:rsidRPr="00A7609B">
              <w:rPr>
                <w:sz w:val="20"/>
                <w:szCs w:val="20"/>
              </w:rPr>
              <w:t>Where appropriate, the program uses free and open resources (i.e., OERs).</w:t>
            </w:r>
          </w:p>
        </w:tc>
        <w:tc>
          <w:tcPr>
            <w:tcW w:w="3244" w:type="dxa"/>
            <w:shd w:val="clear" w:color="auto" w:fill="FFFFFF" w:themeFill="background1"/>
            <w:tcMar>
              <w:top w:w="100" w:type="dxa"/>
              <w:left w:w="100" w:type="dxa"/>
              <w:bottom w:w="100" w:type="dxa"/>
              <w:right w:w="100" w:type="dxa"/>
            </w:tcMar>
          </w:tcPr>
          <w:p w14:paraId="35C3EEFC" w14:textId="77777777" w:rsidR="00A7609B" w:rsidRPr="00A7609B" w:rsidRDefault="00A7609B" w:rsidP="00A7609B">
            <w:pPr>
              <w:pStyle w:val="ListParagraph"/>
              <w:widowControl w:val="0"/>
              <w:numPr>
                <w:ilvl w:val="0"/>
                <w:numId w:val="55"/>
              </w:numPr>
              <w:rPr>
                <w:sz w:val="20"/>
                <w:szCs w:val="20"/>
              </w:rPr>
            </w:pPr>
            <w:r w:rsidRPr="00A7609B">
              <w:rPr>
                <w:i/>
                <w:sz w:val="20"/>
                <w:szCs w:val="20"/>
              </w:rPr>
              <w:t>Some</w:t>
            </w:r>
            <w:r w:rsidRPr="00A7609B">
              <w:rPr>
                <w:sz w:val="20"/>
                <w:szCs w:val="20"/>
              </w:rPr>
              <w:t xml:space="preserve"> course materials are properly cited following copyright law. </w:t>
            </w:r>
          </w:p>
          <w:p w14:paraId="02335B5C" w14:textId="38B404ED" w:rsidR="00A7609B" w:rsidRPr="00A7609B" w:rsidRDefault="00A7609B" w:rsidP="00A7609B">
            <w:pPr>
              <w:pStyle w:val="ListParagraph"/>
              <w:numPr>
                <w:ilvl w:val="0"/>
                <w:numId w:val="55"/>
              </w:numPr>
              <w:spacing w:line="240" w:lineRule="auto"/>
              <w:rPr>
                <w:sz w:val="20"/>
                <w:szCs w:val="20"/>
              </w:rPr>
            </w:pPr>
            <w:r w:rsidRPr="00A7609B">
              <w:rPr>
                <w:sz w:val="20"/>
                <w:szCs w:val="20"/>
              </w:rPr>
              <w:t>Where appropriate, the program uses free and open resources (i.e., OERs).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DC798" w14:textId="77777777" w:rsidR="00A7609B" w:rsidRPr="00A7609B" w:rsidRDefault="00A7609B" w:rsidP="00A7609B">
            <w:pPr>
              <w:pStyle w:val="ListParagraph"/>
              <w:widowControl w:val="0"/>
              <w:numPr>
                <w:ilvl w:val="0"/>
                <w:numId w:val="55"/>
              </w:numPr>
              <w:rPr>
                <w:sz w:val="20"/>
                <w:szCs w:val="20"/>
              </w:rPr>
            </w:pPr>
            <w:r w:rsidRPr="00A7609B">
              <w:rPr>
                <w:sz w:val="20"/>
                <w:szCs w:val="20"/>
              </w:rPr>
              <w:t xml:space="preserve">Course materials are </w:t>
            </w:r>
            <w:r w:rsidRPr="00A7609B">
              <w:rPr>
                <w:i/>
                <w:sz w:val="20"/>
                <w:szCs w:val="20"/>
              </w:rPr>
              <w:t xml:space="preserve">not </w:t>
            </w:r>
            <w:r w:rsidRPr="00A7609B">
              <w:rPr>
                <w:sz w:val="20"/>
                <w:szCs w:val="20"/>
              </w:rPr>
              <w:t xml:space="preserve">properly cited following copyright law. </w:t>
            </w:r>
          </w:p>
          <w:p w14:paraId="07447D97" w14:textId="104F07B6" w:rsidR="00A7609B" w:rsidRPr="00A7609B" w:rsidRDefault="00A7609B" w:rsidP="00A7609B">
            <w:pPr>
              <w:pStyle w:val="ListParagraph"/>
              <w:numPr>
                <w:ilvl w:val="0"/>
                <w:numId w:val="55"/>
              </w:numPr>
              <w:spacing w:line="240" w:lineRule="auto"/>
              <w:rPr>
                <w:sz w:val="20"/>
                <w:szCs w:val="20"/>
              </w:rPr>
            </w:pPr>
            <w:r w:rsidRPr="00A7609B">
              <w:rPr>
                <w:sz w:val="20"/>
                <w:szCs w:val="20"/>
              </w:rPr>
              <w:t xml:space="preserve">The program </w:t>
            </w:r>
            <w:r w:rsidRPr="00A7609B">
              <w:rPr>
                <w:i/>
                <w:sz w:val="20"/>
                <w:szCs w:val="20"/>
              </w:rPr>
              <w:t>does not</w:t>
            </w:r>
            <w:r w:rsidRPr="00A7609B">
              <w:rPr>
                <w:sz w:val="20"/>
                <w:szCs w:val="20"/>
              </w:rPr>
              <w:t xml:space="preserve"> use free and open resources (i.e., OERs), when appropriate.</w:t>
            </w:r>
          </w:p>
        </w:tc>
      </w:tr>
      <w:tr w:rsidR="00D6763D" w:rsidRPr="00273DBC" w14:paraId="61FA7B3D" w14:textId="77777777" w:rsidTr="00E07812">
        <w:trPr>
          <w:trHeight w:val="400"/>
        </w:trPr>
        <w:tc>
          <w:tcPr>
            <w:tcW w:w="1440" w:type="dxa"/>
            <w:shd w:val="clear" w:color="auto" w:fill="auto"/>
            <w:tcMar>
              <w:top w:w="100" w:type="dxa"/>
              <w:left w:w="100" w:type="dxa"/>
              <w:bottom w:w="100" w:type="dxa"/>
              <w:right w:w="100" w:type="dxa"/>
            </w:tcMar>
          </w:tcPr>
          <w:p w14:paraId="3E004856" w14:textId="77777777" w:rsidR="00D6763D" w:rsidRPr="004E1143" w:rsidRDefault="00D6763D"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2BE3ECA7" w14:textId="77777777" w:rsidR="00D6763D" w:rsidRPr="00273DBC" w:rsidRDefault="00D6763D" w:rsidP="00D34797">
            <w:pPr>
              <w:spacing w:line="240" w:lineRule="auto"/>
            </w:pPr>
            <w:r w:rsidRPr="004E1143">
              <w:rPr>
                <w:bCs/>
                <w:color w:val="F7941D"/>
                <w:sz w:val="20"/>
                <w:szCs w:val="20"/>
              </w:rPr>
              <w:t>&lt;Enter your score here&gt;</w:t>
            </w:r>
          </w:p>
        </w:tc>
      </w:tr>
      <w:tr w:rsidR="00D6763D" w:rsidRPr="00273DBC" w14:paraId="6922C01C" w14:textId="77777777" w:rsidTr="00E07812">
        <w:trPr>
          <w:trHeight w:val="400"/>
        </w:trPr>
        <w:tc>
          <w:tcPr>
            <w:tcW w:w="1440" w:type="dxa"/>
            <w:shd w:val="clear" w:color="auto" w:fill="auto"/>
            <w:tcMar>
              <w:top w:w="100" w:type="dxa"/>
              <w:left w:w="100" w:type="dxa"/>
              <w:bottom w:w="100" w:type="dxa"/>
              <w:right w:w="100" w:type="dxa"/>
            </w:tcMar>
          </w:tcPr>
          <w:p w14:paraId="6156B251" w14:textId="77777777" w:rsidR="00D6763D" w:rsidRPr="004E1143" w:rsidRDefault="00D6763D"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603C17D" w14:textId="77777777" w:rsidR="00D6763D" w:rsidRPr="00276809" w:rsidRDefault="00D6763D" w:rsidP="00D34797">
            <w:pPr>
              <w:spacing w:line="240" w:lineRule="auto"/>
              <w:rPr>
                <w:b/>
                <w:sz w:val="20"/>
                <w:szCs w:val="20"/>
              </w:rPr>
            </w:pPr>
            <w:r w:rsidRPr="004E1143">
              <w:rPr>
                <w:bCs/>
                <w:color w:val="F7941D"/>
                <w:sz w:val="20"/>
                <w:szCs w:val="20"/>
              </w:rPr>
              <w:t>&lt;Write helpful notes here if needed&gt;</w:t>
            </w:r>
          </w:p>
        </w:tc>
      </w:tr>
    </w:tbl>
    <w:p w14:paraId="663BAC33" w14:textId="77777777" w:rsidR="000C6967" w:rsidRPr="00273DBC" w:rsidRDefault="000C6967">
      <w:pPr>
        <w:widowControl w:val="0"/>
        <w:pBdr>
          <w:top w:val="nil"/>
          <w:left w:val="nil"/>
          <w:bottom w:val="nil"/>
          <w:right w:val="nil"/>
          <w:between w:val="nil"/>
        </w:pBdr>
      </w:pPr>
    </w:p>
    <w:p w14:paraId="1EADA485" w14:textId="0EEC6FD0" w:rsidR="00E07812" w:rsidRDefault="00E07812"/>
    <w:p w14:paraId="1F8A2D65" w14:textId="77777777" w:rsidR="00E07812" w:rsidRDefault="00E07812">
      <w:r>
        <w:br w:type="page"/>
      </w:r>
    </w:p>
    <w:tbl>
      <w:tblPr>
        <w:tblStyle w:val="afffffffffffffff0"/>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411360" w:rsidRPr="00411360" w14:paraId="56A76F37" w14:textId="77777777" w:rsidTr="00411360">
        <w:trPr>
          <w:cantSplit/>
        </w:trPr>
        <w:tc>
          <w:tcPr>
            <w:tcW w:w="13060" w:type="dxa"/>
            <w:shd w:val="clear" w:color="auto" w:fill="115E6E" w:themeFill="accent1"/>
            <w:tcMar>
              <w:top w:w="99" w:type="dxa"/>
              <w:left w:w="99" w:type="dxa"/>
              <w:bottom w:w="99" w:type="dxa"/>
              <w:right w:w="99" w:type="dxa"/>
            </w:tcMar>
          </w:tcPr>
          <w:p w14:paraId="068D3D5D" w14:textId="77777777" w:rsidR="000C6967" w:rsidRPr="00411360" w:rsidRDefault="00000000" w:rsidP="00471E0E">
            <w:pPr>
              <w:pStyle w:val="Heading3"/>
              <w:rPr>
                <w:color w:val="FFFFFF" w:themeColor="background1"/>
              </w:rPr>
            </w:pPr>
            <w:bookmarkStart w:id="73" w:name="_heading=h.2w5ecyt" w:colFirst="0" w:colLast="0"/>
            <w:bookmarkEnd w:id="73"/>
            <w:r w:rsidRPr="00411360">
              <w:rPr>
                <w:color w:val="FFFFFF" w:themeColor="background1"/>
              </w:rPr>
              <w:lastRenderedPageBreak/>
              <w:t>Indicator I9</w:t>
            </w:r>
          </w:p>
          <w:p w14:paraId="7377D15A"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Courses offered through the program are designed using research-based design principles, such as Universal Design for Learning (UDL), that improve access to learning for all participants.</w:t>
            </w:r>
          </w:p>
        </w:tc>
      </w:tr>
      <w:tr w:rsidR="000C6967" w:rsidRPr="00273DBC" w14:paraId="0E96DEB3" w14:textId="77777777">
        <w:tc>
          <w:tcPr>
            <w:tcW w:w="13060" w:type="dxa"/>
            <w:shd w:val="clear" w:color="auto" w:fill="auto"/>
            <w:tcMar>
              <w:top w:w="100" w:type="dxa"/>
              <w:left w:w="100" w:type="dxa"/>
              <w:bottom w:w="100" w:type="dxa"/>
              <w:right w:w="100" w:type="dxa"/>
            </w:tcMar>
          </w:tcPr>
          <w:p w14:paraId="7062850B" w14:textId="77777777" w:rsidR="000C6967" w:rsidRPr="00273DBC" w:rsidRDefault="00000000">
            <w:r w:rsidRPr="00273DBC">
              <w:t>Describe the process your program uses to ensure instructional design principles that accommodate different learning styles and are accessible for individuals with disabilities are incorporated into your courses. In your response, please be sure to include whether some, most, or all courses utilize these design principles.</w:t>
            </w:r>
          </w:p>
        </w:tc>
      </w:tr>
      <w:tr w:rsidR="000C6967" w:rsidRPr="00273DBC" w14:paraId="7CCE754A" w14:textId="77777777">
        <w:tc>
          <w:tcPr>
            <w:tcW w:w="13060" w:type="dxa"/>
            <w:shd w:val="clear" w:color="auto" w:fill="auto"/>
            <w:tcMar>
              <w:top w:w="100" w:type="dxa"/>
              <w:left w:w="100" w:type="dxa"/>
              <w:bottom w:w="100" w:type="dxa"/>
              <w:right w:w="100" w:type="dxa"/>
            </w:tcMar>
          </w:tcPr>
          <w:p w14:paraId="4CEA3B7D" w14:textId="528575A6" w:rsidR="000C6967" w:rsidRPr="000F464B" w:rsidRDefault="000F464B">
            <w:pPr>
              <w:rPr>
                <w:color w:val="F7941D"/>
              </w:rPr>
            </w:pPr>
            <w:r w:rsidRPr="00471E0E">
              <w:rPr>
                <w:color w:val="F7941D"/>
              </w:rPr>
              <w:t>&lt;Write your response here&gt;</w:t>
            </w:r>
          </w:p>
          <w:p w14:paraId="50F908AB"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6F4C6F" w:rsidRPr="00273DBC" w14:paraId="6FC2DE0B" w14:textId="77777777" w:rsidTr="006F4C6F">
        <w:tc>
          <w:tcPr>
            <w:tcW w:w="3328" w:type="dxa"/>
            <w:gridSpan w:val="2"/>
            <w:shd w:val="clear" w:color="auto" w:fill="000000" w:themeFill="text1"/>
            <w:tcMar>
              <w:top w:w="100" w:type="dxa"/>
              <w:left w:w="100" w:type="dxa"/>
              <w:bottom w:w="100" w:type="dxa"/>
              <w:right w:w="100" w:type="dxa"/>
            </w:tcMar>
          </w:tcPr>
          <w:p w14:paraId="7E4847E6" w14:textId="77777777" w:rsidR="006F4C6F" w:rsidRPr="00273DBC" w:rsidRDefault="006F4C6F"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35FB4CA6" w14:textId="77777777" w:rsidR="006F4C6F" w:rsidRPr="00273DBC" w:rsidRDefault="006F4C6F"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4B84D28" w14:textId="77777777" w:rsidR="006F4C6F" w:rsidRPr="00273DBC" w:rsidRDefault="006F4C6F"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D74AAA2" w14:textId="77777777" w:rsidR="006F4C6F" w:rsidRPr="00273DBC" w:rsidRDefault="006F4C6F" w:rsidP="00D34797">
            <w:pPr>
              <w:spacing w:line="240" w:lineRule="auto"/>
              <w:jc w:val="center"/>
              <w:rPr>
                <w:b/>
                <w:color w:val="FFFFFF"/>
              </w:rPr>
            </w:pPr>
            <w:r w:rsidRPr="00273DBC">
              <w:rPr>
                <w:b/>
                <w:color w:val="FFFFFF"/>
              </w:rPr>
              <w:t>0 = Does Not Meet</w:t>
            </w:r>
          </w:p>
        </w:tc>
      </w:tr>
      <w:tr w:rsidR="00F458DF" w:rsidRPr="00273DBC" w14:paraId="6FCB9AAA" w14:textId="77777777" w:rsidTr="006F4C6F">
        <w:tc>
          <w:tcPr>
            <w:tcW w:w="3328" w:type="dxa"/>
            <w:gridSpan w:val="2"/>
            <w:shd w:val="clear" w:color="auto" w:fill="auto"/>
            <w:tcMar>
              <w:top w:w="100" w:type="dxa"/>
              <w:left w:w="100" w:type="dxa"/>
              <w:bottom w:w="100" w:type="dxa"/>
              <w:right w:w="100" w:type="dxa"/>
            </w:tcMar>
          </w:tcPr>
          <w:p w14:paraId="21CD39FE" w14:textId="01D19530" w:rsidR="00F458DF" w:rsidRPr="00F458DF" w:rsidRDefault="00F458DF" w:rsidP="00F458DF">
            <w:pPr>
              <w:pStyle w:val="ListParagraph"/>
              <w:numPr>
                <w:ilvl w:val="0"/>
                <w:numId w:val="56"/>
              </w:numPr>
              <w:spacing w:line="240" w:lineRule="auto"/>
              <w:rPr>
                <w:sz w:val="20"/>
                <w:szCs w:val="20"/>
              </w:rPr>
            </w:pPr>
            <w:r w:rsidRPr="00F458DF">
              <w:rPr>
                <w:i/>
                <w:sz w:val="20"/>
                <w:szCs w:val="20"/>
              </w:rPr>
              <w:t xml:space="preserve">All </w:t>
            </w:r>
            <w:r w:rsidRPr="00F458DF">
              <w:rPr>
                <w:sz w:val="20"/>
                <w:szCs w:val="20"/>
              </w:rPr>
              <w:t>courses are designed using instructional design principles that accommodate different learning styles and are accessible for individuals with disabilities.</w:t>
            </w:r>
          </w:p>
        </w:tc>
        <w:tc>
          <w:tcPr>
            <w:tcW w:w="3244" w:type="dxa"/>
            <w:shd w:val="clear" w:color="auto" w:fill="auto"/>
            <w:tcMar>
              <w:top w:w="100" w:type="dxa"/>
              <w:left w:w="100" w:type="dxa"/>
              <w:bottom w:w="100" w:type="dxa"/>
              <w:right w:w="100" w:type="dxa"/>
            </w:tcMar>
          </w:tcPr>
          <w:p w14:paraId="593691A0" w14:textId="6054FC05" w:rsidR="00F458DF" w:rsidRPr="00F458DF" w:rsidRDefault="00F458DF" w:rsidP="00F458DF">
            <w:pPr>
              <w:pStyle w:val="ListParagraph"/>
              <w:numPr>
                <w:ilvl w:val="0"/>
                <w:numId w:val="56"/>
              </w:numPr>
              <w:spacing w:line="240" w:lineRule="auto"/>
              <w:rPr>
                <w:sz w:val="20"/>
                <w:szCs w:val="20"/>
              </w:rPr>
            </w:pPr>
            <w:r w:rsidRPr="00F458DF">
              <w:rPr>
                <w:i/>
                <w:sz w:val="20"/>
                <w:szCs w:val="20"/>
              </w:rPr>
              <w:t xml:space="preserve">Most </w:t>
            </w:r>
            <w:r w:rsidRPr="00F458DF">
              <w:rPr>
                <w:sz w:val="20"/>
                <w:szCs w:val="20"/>
              </w:rPr>
              <w:t>courses are designed using instructional design principles that accommodate different learning styles and are accessible for individuals with disabilities.</w:t>
            </w:r>
          </w:p>
        </w:tc>
        <w:tc>
          <w:tcPr>
            <w:tcW w:w="3244" w:type="dxa"/>
            <w:shd w:val="clear" w:color="auto" w:fill="FFFFFF" w:themeFill="background1"/>
            <w:tcMar>
              <w:top w:w="100" w:type="dxa"/>
              <w:left w:w="100" w:type="dxa"/>
              <w:bottom w:w="100" w:type="dxa"/>
              <w:right w:w="100" w:type="dxa"/>
            </w:tcMar>
          </w:tcPr>
          <w:p w14:paraId="1D7D847D" w14:textId="375544C1" w:rsidR="00F458DF" w:rsidRPr="00F458DF" w:rsidRDefault="00F458DF" w:rsidP="00F458DF">
            <w:pPr>
              <w:pStyle w:val="ListParagraph"/>
              <w:numPr>
                <w:ilvl w:val="0"/>
                <w:numId w:val="56"/>
              </w:numPr>
              <w:spacing w:line="240" w:lineRule="auto"/>
              <w:rPr>
                <w:sz w:val="20"/>
                <w:szCs w:val="20"/>
              </w:rPr>
            </w:pPr>
            <w:r w:rsidRPr="00F458DF">
              <w:rPr>
                <w:i/>
                <w:sz w:val="20"/>
                <w:szCs w:val="20"/>
              </w:rPr>
              <w:t>Some</w:t>
            </w:r>
            <w:r w:rsidRPr="00F458DF">
              <w:rPr>
                <w:sz w:val="20"/>
                <w:szCs w:val="20"/>
              </w:rPr>
              <w:t xml:space="preserve"> courses are designed using instructional design principles that accommodate different learning styles and are accessible for individuals with disabilities.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06F52" w14:textId="5D3B7109" w:rsidR="00F458DF" w:rsidRPr="00F458DF" w:rsidRDefault="00F458DF" w:rsidP="00F458DF">
            <w:pPr>
              <w:pStyle w:val="ListParagraph"/>
              <w:numPr>
                <w:ilvl w:val="0"/>
                <w:numId w:val="56"/>
              </w:numPr>
              <w:spacing w:line="240" w:lineRule="auto"/>
              <w:rPr>
                <w:sz w:val="20"/>
                <w:szCs w:val="20"/>
              </w:rPr>
            </w:pPr>
            <w:r w:rsidRPr="00F458DF">
              <w:rPr>
                <w:sz w:val="20"/>
                <w:szCs w:val="20"/>
              </w:rPr>
              <w:t xml:space="preserve">Courses are </w:t>
            </w:r>
            <w:r w:rsidRPr="00F458DF">
              <w:rPr>
                <w:i/>
                <w:sz w:val="20"/>
                <w:szCs w:val="20"/>
              </w:rPr>
              <w:t xml:space="preserve">not </w:t>
            </w:r>
            <w:r w:rsidRPr="00F458DF">
              <w:rPr>
                <w:sz w:val="20"/>
                <w:szCs w:val="20"/>
              </w:rPr>
              <w:t>designed using instructional design principles that accommodate different learning styles and are accessible for individuals with disabilities.</w:t>
            </w:r>
          </w:p>
        </w:tc>
      </w:tr>
      <w:tr w:rsidR="006F4C6F" w:rsidRPr="00273DBC" w14:paraId="7EECE638" w14:textId="77777777" w:rsidTr="006F4C6F">
        <w:trPr>
          <w:trHeight w:val="400"/>
        </w:trPr>
        <w:tc>
          <w:tcPr>
            <w:tcW w:w="1440" w:type="dxa"/>
            <w:shd w:val="clear" w:color="auto" w:fill="auto"/>
            <w:tcMar>
              <w:top w:w="100" w:type="dxa"/>
              <w:left w:w="100" w:type="dxa"/>
              <w:bottom w:w="100" w:type="dxa"/>
              <w:right w:w="100" w:type="dxa"/>
            </w:tcMar>
          </w:tcPr>
          <w:p w14:paraId="70F971F4" w14:textId="77777777" w:rsidR="006F4C6F" w:rsidRPr="004E1143" w:rsidRDefault="006F4C6F"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2C9583C5" w14:textId="77777777" w:rsidR="006F4C6F" w:rsidRPr="00273DBC" w:rsidRDefault="006F4C6F" w:rsidP="00D34797">
            <w:pPr>
              <w:spacing w:line="240" w:lineRule="auto"/>
            </w:pPr>
            <w:r w:rsidRPr="004E1143">
              <w:rPr>
                <w:bCs/>
                <w:color w:val="F7941D"/>
                <w:sz w:val="20"/>
                <w:szCs w:val="20"/>
              </w:rPr>
              <w:t>&lt;Enter your score here&gt;</w:t>
            </w:r>
          </w:p>
        </w:tc>
      </w:tr>
      <w:tr w:rsidR="006F4C6F" w:rsidRPr="00273DBC" w14:paraId="20A95F94" w14:textId="77777777" w:rsidTr="006F4C6F">
        <w:trPr>
          <w:trHeight w:val="400"/>
        </w:trPr>
        <w:tc>
          <w:tcPr>
            <w:tcW w:w="1440" w:type="dxa"/>
            <w:shd w:val="clear" w:color="auto" w:fill="auto"/>
            <w:tcMar>
              <w:top w:w="100" w:type="dxa"/>
              <w:left w:w="100" w:type="dxa"/>
              <w:bottom w:w="100" w:type="dxa"/>
              <w:right w:w="100" w:type="dxa"/>
            </w:tcMar>
          </w:tcPr>
          <w:p w14:paraId="6148E163" w14:textId="77777777" w:rsidR="006F4C6F" w:rsidRPr="004E1143" w:rsidRDefault="006F4C6F"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43FB744C" w14:textId="77777777" w:rsidR="006F4C6F" w:rsidRPr="00276809" w:rsidRDefault="006F4C6F" w:rsidP="00D34797">
            <w:pPr>
              <w:spacing w:line="240" w:lineRule="auto"/>
              <w:rPr>
                <w:b/>
                <w:sz w:val="20"/>
                <w:szCs w:val="20"/>
              </w:rPr>
            </w:pPr>
            <w:r w:rsidRPr="004E1143">
              <w:rPr>
                <w:bCs/>
                <w:color w:val="F7941D"/>
                <w:sz w:val="20"/>
                <w:szCs w:val="20"/>
              </w:rPr>
              <w:t>&lt;Write helpful notes here if needed&gt;</w:t>
            </w:r>
          </w:p>
        </w:tc>
      </w:tr>
    </w:tbl>
    <w:p w14:paraId="52068AE2" w14:textId="5AE917CF" w:rsidR="006F4C6F" w:rsidRDefault="006F4C6F"/>
    <w:p w14:paraId="3B4338B1" w14:textId="77777777" w:rsidR="006F4C6F" w:rsidRDefault="006F4C6F">
      <w:r>
        <w:br w:type="page"/>
      </w:r>
    </w:p>
    <w:tbl>
      <w:tblPr>
        <w:tblStyle w:val="afffffffffffffff2"/>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411360" w:rsidRPr="00411360" w14:paraId="58150DA4" w14:textId="77777777" w:rsidTr="00411360">
        <w:trPr>
          <w:cantSplit/>
        </w:trPr>
        <w:tc>
          <w:tcPr>
            <w:tcW w:w="13060" w:type="dxa"/>
            <w:shd w:val="clear" w:color="auto" w:fill="115E6E" w:themeFill="accent1"/>
            <w:tcMar>
              <w:top w:w="99" w:type="dxa"/>
              <w:left w:w="99" w:type="dxa"/>
              <w:bottom w:w="99" w:type="dxa"/>
              <w:right w:w="99" w:type="dxa"/>
            </w:tcMar>
          </w:tcPr>
          <w:p w14:paraId="600AD4C5" w14:textId="77777777" w:rsidR="000C6967" w:rsidRPr="00411360" w:rsidRDefault="00000000" w:rsidP="00471E0E">
            <w:pPr>
              <w:pStyle w:val="Heading3"/>
              <w:rPr>
                <w:color w:val="FFFFFF" w:themeColor="background1"/>
              </w:rPr>
            </w:pPr>
            <w:bookmarkStart w:id="74" w:name="_heading=h.1baon6m" w:colFirst="0" w:colLast="0"/>
            <w:bookmarkEnd w:id="74"/>
            <w:r w:rsidRPr="00411360">
              <w:rPr>
                <w:color w:val="FFFFFF" w:themeColor="background1"/>
              </w:rPr>
              <w:lastRenderedPageBreak/>
              <w:t>Indicator I10</w:t>
            </w:r>
          </w:p>
          <w:p w14:paraId="1A916D26" w14:textId="77777777" w:rsidR="000C6967" w:rsidRPr="00411360" w:rsidRDefault="00000000">
            <w:pPr>
              <w:widowControl w:val="0"/>
              <w:rPr>
                <w:color w:val="FFFFFF" w:themeColor="background1"/>
                <w:sz w:val="26"/>
                <w:szCs w:val="26"/>
              </w:rPr>
            </w:pPr>
            <w:r w:rsidRPr="00411360">
              <w:rPr>
                <w:color w:val="FFFFFF" w:themeColor="background1"/>
                <w:sz w:val="26"/>
                <w:szCs w:val="26"/>
              </w:rPr>
              <w:t>Courses offered through the program include opportunities for both asynchronous and synchronous learning.</w:t>
            </w:r>
          </w:p>
        </w:tc>
      </w:tr>
      <w:tr w:rsidR="000C6967" w:rsidRPr="00273DBC" w14:paraId="6C2626FD" w14:textId="77777777">
        <w:tc>
          <w:tcPr>
            <w:tcW w:w="13060" w:type="dxa"/>
            <w:shd w:val="clear" w:color="auto" w:fill="auto"/>
            <w:tcMar>
              <w:top w:w="100" w:type="dxa"/>
              <w:left w:w="100" w:type="dxa"/>
              <w:bottom w:w="100" w:type="dxa"/>
              <w:right w:w="100" w:type="dxa"/>
            </w:tcMar>
          </w:tcPr>
          <w:p w14:paraId="3AB92751" w14:textId="77777777" w:rsidR="000C6967" w:rsidRPr="00273DBC" w:rsidRDefault="00000000">
            <w:r w:rsidRPr="00273DBC">
              <w:t xml:space="preserve">Describe the extent to which students enrolled in your program’s courses have the flexibility to access instruction at different times and/or at different locations. In addition, please explain how course materials are adapted and made available to students through both synchronous and asynchronous methods. </w:t>
            </w:r>
          </w:p>
        </w:tc>
      </w:tr>
      <w:tr w:rsidR="000C6967" w:rsidRPr="00273DBC" w14:paraId="6A5EB15A" w14:textId="77777777">
        <w:tc>
          <w:tcPr>
            <w:tcW w:w="13060" w:type="dxa"/>
            <w:shd w:val="clear" w:color="auto" w:fill="auto"/>
            <w:tcMar>
              <w:top w:w="100" w:type="dxa"/>
              <w:left w:w="100" w:type="dxa"/>
              <w:bottom w:w="100" w:type="dxa"/>
              <w:right w:w="100" w:type="dxa"/>
            </w:tcMar>
          </w:tcPr>
          <w:p w14:paraId="0EB2AC94" w14:textId="58B54A8B" w:rsidR="000C6967" w:rsidRPr="000F464B" w:rsidRDefault="000F464B">
            <w:pPr>
              <w:rPr>
                <w:color w:val="F7941D"/>
              </w:rPr>
            </w:pPr>
            <w:r w:rsidRPr="00471E0E">
              <w:rPr>
                <w:color w:val="F7941D"/>
              </w:rPr>
              <w:t>&lt;Write your response here&gt;</w:t>
            </w:r>
          </w:p>
          <w:p w14:paraId="77935632"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9B3DB9" w:rsidRPr="00273DBC" w14:paraId="79DE7290" w14:textId="77777777" w:rsidTr="009B3DB9">
        <w:tc>
          <w:tcPr>
            <w:tcW w:w="3328" w:type="dxa"/>
            <w:gridSpan w:val="2"/>
            <w:shd w:val="clear" w:color="auto" w:fill="000000" w:themeFill="text1"/>
            <w:tcMar>
              <w:top w:w="100" w:type="dxa"/>
              <w:left w:w="100" w:type="dxa"/>
              <w:bottom w:w="100" w:type="dxa"/>
              <w:right w:w="100" w:type="dxa"/>
            </w:tcMar>
          </w:tcPr>
          <w:p w14:paraId="3240CB03" w14:textId="77777777" w:rsidR="009B3DB9" w:rsidRPr="00273DBC" w:rsidRDefault="009B3DB9"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AB90448" w14:textId="77777777" w:rsidR="009B3DB9" w:rsidRPr="00273DBC" w:rsidRDefault="009B3DB9"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26E64853" w14:textId="77777777" w:rsidR="009B3DB9" w:rsidRPr="00273DBC" w:rsidRDefault="009B3DB9"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B716FE4" w14:textId="77777777" w:rsidR="009B3DB9" w:rsidRPr="00273DBC" w:rsidRDefault="009B3DB9" w:rsidP="00D34797">
            <w:pPr>
              <w:spacing w:line="240" w:lineRule="auto"/>
              <w:jc w:val="center"/>
              <w:rPr>
                <w:b/>
                <w:color w:val="FFFFFF"/>
              </w:rPr>
            </w:pPr>
            <w:r w:rsidRPr="00273DBC">
              <w:rPr>
                <w:b/>
                <w:color w:val="FFFFFF"/>
              </w:rPr>
              <w:t>0 = Does Not Meet</w:t>
            </w:r>
          </w:p>
        </w:tc>
      </w:tr>
      <w:tr w:rsidR="00035B58" w:rsidRPr="00273DBC" w14:paraId="11C484AB" w14:textId="77777777" w:rsidTr="00035B58">
        <w:tc>
          <w:tcPr>
            <w:tcW w:w="3328" w:type="dxa"/>
            <w:gridSpan w:val="2"/>
            <w:shd w:val="clear" w:color="auto" w:fill="auto"/>
            <w:tcMar>
              <w:top w:w="100" w:type="dxa"/>
              <w:left w:w="100" w:type="dxa"/>
              <w:bottom w:w="100" w:type="dxa"/>
              <w:right w:w="100" w:type="dxa"/>
            </w:tcMar>
          </w:tcPr>
          <w:p w14:paraId="440640A6" w14:textId="77777777" w:rsidR="00035B58" w:rsidRPr="00BA6442" w:rsidRDefault="00035B58" w:rsidP="00BA6442">
            <w:pPr>
              <w:pStyle w:val="ListParagraph"/>
              <w:widowControl w:val="0"/>
              <w:numPr>
                <w:ilvl w:val="0"/>
                <w:numId w:val="77"/>
              </w:numPr>
              <w:rPr>
                <w:sz w:val="20"/>
                <w:szCs w:val="20"/>
              </w:rPr>
            </w:pPr>
            <w:r w:rsidRPr="00BA6442">
              <w:rPr>
                <w:sz w:val="20"/>
                <w:szCs w:val="20"/>
              </w:rPr>
              <w:t>Program learning design is flexible for students accessing instruction at different times and different locations.</w:t>
            </w:r>
          </w:p>
          <w:p w14:paraId="65DDFE83" w14:textId="3EEB004A" w:rsidR="00035B58" w:rsidRPr="00BA6442" w:rsidRDefault="00035B58" w:rsidP="00BA6442">
            <w:pPr>
              <w:pStyle w:val="ListParagraph"/>
              <w:numPr>
                <w:ilvl w:val="0"/>
                <w:numId w:val="77"/>
              </w:numPr>
              <w:spacing w:line="240" w:lineRule="auto"/>
              <w:rPr>
                <w:sz w:val="20"/>
                <w:szCs w:val="20"/>
              </w:rPr>
            </w:pPr>
            <w:r w:rsidRPr="00BA6442">
              <w:rPr>
                <w:sz w:val="20"/>
                <w:szCs w:val="20"/>
              </w:rPr>
              <w:t>Teachers provide alternatives on how materials are made available to students through asynchronous and synchronous methods.</w:t>
            </w:r>
          </w:p>
        </w:tc>
        <w:tc>
          <w:tcPr>
            <w:tcW w:w="3244" w:type="dxa"/>
            <w:shd w:val="clear" w:color="auto" w:fill="auto"/>
            <w:tcMar>
              <w:top w:w="100" w:type="dxa"/>
              <w:left w:w="100" w:type="dxa"/>
              <w:bottom w:w="100" w:type="dxa"/>
              <w:right w:w="100" w:type="dxa"/>
            </w:tcMar>
          </w:tcPr>
          <w:p w14:paraId="1079DFB4" w14:textId="5876E482" w:rsidR="00035B58" w:rsidRPr="00BA6442" w:rsidRDefault="00035B58" w:rsidP="00BA6442">
            <w:pPr>
              <w:pStyle w:val="ListParagraph"/>
              <w:numPr>
                <w:ilvl w:val="0"/>
                <w:numId w:val="77"/>
              </w:numPr>
              <w:spacing w:line="240" w:lineRule="auto"/>
              <w:rPr>
                <w:sz w:val="20"/>
                <w:szCs w:val="20"/>
              </w:rPr>
            </w:pPr>
            <w:r w:rsidRPr="00BA6442">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2E87B663" w14:textId="77777777" w:rsidR="00035B58" w:rsidRPr="00BA6442" w:rsidRDefault="00035B58" w:rsidP="00BA6442">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CBE12" w14:textId="64292FF5" w:rsidR="00035B58" w:rsidRPr="00BA6442" w:rsidRDefault="00035B58" w:rsidP="00BA6442">
            <w:pPr>
              <w:pStyle w:val="ListParagraph"/>
              <w:numPr>
                <w:ilvl w:val="0"/>
                <w:numId w:val="77"/>
              </w:numPr>
              <w:spacing w:line="240" w:lineRule="auto"/>
              <w:rPr>
                <w:sz w:val="20"/>
                <w:szCs w:val="20"/>
              </w:rPr>
            </w:pPr>
            <w:r w:rsidRPr="00BA6442">
              <w:rPr>
                <w:sz w:val="20"/>
                <w:szCs w:val="20"/>
              </w:rPr>
              <w:t>0 of 2 elements found in the Fully Met category are met.</w:t>
            </w:r>
          </w:p>
        </w:tc>
      </w:tr>
      <w:tr w:rsidR="009B3DB9" w:rsidRPr="00273DBC" w14:paraId="17C58A64" w14:textId="77777777" w:rsidTr="009B3DB9">
        <w:trPr>
          <w:trHeight w:val="400"/>
        </w:trPr>
        <w:tc>
          <w:tcPr>
            <w:tcW w:w="1440" w:type="dxa"/>
            <w:shd w:val="clear" w:color="auto" w:fill="auto"/>
            <w:tcMar>
              <w:top w:w="100" w:type="dxa"/>
              <w:left w:w="100" w:type="dxa"/>
              <w:bottom w:w="100" w:type="dxa"/>
              <w:right w:w="100" w:type="dxa"/>
            </w:tcMar>
          </w:tcPr>
          <w:p w14:paraId="3B225C94" w14:textId="77777777" w:rsidR="009B3DB9" w:rsidRPr="004E1143" w:rsidRDefault="009B3DB9"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3046660B" w14:textId="77777777" w:rsidR="009B3DB9" w:rsidRPr="00273DBC" w:rsidRDefault="009B3DB9" w:rsidP="00D34797">
            <w:pPr>
              <w:spacing w:line="240" w:lineRule="auto"/>
            </w:pPr>
            <w:r w:rsidRPr="004E1143">
              <w:rPr>
                <w:bCs/>
                <w:color w:val="F7941D"/>
                <w:sz w:val="20"/>
                <w:szCs w:val="20"/>
              </w:rPr>
              <w:t>&lt;Enter your score here&gt;</w:t>
            </w:r>
          </w:p>
        </w:tc>
      </w:tr>
      <w:tr w:rsidR="009B3DB9" w:rsidRPr="00273DBC" w14:paraId="7B83C773" w14:textId="77777777" w:rsidTr="009B3DB9">
        <w:trPr>
          <w:trHeight w:val="400"/>
        </w:trPr>
        <w:tc>
          <w:tcPr>
            <w:tcW w:w="1440" w:type="dxa"/>
            <w:shd w:val="clear" w:color="auto" w:fill="auto"/>
            <w:tcMar>
              <w:top w:w="100" w:type="dxa"/>
              <w:left w:w="100" w:type="dxa"/>
              <w:bottom w:w="100" w:type="dxa"/>
              <w:right w:w="100" w:type="dxa"/>
            </w:tcMar>
          </w:tcPr>
          <w:p w14:paraId="105AE25E" w14:textId="77777777" w:rsidR="009B3DB9" w:rsidRPr="004E1143" w:rsidRDefault="009B3DB9"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09AAE0EE" w14:textId="77777777" w:rsidR="009B3DB9" w:rsidRPr="00276809" w:rsidRDefault="009B3DB9" w:rsidP="00D34797">
            <w:pPr>
              <w:spacing w:line="240" w:lineRule="auto"/>
              <w:rPr>
                <w:b/>
                <w:sz w:val="20"/>
                <w:szCs w:val="20"/>
              </w:rPr>
            </w:pPr>
            <w:r w:rsidRPr="004E1143">
              <w:rPr>
                <w:bCs/>
                <w:color w:val="F7941D"/>
                <w:sz w:val="20"/>
                <w:szCs w:val="20"/>
              </w:rPr>
              <w:t>&lt;Write helpful notes here if needed&gt;</w:t>
            </w:r>
          </w:p>
        </w:tc>
      </w:tr>
    </w:tbl>
    <w:p w14:paraId="4DC6A6D5" w14:textId="77777777" w:rsidR="000C6967" w:rsidRPr="00273DBC" w:rsidRDefault="000C6967">
      <w:pPr>
        <w:widowControl w:val="0"/>
        <w:pBdr>
          <w:top w:val="nil"/>
          <w:left w:val="nil"/>
          <w:bottom w:val="nil"/>
          <w:right w:val="nil"/>
          <w:between w:val="nil"/>
        </w:pBdr>
      </w:pPr>
    </w:p>
    <w:p w14:paraId="62EC1718" w14:textId="28C158A0" w:rsidR="00784218" w:rsidRDefault="00784218" w:rsidP="00784218">
      <w:pPr>
        <w:pStyle w:val="Heading2"/>
      </w:pPr>
      <w:bookmarkStart w:id="75" w:name="_heading=h.3vac5uf" w:colFirst="0" w:colLast="0"/>
      <w:bookmarkEnd w:id="75"/>
      <w:r>
        <w:t xml:space="preserve">Overall Score for </w:t>
      </w:r>
      <w:r w:rsidRPr="00273DBC">
        <w:t>Standard I - Curriculum and Course Design</w:t>
      </w:r>
    </w:p>
    <w:p w14:paraId="163EE8D6" w14:textId="77777777" w:rsidR="00784218" w:rsidRDefault="00784218" w:rsidP="00784218"/>
    <w:p w14:paraId="0677098D" w14:textId="77777777" w:rsidR="00784218" w:rsidRDefault="00784218" w:rsidP="00784218">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1FB6155B" w14:textId="77777777" w:rsidR="00784218" w:rsidRPr="000F464B" w:rsidRDefault="00784218" w:rsidP="00784218"/>
    <w:tbl>
      <w:tblPr>
        <w:tblStyle w:val="TableGrid"/>
        <w:tblW w:w="0" w:type="auto"/>
        <w:tblInd w:w="355" w:type="dxa"/>
        <w:tblLook w:val="04A0" w:firstRow="1" w:lastRow="0" w:firstColumn="1" w:lastColumn="0" w:noHBand="0" w:noVBand="1"/>
      </w:tblPr>
      <w:tblGrid>
        <w:gridCol w:w="5400"/>
        <w:gridCol w:w="6390"/>
      </w:tblGrid>
      <w:tr w:rsidR="00784218" w14:paraId="0C0E6857" w14:textId="77777777" w:rsidTr="00DC03C7">
        <w:tc>
          <w:tcPr>
            <w:tcW w:w="5400" w:type="dxa"/>
          </w:tcPr>
          <w:p w14:paraId="275E0134" w14:textId="77777777" w:rsidR="00784218" w:rsidRDefault="00784218" w:rsidP="00DC03C7">
            <w:pPr>
              <w:pStyle w:val="Heading2"/>
              <w:jc w:val="center"/>
            </w:pPr>
            <w:r>
              <w:lastRenderedPageBreak/>
              <w:t>&lt;Enter your calculated score here&gt;</w:t>
            </w:r>
          </w:p>
        </w:tc>
        <w:tc>
          <w:tcPr>
            <w:tcW w:w="6390" w:type="dxa"/>
          </w:tcPr>
          <w:p w14:paraId="5C60E3C2" w14:textId="77777777" w:rsidR="00784218" w:rsidRPr="000F464B" w:rsidRDefault="00784218" w:rsidP="00DC03C7">
            <w:pPr>
              <w:pStyle w:val="Heading2"/>
              <w:jc w:val="center"/>
              <w:rPr>
                <w:color w:val="125E6F"/>
              </w:rPr>
            </w:pPr>
            <w:r w:rsidRPr="000F464B">
              <w:rPr>
                <w:color w:val="125E6F"/>
              </w:rPr>
              <w:t xml:space="preserve">out of </w:t>
            </w:r>
            <w:r>
              <w:rPr>
                <w:color w:val="125E6F"/>
              </w:rPr>
              <w:t>30</w:t>
            </w:r>
            <w:r w:rsidRPr="000F464B">
              <w:rPr>
                <w:color w:val="125E6F"/>
              </w:rPr>
              <w:t xml:space="preserve"> possible points</w:t>
            </w:r>
          </w:p>
        </w:tc>
      </w:tr>
    </w:tbl>
    <w:p w14:paraId="1FC5836F" w14:textId="77777777" w:rsidR="00784218" w:rsidRPr="00273DBC" w:rsidRDefault="00784218" w:rsidP="00784218">
      <w:pPr>
        <w:widowControl w:val="0"/>
        <w:pBdr>
          <w:top w:val="nil"/>
          <w:left w:val="nil"/>
          <w:bottom w:val="nil"/>
          <w:right w:val="nil"/>
          <w:between w:val="nil"/>
        </w:pBdr>
      </w:pPr>
    </w:p>
    <w:p w14:paraId="0F19D175" w14:textId="1BD21AEA" w:rsidR="009B3DB9" w:rsidRPr="00013104" w:rsidRDefault="009B3DB9" w:rsidP="00013104">
      <w:bookmarkStart w:id="76" w:name="_heading=h.2afmg28" w:colFirst="0" w:colLast="0"/>
      <w:bookmarkEnd w:id="76"/>
      <w:r>
        <w:br w:type="page"/>
      </w:r>
    </w:p>
    <w:p w14:paraId="4E593623" w14:textId="77777777" w:rsidR="000C6967" w:rsidRPr="00273DBC" w:rsidRDefault="00000000" w:rsidP="00471E0E">
      <w:pPr>
        <w:pStyle w:val="Heading2"/>
      </w:pPr>
      <w:r w:rsidRPr="00273DBC">
        <w:lastRenderedPageBreak/>
        <w:t>Standard J - Instruction</w:t>
      </w:r>
    </w:p>
    <w:p w14:paraId="4F7EAF5C" w14:textId="77777777" w:rsidR="000C6967" w:rsidRPr="00273DBC" w:rsidRDefault="000C6967">
      <w:pPr>
        <w:rPr>
          <w:i/>
        </w:rPr>
      </w:pPr>
    </w:p>
    <w:p w14:paraId="4A1A43AC" w14:textId="77777777" w:rsidR="000C6967" w:rsidRPr="00273DBC" w:rsidRDefault="00000000">
      <w:pPr>
        <w:rPr>
          <w:i/>
          <w:sz w:val="24"/>
          <w:szCs w:val="24"/>
        </w:rPr>
      </w:pPr>
      <w:r w:rsidRPr="00273DBC">
        <w:rPr>
          <w:i/>
          <w:sz w:val="24"/>
          <w:szCs w:val="24"/>
        </w:rPr>
        <w:t>A quality online program takes a comprehensive and integrated approach to ensuring excellent teaching for its students.</w:t>
      </w:r>
    </w:p>
    <w:p w14:paraId="6CA302DC" w14:textId="77777777" w:rsidR="000C6967" w:rsidRPr="00273DBC" w:rsidRDefault="000C6967">
      <w:pPr>
        <w:rPr>
          <w:sz w:val="24"/>
          <w:szCs w:val="24"/>
        </w:rPr>
      </w:pPr>
    </w:p>
    <w:tbl>
      <w:tblPr>
        <w:tblStyle w:val="afffffffffffffff4"/>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0C6967" w:rsidRPr="00273DBC" w14:paraId="7FE62772" w14:textId="77777777" w:rsidTr="00315C78">
        <w:trPr>
          <w:cantSplit/>
        </w:trPr>
        <w:tc>
          <w:tcPr>
            <w:tcW w:w="13060" w:type="dxa"/>
            <w:shd w:val="clear" w:color="auto" w:fill="0F5F6F"/>
            <w:tcMar>
              <w:top w:w="99" w:type="dxa"/>
              <w:left w:w="99" w:type="dxa"/>
              <w:bottom w:w="99" w:type="dxa"/>
              <w:right w:w="99" w:type="dxa"/>
            </w:tcMar>
          </w:tcPr>
          <w:p w14:paraId="44B1A8E8" w14:textId="77777777" w:rsidR="000C6967" w:rsidRPr="00315C78" w:rsidRDefault="00000000" w:rsidP="00471E0E">
            <w:pPr>
              <w:pStyle w:val="Heading3"/>
              <w:rPr>
                <w:i/>
                <w:iCs/>
                <w:color w:val="FFFFFF" w:themeColor="background1"/>
                <w:sz w:val="24"/>
                <w:szCs w:val="24"/>
              </w:rPr>
            </w:pPr>
            <w:bookmarkStart w:id="77" w:name="_heading=h.pkwqa1" w:colFirst="0" w:colLast="0"/>
            <w:bookmarkEnd w:id="77"/>
            <w:r w:rsidRPr="00315C78">
              <w:rPr>
                <w:i/>
                <w:iCs/>
                <w:color w:val="FFFFFF" w:themeColor="background1"/>
                <w:sz w:val="24"/>
                <w:szCs w:val="24"/>
              </w:rPr>
              <w:t>Indicator J1</w:t>
            </w:r>
          </w:p>
          <w:p w14:paraId="6EA9B734" w14:textId="77777777" w:rsidR="000C6967" w:rsidRPr="00273DBC" w:rsidRDefault="00000000">
            <w:pPr>
              <w:spacing w:line="240" w:lineRule="auto"/>
              <w:rPr>
                <w:sz w:val="26"/>
                <w:szCs w:val="26"/>
              </w:rPr>
            </w:pPr>
            <w:r w:rsidRPr="00315C78">
              <w:rPr>
                <w:color w:val="FFFFFF" w:themeColor="background1"/>
                <w:sz w:val="26"/>
                <w:szCs w:val="26"/>
              </w:rPr>
              <w:t>The program adopts clear expectations for curriculum design and teaching practices that align with its stated vision, mission, principles, or values.</w:t>
            </w:r>
          </w:p>
        </w:tc>
      </w:tr>
      <w:tr w:rsidR="000C6967" w:rsidRPr="00273DBC" w14:paraId="58CA2083" w14:textId="77777777">
        <w:tc>
          <w:tcPr>
            <w:tcW w:w="13060" w:type="dxa"/>
            <w:shd w:val="clear" w:color="auto" w:fill="auto"/>
            <w:tcMar>
              <w:top w:w="100" w:type="dxa"/>
              <w:left w:w="100" w:type="dxa"/>
              <w:bottom w:w="100" w:type="dxa"/>
              <w:right w:w="100" w:type="dxa"/>
            </w:tcMar>
          </w:tcPr>
          <w:p w14:paraId="3B842D49" w14:textId="77777777" w:rsidR="000C6967" w:rsidRPr="00273DBC" w:rsidRDefault="00000000">
            <w:r w:rsidRPr="00273DBC">
              <w:t>Describe how your program ensures that its designed curriculum is delivered with fidelity. In your response, please elaborate on how the teaching practices within your program ensure that the “designed” curriculum and the “delivered” curriculum are aligned.</w:t>
            </w:r>
          </w:p>
        </w:tc>
      </w:tr>
      <w:tr w:rsidR="000C6967" w:rsidRPr="00273DBC" w14:paraId="753FE4B0" w14:textId="77777777">
        <w:tc>
          <w:tcPr>
            <w:tcW w:w="13060" w:type="dxa"/>
            <w:shd w:val="clear" w:color="auto" w:fill="auto"/>
            <w:tcMar>
              <w:top w:w="100" w:type="dxa"/>
              <w:left w:w="100" w:type="dxa"/>
              <w:bottom w:w="100" w:type="dxa"/>
              <w:right w:w="100" w:type="dxa"/>
            </w:tcMar>
          </w:tcPr>
          <w:p w14:paraId="5D4E1702" w14:textId="6F629541" w:rsidR="000C6967" w:rsidRPr="000F464B" w:rsidRDefault="000F464B">
            <w:pPr>
              <w:rPr>
                <w:color w:val="F7941D"/>
              </w:rPr>
            </w:pPr>
            <w:r w:rsidRPr="00471E0E">
              <w:rPr>
                <w:color w:val="F7941D"/>
              </w:rPr>
              <w:t>&lt;Write your response here&gt;</w:t>
            </w:r>
          </w:p>
          <w:p w14:paraId="17D58444"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F13DB5" w:rsidRPr="00273DBC" w14:paraId="07B7DB9C" w14:textId="77777777" w:rsidTr="00315C78">
        <w:tc>
          <w:tcPr>
            <w:tcW w:w="3328" w:type="dxa"/>
            <w:gridSpan w:val="2"/>
            <w:shd w:val="clear" w:color="auto" w:fill="000000" w:themeFill="text1"/>
            <w:tcMar>
              <w:top w:w="100" w:type="dxa"/>
              <w:left w:w="100" w:type="dxa"/>
              <w:bottom w:w="100" w:type="dxa"/>
              <w:right w:w="100" w:type="dxa"/>
            </w:tcMar>
          </w:tcPr>
          <w:p w14:paraId="6125F7D6" w14:textId="77777777" w:rsidR="00F13DB5" w:rsidRPr="00273DBC" w:rsidRDefault="00F13DB5"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08A1A935" w14:textId="77777777" w:rsidR="00F13DB5" w:rsidRPr="00273DBC" w:rsidRDefault="00F13DB5"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CE50F46" w14:textId="77777777" w:rsidR="00F13DB5" w:rsidRPr="00273DBC" w:rsidRDefault="00F13DB5"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3A87D309" w14:textId="77777777" w:rsidR="00F13DB5" w:rsidRPr="00273DBC" w:rsidRDefault="00F13DB5" w:rsidP="00AB5FEF">
            <w:pPr>
              <w:spacing w:line="240" w:lineRule="auto"/>
              <w:jc w:val="center"/>
              <w:rPr>
                <w:b/>
                <w:color w:val="FFFFFF"/>
              </w:rPr>
            </w:pPr>
            <w:r w:rsidRPr="00273DBC">
              <w:rPr>
                <w:b/>
                <w:color w:val="FFFFFF"/>
              </w:rPr>
              <w:t>0 = Does Not Meet</w:t>
            </w:r>
          </w:p>
        </w:tc>
      </w:tr>
      <w:tr w:rsidR="00315C78" w:rsidRPr="00273DBC" w14:paraId="09C2AB22" w14:textId="77777777" w:rsidTr="00315C78">
        <w:tc>
          <w:tcPr>
            <w:tcW w:w="3328" w:type="dxa"/>
            <w:gridSpan w:val="2"/>
            <w:shd w:val="clear" w:color="auto" w:fill="auto"/>
            <w:tcMar>
              <w:top w:w="100" w:type="dxa"/>
              <w:left w:w="100" w:type="dxa"/>
              <w:bottom w:w="100" w:type="dxa"/>
              <w:right w:w="100" w:type="dxa"/>
            </w:tcMar>
          </w:tcPr>
          <w:p w14:paraId="3370B342" w14:textId="378E477D" w:rsidR="00315C78" w:rsidRPr="00315C78" w:rsidRDefault="00315C78" w:rsidP="00315C78">
            <w:pPr>
              <w:pStyle w:val="ListParagraph"/>
              <w:numPr>
                <w:ilvl w:val="0"/>
                <w:numId w:val="15"/>
              </w:numPr>
              <w:spacing w:line="240" w:lineRule="auto"/>
              <w:ind w:left="448"/>
              <w:rPr>
                <w:sz w:val="20"/>
                <w:szCs w:val="20"/>
              </w:rPr>
            </w:pPr>
            <w:r w:rsidRPr="00315C78">
              <w:rPr>
                <w:sz w:val="20"/>
                <w:szCs w:val="20"/>
              </w:rPr>
              <w:t xml:space="preserve">The program’s “designed” curriculum and “delivered” curriculum are </w:t>
            </w:r>
            <w:r w:rsidRPr="00315C78">
              <w:rPr>
                <w:i/>
                <w:sz w:val="20"/>
                <w:szCs w:val="20"/>
              </w:rPr>
              <w:t>fully</w:t>
            </w:r>
            <w:r w:rsidRPr="00315C78">
              <w:rPr>
                <w:sz w:val="20"/>
                <w:szCs w:val="20"/>
              </w:rPr>
              <w:t xml:space="preserve"> aligned through clear, measurable, and specific teaching practices.</w:t>
            </w:r>
          </w:p>
        </w:tc>
        <w:tc>
          <w:tcPr>
            <w:tcW w:w="3244" w:type="dxa"/>
            <w:shd w:val="clear" w:color="auto" w:fill="auto"/>
            <w:tcMar>
              <w:top w:w="100" w:type="dxa"/>
              <w:left w:w="100" w:type="dxa"/>
              <w:bottom w:w="100" w:type="dxa"/>
              <w:right w:w="100" w:type="dxa"/>
            </w:tcMar>
          </w:tcPr>
          <w:p w14:paraId="0599BEAD" w14:textId="53445245" w:rsidR="00315C78" w:rsidRPr="00315C78" w:rsidRDefault="00315C78" w:rsidP="00315C78">
            <w:pPr>
              <w:pStyle w:val="ListParagraph"/>
              <w:numPr>
                <w:ilvl w:val="0"/>
                <w:numId w:val="15"/>
              </w:numPr>
              <w:spacing w:line="240" w:lineRule="auto"/>
              <w:ind w:left="448"/>
              <w:rPr>
                <w:sz w:val="20"/>
                <w:szCs w:val="20"/>
              </w:rPr>
            </w:pPr>
            <w:r w:rsidRPr="00315C78">
              <w:rPr>
                <w:sz w:val="20"/>
                <w:szCs w:val="20"/>
              </w:rPr>
              <w:t xml:space="preserve">The program’s “designed” curriculum and “delivered” curriculum are </w:t>
            </w:r>
            <w:r w:rsidRPr="00315C78">
              <w:rPr>
                <w:i/>
                <w:sz w:val="20"/>
                <w:szCs w:val="20"/>
              </w:rPr>
              <w:t xml:space="preserve">mostly </w:t>
            </w:r>
            <w:r w:rsidRPr="00315C78">
              <w:rPr>
                <w:sz w:val="20"/>
                <w:szCs w:val="20"/>
              </w:rPr>
              <w:t>aligned through clear, measurable, and specific teaching practices.</w:t>
            </w:r>
          </w:p>
        </w:tc>
        <w:tc>
          <w:tcPr>
            <w:tcW w:w="3244" w:type="dxa"/>
            <w:shd w:val="clear" w:color="auto" w:fill="FFFFFF" w:themeFill="background1"/>
            <w:tcMar>
              <w:top w:w="100" w:type="dxa"/>
              <w:left w:w="100" w:type="dxa"/>
              <w:bottom w:w="100" w:type="dxa"/>
              <w:right w:w="100" w:type="dxa"/>
            </w:tcMar>
          </w:tcPr>
          <w:p w14:paraId="7634A233" w14:textId="7F14F775" w:rsidR="00315C78" w:rsidRPr="00315C78" w:rsidRDefault="00315C78" w:rsidP="00315C78">
            <w:pPr>
              <w:pStyle w:val="ListParagraph"/>
              <w:numPr>
                <w:ilvl w:val="0"/>
                <w:numId w:val="15"/>
              </w:numPr>
              <w:spacing w:line="240" w:lineRule="auto"/>
              <w:ind w:left="448"/>
              <w:rPr>
                <w:sz w:val="20"/>
                <w:szCs w:val="20"/>
              </w:rPr>
            </w:pPr>
            <w:r w:rsidRPr="00315C78">
              <w:rPr>
                <w:sz w:val="20"/>
                <w:szCs w:val="20"/>
              </w:rPr>
              <w:t xml:space="preserve">The program’s “designed” curriculum and “delivered” curriculum are </w:t>
            </w:r>
            <w:r w:rsidRPr="00315C78">
              <w:rPr>
                <w:i/>
                <w:sz w:val="20"/>
                <w:szCs w:val="20"/>
              </w:rPr>
              <w:t>somewhat</w:t>
            </w:r>
            <w:r w:rsidRPr="00315C78">
              <w:rPr>
                <w:sz w:val="20"/>
                <w:szCs w:val="20"/>
              </w:rPr>
              <w:t xml:space="preserve"> aligned through clear, measurable, and specific teaching practices.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F76F0" w14:textId="62662DE6" w:rsidR="00315C78" w:rsidRPr="00315C78" w:rsidRDefault="00315C78" w:rsidP="00315C78">
            <w:pPr>
              <w:pStyle w:val="ListParagraph"/>
              <w:numPr>
                <w:ilvl w:val="0"/>
                <w:numId w:val="15"/>
              </w:numPr>
              <w:spacing w:line="240" w:lineRule="auto"/>
              <w:ind w:left="448"/>
              <w:rPr>
                <w:sz w:val="20"/>
                <w:szCs w:val="20"/>
              </w:rPr>
            </w:pPr>
            <w:r w:rsidRPr="00315C78">
              <w:rPr>
                <w:sz w:val="20"/>
                <w:szCs w:val="20"/>
              </w:rPr>
              <w:t>The program’s “designed” curriculum and “delivered” curriculum are not aligned.</w:t>
            </w:r>
          </w:p>
        </w:tc>
      </w:tr>
      <w:tr w:rsidR="00273404" w:rsidRPr="00273DBC" w14:paraId="272B4FF2" w14:textId="77777777" w:rsidTr="00D34797">
        <w:trPr>
          <w:trHeight w:val="400"/>
        </w:trPr>
        <w:tc>
          <w:tcPr>
            <w:tcW w:w="1440" w:type="dxa"/>
            <w:shd w:val="clear" w:color="auto" w:fill="auto"/>
            <w:tcMar>
              <w:top w:w="100" w:type="dxa"/>
              <w:left w:w="100" w:type="dxa"/>
              <w:bottom w:w="100" w:type="dxa"/>
              <w:right w:w="100" w:type="dxa"/>
            </w:tcMar>
          </w:tcPr>
          <w:p w14:paraId="2F0E8208" w14:textId="77777777" w:rsidR="00273404" w:rsidRPr="004E1143" w:rsidRDefault="00273404"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5A9F2A6C" w14:textId="77777777" w:rsidR="00273404" w:rsidRPr="00273DBC" w:rsidRDefault="00273404" w:rsidP="00D34797">
            <w:pPr>
              <w:spacing w:line="240" w:lineRule="auto"/>
            </w:pPr>
            <w:r w:rsidRPr="004E1143">
              <w:rPr>
                <w:bCs/>
                <w:color w:val="F7941D"/>
                <w:sz w:val="20"/>
                <w:szCs w:val="20"/>
              </w:rPr>
              <w:t>&lt;Enter your score here&gt;</w:t>
            </w:r>
          </w:p>
        </w:tc>
      </w:tr>
      <w:tr w:rsidR="00273404" w:rsidRPr="00273DBC" w14:paraId="07B5E828" w14:textId="77777777" w:rsidTr="00D34797">
        <w:trPr>
          <w:trHeight w:val="400"/>
        </w:trPr>
        <w:tc>
          <w:tcPr>
            <w:tcW w:w="1440" w:type="dxa"/>
            <w:shd w:val="clear" w:color="auto" w:fill="auto"/>
            <w:tcMar>
              <w:top w:w="100" w:type="dxa"/>
              <w:left w:w="100" w:type="dxa"/>
              <w:bottom w:w="100" w:type="dxa"/>
              <w:right w:w="100" w:type="dxa"/>
            </w:tcMar>
          </w:tcPr>
          <w:p w14:paraId="43A6C12B" w14:textId="77777777" w:rsidR="00273404" w:rsidRPr="004E1143" w:rsidRDefault="00273404"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F4D68AF" w14:textId="77777777" w:rsidR="00273404" w:rsidRPr="00276809" w:rsidRDefault="00273404" w:rsidP="00D34797">
            <w:pPr>
              <w:spacing w:line="240" w:lineRule="auto"/>
              <w:rPr>
                <w:b/>
                <w:sz w:val="20"/>
                <w:szCs w:val="20"/>
              </w:rPr>
            </w:pPr>
            <w:r w:rsidRPr="004E1143">
              <w:rPr>
                <w:bCs/>
                <w:color w:val="F7941D"/>
                <w:sz w:val="20"/>
                <w:szCs w:val="20"/>
              </w:rPr>
              <w:t>&lt;Write helpful notes here if needed&gt;</w:t>
            </w:r>
          </w:p>
        </w:tc>
      </w:tr>
    </w:tbl>
    <w:p w14:paraId="1B016A60" w14:textId="4A97802C" w:rsidR="00315C78" w:rsidRDefault="00315C78" w:rsidP="00F13DB5"/>
    <w:p w14:paraId="311CEA2F" w14:textId="77777777" w:rsidR="00315C78" w:rsidRDefault="00315C78">
      <w:r>
        <w:br w:type="page"/>
      </w:r>
    </w:p>
    <w:tbl>
      <w:tblPr>
        <w:tblStyle w:val="afffffffffffffff6"/>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411360" w:rsidRPr="00411360" w14:paraId="310B0FC3" w14:textId="77777777" w:rsidTr="00411360">
        <w:trPr>
          <w:cantSplit/>
        </w:trPr>
        <w:tc>
          <w:tcPr>
            <w:tcW w:w="13060" w:type="dxa"/>
            <w:shd w:val="clear" w:color="auto" w:fill="115E6E" w:themeFill="accent1"/>
            <w:tcMar>
              <w:top w:w="99" w:type="dxa"/>
              <w:left w:w="99" w:type="dxa"/>
              <w:bottom w:w="99" w:type="dxa"/>
              <w:right w:w="99" w:type="dxa"/>
            </w:tcMar>
          </w:tcPr>
          <w:p w14:paraId="527BD337" w14:textId="77777777" w:rsidR="000C6967" w:rsidRPr="00411360" w:rsidRDefault="00000000" w:rsidP="00471E0E">
            <w:pPr>
              <w:pStyle w:val="Heading3"/>
              <w:rPr>
                <w:color w:val="FFFFFF" w:themeColor="background1"/>
              </w:rPr>
            </w:pPr>
            <w:bookmarkStart w:id="78" w:name="_heading=h.39kk8xu" w:colFirst="0" w:colLast="0"/>
            <w:bookmarkEnd w:id="78"/>
            <w:r w:rsidRPr="00411360">
              <w:rPr>
                <w:color w:val="FFFFFF" w:themeColor="background1"/>
              </w:rPr>
              <w:lastRenderedPageBreak/>
              <w:t xml:space="preserve">Indicator J2 </w:t>
            </w:r>
          </w:p>
          <w:p w14:paraId="7362D179"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Instruction is guided by evidence-based practices.</w:t>
            </w:r>
          </w:p>
        </w:tc>
      </w:tr>
      <w:tr w:rsidR="000C6967" w:rsidRPr="00273DBC" w14:paraId="1081E810" w14:textId="77777777">
        <w:tc>
          <w:tcPr>
            <w:tcW w:w="13060" w:type="dxa"/>
            <w:shd w:val="clear" w:color="auto" w:fill="auto"/>
            <w:tcMar>
              <w:top w:w="100" w:type="dxa"/>
              <w:left w:w="100" w:type="dxa"/>
              <w:bottom w:w="100" w:type="dxa"/>
              <w:right w:w="100" w:type="dxa"/>
            </w:tcMar>
          </w:tcPr>
          <w:p w14:paraId="1068689C" w14:textId="77777777" w:rsidR="000C6967" w:rsidRPr="00273DBC" w:rsidRDefault="00000000">
            <w:r w:rsidRPr="00273DBC">
              <w:t>Describe the extent to which research is used to inform the instructional practices within your program. In your response, please list the primary research studies/work that serve as the foundation for your program’s practices related to curriculum, instruction, and assessment.</w:t>
            </w:r>
          </w:p>
        </w:tc>
      </w:tr>
      <w:tr w:rsidR="000C6967" w:rsidRPr="00273DBC" w14:paraId="646C0895" w14:textId="77777777">
        <w:tc>
          <w:tcPr>
            <w:tcW w:w="13060" w:type="dxa"/>
            <w:shd w:val="clear" w:color="auto" w:fill="auto"/>
            <w:tcMar>
              <w:top w:w="100" w:type="dxa"/>
              <w:left w:w="100" w:type="dxa"/>
              <w:bottom w:w="100" w:type="dxa"/>
              <w:right w:w="100" w:type="dxa"/>
            </w:tcMar>
          </w:tcPr>
          <w:p w14:paraId="62B07AE9" w14:textId="50EC75A7" w:rsidR="000C6967" w:rsidRPr="000F464B" w:rsidRDefault="000F464B">
            <w:pPr>
              <w:rPr>
                <w:color w:val="F7941D"/>
              </w:rPr>
            </w:pPr>
            <w:r w:rsidRPr="00471E0E">
              <w:rPr>
                <w:color w:val="F7941D"/>
              </w:rPr>
              <w:t>&lt;Write your response here&gt;</w:t>
            </w:r>
          </w:p>
          <w:p w14:paraId="27683954"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AE445F" w:rsidRPr="00273DBC" w14:paraId="6C1C5513" w14:textId="77777777" w:rsidTr="00D34797">
        <w:tc>
          <w:tcPr>
            <w:tcW w:w="3328" w:type="dxa"/>
            <w:gridSpan w:val="2"/>
            <w:shd w:val="clear" w:color="auto" w:fill="000000" w:themeFill="text1"/>
            <w:tcMar>
              <w:top w:w="100" w:type="dxa"/>
              <w:left w:w="100" w:type="dxa"/>
              <w:bottom w:w="100" w:type="dxa"/>
              <w:right w:w="100" w:type="dxa"/>
            </w:tcMar>
          </w:tcPr>
          <w:p w14:paraId="6C980201" w14:textId="77777777" w:rsidR="00AE445F" w:rsidRPr="00273DBC" w:rsidRDefault="00AE445F"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E91BEDA" w14:textId="77777777" w:rsidR="00AE445F" w:rsidRPr="00273DBC" w:rsidRDefault="00AE445F"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853669E" w14:textId="77777777" w:rsidR="00AE445F" w:rsidRPr="00273DBC" w:rsidRDefault="00AE445F"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1294A8CC" w14:textId="77777777" w:rsidR="00AE445F" w:rsidRPr="00273DBC" w:rsidRDefault="00AE445F" w:rsidP="00D34797">
            <w:pPr>
              <w:spacing w:line="240" w:lineRule="auto"/>
              <w:jc w:val="center"/>
              <w:rPr>
                <w:b/>
                <w:color w:val="FFFFFF"/>
              </w:rPr>
            </w:pPr>
            <w:r w:rsidRPr="00273DBC">
              <w:rPr>
                <w:b/>
                <w:color w:val="FFFFFF"/>
              </w:rPr>
              <w:t>0 = Does Not Meet</w:t>
            </w:r>
          </w:p>
        </w:tc>
      </w:tr>
      <w:tr w:rsidR="00453698" w:rsidRPr="00273DBC" w14:paraId="5D08CAEC" w14:textId="77777777" w:rsidTr="00453698">
        <w:tc>
          <w:tcPr>
            <w:tcW w:w="3328" w:type="dxa"/>
            <w:gridSpan w:val="2"/>
            <w:shd w:val="clear" w:color="auto" w:fill="auto"/>
            <w:tcMar>
              <w:top w:w="100" w:type="dxa"/>
              <w:left w:w="100" w:type="dxa"/>
              <w:bottom w:w="100" w:type="dxa"/>
              <w:right w:w="100" w:type="dxa"/>
            </w:tcMar>
          </w:tcPr>
          <w:p w14:paraId="15F8B83C" w14:textId="75D6736E" w:rsidR="00453698" w:rsidRPr="00315C78" w:rsidRDefault="00453698" w:rsidP="00453698">
            <w:pPr>
              <w:pStyle w:val="ListParagraph"/>
              <w:numPr>
                <w:ilvl w:val="0"/>
                <w:numId w:val="15"/>
              </w:numPr>
              <w:spacing w:line="240" w:lineRule="auto"/>
              <w:ind w:left="448"/>
              <w:rPr>
                <w:sz w:val="20"/>
                <w:szCs w:val="20"/>
              </w:rPr>
            </w:pPr>
            <w:r w:rsidRPr="00273DBC">
              <w:rPr>
                <w:sz w:val="20"/>
                <w:szCs w:val="20"/>
              </w:rPr>
              <w:t>Research in the field is continuously used, providing new evidence of effective practices that inform the program’s curriculum, instruction, and assessment.</w:t>
            </w:r>
          </w:p>
        </w:tc>
        <w:tc>
          <w:tcPr>
            <w:tcW w:w="3244" w:type="dxa"/>
            <w:shd w:val="clear" w:color="auto" w:fill="auto"/>
            <w:tcMar>
              <w:top w:w="100" w:type="dxa"/>
              <w:left w:w="100" w:type="dxa"/>
              <w:bottom w:w="100" w:type="dxa"/>
              <w:right w:w="100" w:type="dxa"/>
            </w:tcMar>
          </w:tcPr>
          <w:p w14:paraId="01C092DE" w14:textId="3F172C63" w:rsidR="00453698" w:rsidRPr="00315C78" w:rsidRDefault="00453698" w:rsidP="00453698">
            <w:pPr>
              <w:pStyle w:val="ListParagraph"/>
              <w:numPr>
                <w:ilvl w:val="0"/>
                <w:numId w:val="15"/>
              </w:numPr>
              <w:spacing w:line="240" w:lineRule="auto"/>
              <w:ind w:left="448"/>
              <w:rPr>
                <w:sz w:val="20"/>
                <w:szCs w:val="20"/>
              </w:rPr>
            </w:pPr>
            <w:r w:rsidRPr="00273DBC">
              <w:rPr>
                <w:sz w:val="20"/>
                <w:szCs w:val="20"/>
              </w:rPr>
              <w:t xml:space="preserve">Research is </w:t>
            </w:r>
            <w:r w:rsidRPr="00273DBC">
              <w:rPr>
                <w:i/>
                <w:sz w:val="20"/>
                <w:szCs w:val="20"/>
              </w:rPr>
              <w:t>somewhat</w:t>
            </w:r>
            <w:r w:rsidRPr="00273DBC">
              <w:rPr>
                <w:sz w:val="20"/>
                <w:szCs w:val="20"/>
              </w:rPr>
              <w:t xml:space="preserve"> used to inform the program’s curriculum, instruction, and assessment.</w:t>
            </w:r>
          </w:p>
        </w:tc>
        <w:tc>
          <w:tcPr>
            <w:tcW w:w="3244" w:type="dxa"/>
            <w:shd w:val="clear" w:color="auto" w:fill="000000" w:themeFill="text1"/>
            <w:tcMar>
              <w:top w:w="100" w:type="dxa"/>
              <w:left w:w="100" w:type="dxa"/>
              <w:bottom w:w="100" w:type="dxa"/>
              <w:right w:w="100" w:type="dxa"/>
            </w:tcMar>
          </w:tcPr>
          <w:p w14:paraId="53CF038C" w14:textId="4102DA12" w:rsidR="00453698" w:rsidRPr="00315C78" w:rsidRDefault="00453698" w:rsidP="00505D74">
            <w:pPr>
              <w:pStyle w:val="ListParagraph"/>
              <w:spacing w:line="240" w:lineRule="auto"/>
              <w:ind w:left="448"/>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7F4D8" w14:textId="770E9B51" w:rsidR="00453698" w:rsidRPr="00315C78" w:rsidRDefault="00453698" w:rsidP="00453698">
            <w:pPr>
              <w:pStyle w:val="ListParagraph"/>
              <w:numPr>
                <w:ilvl w:val="0"/>
                <w:numId w:val="15"/>
              </w:numPr>
              <w:spacing w:line="240" w:lineRule="auto"/>
              <w:ind w:left="448"/>
              <w:rPr>
                <w:sz w:val="20"/>
                <w:szCs w:val="20"/>
              </w:rPr>
            </w:pPr>
            <w:r w:rsidRPr="00273DBC">
              <w:rPr>
                <w:sz w:val="20"/>
                <w:szCs w:val="20"/>
              </w:rPr>
              <w:t>Research is not used to inform the program’s curriculum, instruction, and assessment.</w:t>
            </w:r>
          </w:p>
        </w:tc>
      </w:tr>
      <w:tr w:rsidR="00AE445F" w:rsidRPr="00273DBC" w14:paraId="5F6B921A" w14:textId="77777777" w:rsidTr="00D34797">
        <w:trPr>
          <w:trHeight w:val="400"/>
        </w:trPr>
        <w:tc>
          <w:tcPr>
            <w:tcW w:w="1440" w:type="dxa"/>
            <w:shd w:val="clear" w:color="auto" w:fill="auto"/>
            <w:tcMar>
              <w:top w:w="100" w:type="dxa"/>
              <w:left w:w="100" w:type="dxa"/>
              <w:bottom w:w="100" w:type="dxa"/>
              <w:right w:w="100" w:type="dxa"/>
            </w:tcMar>
          </w:tcPr>
          <w:p w14:paraId="355DB260" w14:textId="77777777" w:rsidR="00AE445F" w:rsidRPr="004E1143" w:rsidRDefault="00AE445F"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6690E344" w14:textId="77777777" w:rsidR="00AE445F" w:rsidRPr="00273DBC" w:rsidRDefault="00AE445F" w:rsidP="00D34797">
            <w:pPr>
              <w:spacing w:line="240" w:lineRule="auto"/>
            </w:pPr>
            <w:r w:rsidRPr="004E1143">
              <w:rPr>
                <w:bCs/>
                <w:color w:val="F7941D"/>
                <w:sz w:val="20"/>
                <w:szCs w:val="20"/>
              </w:rPr>
              <w:t>&lt;Enter your score here&gt;</w:t>
            </w:r>
          </w:p>
        </w:tc>
      </w:tr>
      <w:tr w:rsidR="00AE445F" w:rsidRPr="00273DBC" w14:paraId="52ED9820" w14:textId="77777777" w:rsidTr="00D34797">
        <w:trPr>
          <w:trHeight w:val="400"/>
        </w:trPr>
        <w:tc>
          <w:tcPr>
            <w:tcW w:w="1440" w:type="dxa"/>
            <w:shd w:val="clear" w:color="auto" w:fill="auto"/>
            <w:tcMar>
              <w:top w:w="100" w:type="dxa"/>
              <w:left w:w="100" w:type="dxa"/>
              <w:bottom w:w="100" w:type="dxa"/>
              <w:right w:w="100" w:type="dxa"/>
            </w:tcMar>
          </w:tcPr>
          <w:p w14:paraId="3CD0C696" w14:textId="77777777" w:rsidR="00AE445F" w:rsidRPr="004E1143" w:rsidRDefault="00AE445F"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05F4BD9" w14:textId="77777777" w:rsidR="00AE445F" w:rsidRPr="00276809" w:rsidRDefault="00AE445F" w:rsidP="00D34797">
            <w:pPr>
              <w:spacing w:line="240" w:lineRule="auto"/>
              <w:rPr>
                <w:b/>
                <w:sz w:val="20"/>
                <w:szCs w:val="20"/>
              </w:rPr>
            </w:pPr>
            <w:r w:rsidRPr="004E1143">
              <w:rPr>
                <w:bCs/>
                <w:color w:val="F7941D"/>
                <w:sz w:val="20"/>
                <w:szCs w:val="20"/>
              </w:rPr>
              <w:t>&lt;Write helpful notes here if needed&gt;</w:t>
            </w:r>
          </w:p>
        </w:tc>
      </w:tr>
    </w:tbl>
    <w:p w14:paraId="1B9547BB" w14:textId="5FDBB605" w:rsidR="006959C8" w:rsidRDefault="006959C8"/>
    <w:p w14:paraId="0AE2D674" w14:textId="77777777" w:rsidR="006959C8" w:rsidRDefault="006959C8">
      <w:r>
        <w:br w:type="page"/>
      </w:r>
    </w:p>
    <w:tbl>
      <w:tblPr>
        <w:tblStyle w:val="afffffffffffffff8"/>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411360" w:rsidRPr="00411360" w14:paraId="04CF0269" w14:textId="77777777" w:rsidTr="00411360">
        <w:trPr>
          <w:cantSplit/>
        </w:trPr>
        <w:tc>
          <w:tcPr>
            <w:tcW w:w="13060" w:type="dxa"/>
            <w:shd w:val="clear" w:color="auto" w:fill="115E6E" w:themeFill="accent1"/>
            <w:tcMar>
              <w:top w:w="99" w:type="dxa"/>
              <w:left w:w="99" w:type="dxa"/>
              <w:bottom w:w="99" w:type="dxa"/>
              <w:right w:w="99" w:type="dxa"/>
            </w:tcMar>
          </w:tcPr>
          <w:p w14:paraId="48ED9FC2" w14:textId="77777777" w:rsidR="000C6967" w:rsidRPr="00411360" w:rsidRDefault="00000000" w:rsidP="00471E0E">
            <w:pPr>
              <w:pStyle w:val="Heading3"/>
              <w:rPr>
                <w:color w:val="FFFFFF" w:themeColor="background1"/>
              </w:rPr>
            </w:pPr>
            <w:bookmarkStart w:id="79" w:name="_heading=h.1opuj5n" w:colFirst="0" w:colLast="0"/>
            <w:bookmarkEnd w:id="79"/>
            <w:r w:rsidRPr="00411360">
              <w:rPr>
                <w:color w:val="FFFFFF" w:themeColor="background1"/>
              </w:rPr>
              <w:lastRenderedPageBreak/>
              <w:t>Indicator J3</w:t>
            </w:r>
          </w:p>
          <w:p w14:paraId="5F16B29C"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Teachers incorporate a process of continual self-assessment, using learning analytics to inform changes in pedagogy and instructional practices.</w:t>
            </w:r>
          </w:p>
        </w:tc>
      </w:tr>
      <w:tr w:rsidR="000C6967" w:rsidRPr="00273DBC" w14:paraId="4776B91B" w14:textId="77777777">
        <w:tc>
          <w:tcPr>
            <w:tcW w:w="13060" w:type="dxa"/>
            <w:shd w:val="clear" w:color="auto" w:fill="auto"/>
            <w:tcMar>
              <w:top w:w="100" w:type="dxa"/>
              <w:left w:w="100" w:type="dxa"/>
              <w:bottom w:w="100" w:type="dxa"/>
              <w:right w:w="100" w:type="dxa"/>
            </w:tcMar>
          </w:tcPr>
          <w:p w14:paraId="149C33AA" w14:textId="77777777" w:rsidR="000C6967" w:rsidRPr="00273DBC" w:rsidRDefault="00000000">
            <w:pPr>
              <w:rPr>
                <w:i/>
                <w:color w:val="CC0000"/>
                <w:sz w:val="21"/>
                <w:szCs w:val="21"/>
              </w:rPr>
            </w:pPr>
            <w:r w:rsidRPr="00273DBC">
              <w:t>Explain how the teachers within your program use feedback from students and staff as a source of data to inform the review and modification of instruction.</w:t>
            </w:r>
          </w:p>
        </w:tc>
      </w:tr>
      <w:tr w:rsidR="000C6967" w:rsidRPr="00273DBC" w14:paraId="2C21FDF4" w14:textId="77777777">
        <w:tc>
          <w:tcPr>
            <w:tcW w:w="13060" w:type="dxa"/>
            <w:shd w:val="clear" w:color="auto" w:fill="auto"/>
            <w:tcMar>
              <w:top w:w="100" w:type="dxa"/>
              <w:left w:w="100" w:type="dxa"/>
              <w:bottom w:w="100" w:type="dxa"/>
              <w:right w:w="100" w:type="dxa"/>
            </w:tcMar>
          </w:tcPr>
          <w:p w14:paraId="30A80B10" w14:textId="1AAA78EC" w:rsidR="000C6967" w:rsidRPr="000F464B" w:rsidRDefault="000F464B">
            <w:pPr>
              <w:rPr>
                <w:color w:val="F7941D"/>
              </w:rPr>
            </w:pPr>
            <w:r w:rsidRPr="00471E0E">
              <w:rPr>
                <w:color w:val="F7941D"/>
              </w:rPr>
              <w:t>&lt;Write your response here&gt;</w:t>
            </w:r>
          </w:p>
          <w:p w14:paraId="39BD3EE1"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B322F9" w:rsidRPr="00273DBC" w14:paraId="657FFC44" w14:textId="77777777" w:rsidTr="00D34797">
        <w:tc>
          <w:tcPr>
            <w:tcW w:w="3328" w:type="dxa"/>
            <w:gridSpan w:val="2"/>
            <w:shd w:val="clear" w:color="auto" w:fill="000000" w:themeFill="text1"/>
            <w:tcMar>
              <w:top w:w="100" w:type="dxa"/>
              <w:left w:w="100" w:type="dxa"/>
              <w:bottom w:w="100" w:type="dxa"/>
              <w:right w:w="100" w:type="dxa"/>
            </w:tcMar>
          </w:tcPr>
          <w:p w14:paraId="68D3E2F0" w14:textId="77777777" w:rsidR="00B322F9" w:rsidRPr="00273DBC" w:rsidRDefault="00B322F9"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23B60F12" w14:textId="77777777" w:rsidR="00B322F9" w:rsidRPr="00273DBC" w:rsidRDefault="00B322F9"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1A6CDF03" w14:textId="77777777" w:rsidR="00B322F9" w:rsidRPr="00273DBC" w:rsidRDefault="00B322F9"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DB435C7" w14:textId="77777777" w:rsidR="00B322F9" w:rsidRPr="00273DBC" w:rsidRDefault="00B322F9" w:rsidP="00D34797">
            <w:pPr>
              <w:spacing w:line="240" w:lineRule="auto"/>
              <w:jc w:val="center"/>
              <w:rPr>
                <w:b/>
                <w:color w:val="FFFFFF"/>
              </w:rPr>
            </w:pPr>
            <w:r w:rsidRPr="00273DBC">
              <w:rPr>
                <w:b/>
                <w:color w:val="FFFFFF"/>
              </w:rPr>
              <w:t>0 = Does Not Meet</w:t>
            </w:r>
          </w:p>
        </w:tc>
      </w:tr>
      <w:tr w:rsidR="00F861CC" w:rsidRPr="00273DBC" w14:paraId="2502AA7A" w14:textId="77777777" w:rsidTr="00D34797">
        <w:tc>
          <w:tcPr>
            <w:tcW w:w="3328" w:type="dxa"/>
            <w:gridSpan w:val="2"/>
            <w:shd w:val="clear" w:color="auto" w:fill="auto"/>
            <w:tcMar>
              <w:top w:w="100" w:type="dxa"/>
              <w:left w:w="100" w:type="dxa"/>
              <w:bottom w:w="100" w:type="dxa"/>
              <w:right w:w="100" w:type="dxa"/>
            </w:tcMar>
          </w:tcPr>
          <w:p w14:paraId="79FDA8E5" w14:textId="552B5841" w:rsidR="00F861CC" w:rsidRPr="00315C78" w:rsidRDefault="00F861CC" w:rsidP="00F861CC">
            <w:pPr>
              <w:pStyle w:val="ListParagraph"/>
              <w:numPr>
                <w:ilvl w:val="0"/>
                <w:numId w:val="15"/>
              </w:numPr>
              <w:spacing w:line="240" w:lineRule="auto"/>
              <w:ind w:left="448"/>
              <w:rPr>
                <w:sz w:val="20"/>
                <w:szCs w:val="20"/>
              </w:rPr>
            </w:pPr>
            <w:r w:rsidRPr="00273DBC">
              <w:rPr>
                <w:sz w:val="20"/>
                <w:szCs w:val="20"/>
              </w:rPr>
              <w:t xml:space="preserve">The program </w:t>
            </w:r>
            <w:r w:rsidRPr="00273DBC">
              <w:rPr>
                <w:i/>
                <w:sz w:val="20"/>
                <w:szCs w:val="20"/>
              </w:rPr>
              <w:t>continually</w:t>
            </w:r>
            <w:r w:rsidRPr="00273DBC">
              <w:rPr>
                <w:sz w:val="20"/>
                <w:szCs w:val="20"/>
              </w:rPr>
              <w:t xml:space="preserve"> reviews and modifies </w:t>
            </w:r>
            <w:r w:rsidRPr="00273DBC">
              <w:rPr>
                <w:i/>
                <w:sz w:val="20"/>
                <w:szCs w:val="20"/>
              </w:rPr>
              <w:t xml:space="preserve">real-time </w:t>
            </w:r>
            <w:r w:rsidRPr="00273DBC">
              <w:rPr>
                <w:sz w:val="20"/>
                <w:szCs w:val="20"/>
              </w:rPr>
              <w:t>instructional practices based on feedback from students and staff.</w:t>
            </w:r>
          </w:p>
        </w:tc>
        <w:tc>
          <w:tcPr>
            <w:tcW w:w="3244" w:type="dxa"/>
            <w:shd w:val="clear" w:color="auto" w:fill="auto"/>
            <w:tcMar>
              <w:top w:w="100" w:type="dxa"/>
              <w:left w:w="100" w:type="dxa"/>
              <w:bottom w:w="100" w:type="dxa"/>
              <w:right w:w="100" w:type="dxa"/>
            </w:tcMar>
          </w:tcPr>
          <w:p w14:paraId="1345647C" w14:textId="7AE59C1D" w:rsidR="00F861CC" w:rsidRPr="00315C78" w:rsidRDefault="00F861CC" w:rsidP="00F861CC">
            <w:pPr>
              <w:pStyle w:val="ListParagraph"/>
              <w:numPr>
                <w:ilvl w:val="0"/>
                <w:numId w:val="15"/>
              </w:numPr>
              <w:spacing w:line="240" w:lineRule="auto"/>
              <w:ind w:left="448"/>
              <w:rPr>
                <w:sz w:val="20"/>
                <w:szCs w:val="20"/>
              </w:rPr>
            </w:pPr>
            <w:r w:rsidRPr="00273DBC">
              <w:rPr>
                <w:sz w:val="20"/>
                <w:szCs w:val="20"/>
              </w:rPr>
              <w:t>The program reviews and modifies instructional practices based on feedback from students and staff. However, this process is not continual OR does not happen in real-time.</w:t>
            </w:r>
          </w:p>
        </w:tc>
        <w:tc>
          <w:tcPr>
            <w:tcW w:w="3244" w:type="dxa"/>
            <w:shd w:val="clear" w:color="auto" w:fill="FFFFFF" w:themeFill="background1"/>
            <w:tcMar>
              <w:top w:w="100" w:type="dxa"/>
              <w:left w:w="100" w:type="dxa"/>
              <w:bottom w:w="100" w:type="dxa"/>
              <w:right w:w="100" w:type="dxa"/>
            </w:tcMar>
          </w:tcPr>
          <w:p w14:paraId="682CB64C" w14:textId="55A2F0F5" w:rsidR="00F861CC" w:rsidRPr="00315C78" w:rsidRDefault="00F861CC" w:rsidP="00F861CC">
            <w:pPr>
              <w:pStyle w:val="ListParagraph"/>
              <w:numPr>
                <w:ilvl w:val="0"/>
                <w:numId w:val="15"/>
              </w:numPr>
              <w:spacing w:line="240" w:lineRule="auto"/>
              <w:ind w:left="448"/>
              <w:rPr>
                <w:sz w:val="20"/>
                <w:szCs w:val="20"/>
              </w:rPr>
            </w:pPr>
            <w:r w:rsidRPr="00273DBC">
              <w:rPr>
                <w:sz w:val="20"/>
                <w:szCs w:val="20"/>
              </w:rPr>
              <w:t>The program reviews and modifies instructional practices based on feedback from students and staff. However, this process is not continual AND does not happen in real-time.</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A65DE" w14:textId="6702BA8C" w:rsidR="00F861CC" w:rsidRPr="00315C78" w:rsidRDefault="00F861CC" w:rsidP="00F861CC">
            <w:pPr>
              <w:pStyle w:val="ListParagraph"/>
              <w:numPr>
                <w:ilvl w:val="0"/>
                <w:numId w:val="15"/>
              </w:numPr>
              <w:spacing w:line="240" w:lineRule="auto"/>
              <w:ind w:left="448"/>
              <w:rPr>
                <w:sz w:val="20"/>
                <w:szCs w:val="20"/>
              </w:rPr>
            </w:pPr>
            <w:r w:rsidRPr="00273DBC">
              <w:rPr>
                <w:sz w:val="20"/>
                <w:szCs w:val="20"/>
              </w:rPr>
              <w:t xml:space="preserve">The program </w:t>
            </w:r>
            <w:r w:rsidRPr="00273DBC">
              <w:rPr>
                <w:i/>
                <w:sz w:val="20"/>
                <w:szCs w:val="20"/>
              </w:rPr>
              <w:t>does not</w:t>
            </w:r>
            <w:r w:rsidRPr="00273DBC">
              <w:rPr>
                <w:sz w:val="20"/>
                <w:szCs w:val="20"/>
              </w:rPr>
              <w:t xml:space="preserve"> review and modify instructional practices based on feedback from students and staff.</w:t>
            </w:r>
          </w:p>
        </w:tc>
      </w:tr>
      <w:tr w:rsidR="00B322F9" w:rsidRPr="00273DBC" w14:paraId="44192CF3" w14:textId="77777777" w:rsidTr="00D34797">
        <w:trPr>
          <w:trHeight w:val="400"/>
        </w:trPr>
        <w:tc>
          <w:tcPr>
            <w:tcW w:w="1440" w:type="dxa"/>
            <w:shd w:val="clear" w:color="auto" w:fill="auto"/>
            <w:tcMar>
              <w:top w:w="100" w:type="dxa"/>
              <w:left w:w="100" w:type="dxa"/>
              <w:bottom w:w="100" w:type="dxa"/>
              <w:right w:w="100" w:type="dxa"/>
            </w:tcMar>
          </w:tcPr>
          <w:p w14:paraId="7252BFF7" w14:textId="77777777" w:rsidR="00B322F9" w:rsidRPr="004E1143" w:rsidRDefault="00B322F9"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6B9B6907" w14:textId="77777777" w:rsidR="00B322F9" w:rsidRPr="00273DBC" w:rsidRDefault="00B322F9" w:rsidP="00D34797">
            <w:pPr>
              <w:spacing w:line="240" w:lineRule="auto"/>
            </w:pPr>
            <w:r w:rsidRPr="004E1143">
              <w:rPr>
                <w:bCs/>
                <w:color w:val="F7941D"/>
                <w:sz w:val="20"/>
                <w:szCs w:val="20"/>
              </w:rPr>
              <w:t>&lt;Enter your score here&gt;</w:t>
            </w:r>
          </w:p>
        </w:tc>
      </w:tr>
      <w:tr w:rsidR="00B322F9" w:rsidRPr="00273DBC" w14:paraId="6927C93E" w14:textId="77777777" w:rsidTr="00D34797">
        <w:trPr>
          <w:trHeight w:val="400"/>
        </w:trPr>
        <w:tc>
          <w:tcPr>
            <w:tcW w:w="1440" w:type="dxa"/>
            <w:shd w:val="clear" w:color="auto" w:fill="auto"/>
            <w:tcMar>
              <w:top w:w="100" w:type="dxa"/>
              <w:left w:w="100" w:type="dxa"/>
              <w:bottom w:w="100" w:type="dxa"/>
              <w:right w:w="100" w:type="dxa"/>
            </w:tcMar>
          </w:tcPr>
          <w:p w14:paraId="14DE466A" w14:textId="77777777" w:rsidR="00B322F9" w:rsidRPr="004E1143" w:rsidRDefault="00B322F9"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2E4005B5" w14:textId="77777777" w:rsidR="00B322F9" w:rsidRPr="00276809" w:rsidRDefault="00B322F9" w:rsidP="00D34797">
            <w:pPr>
              <w:spacing w:line="240" w:lineRule="auto"/>
              <w:rPr>
                <w:b/>
                <w:sz w:val="20"/>
                <w:szCs w:val="20"/>
              </w:rPr>
            </w:pPr>
            <w:r w:rsidRPr="004E1143">
              <w:rPr>
                <w:bCs/>
                <w:color w:val="F7941D"/>
                <w:sz w:val="20"/>
                <w:szCs w:val="20"/>
              </w:rPr>
              <w:t>&lt;Write helpful notes here if needed&gt;</w:t>
            </w:r>
          </w:p>
        </w:tc>
      </w:tr>
    </w:tbl>
    <w:p w14:paraId="09F8AD34" w14:textId="6404B826" w:rsidR="00B322F9" w:rsidRDefault="00B322F9" w:rsidP="00264E6E"/>
    <w:p w14:paraId="24196F69" w14:textId="77777777" w:rsidR="00B322F9" w:rsidRDefault="00B322F9">
      <w:r>
        <w:br w:type="page"/>
      </w:r>
    </w:p>
    <w:tbl>
      <w:tblPr>
        <w:tblStyle w:val="afffffffffffffffa"/>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411360" w:rsidRPr="00411360" w14:paraId="411B9755" w14:textId="77777777" w:rsidTr="00411360">
        <w:trPr>
          <w:cantSplit/>
        </w:trPr>
        <w:tc>
          <w:tcPr>
            <w:tcW w:w="13060" w:type="dxa"/>
            <w:shd w:val="clear" w:color="auto" w:fill="115E6E" w:themeFill="accent1"/>
            <w:tcMar>
              <w:top w:w="99" w:type="dxa"/>
              <w:left w:w="99" w:type="dxa"/>
              <w:bottom w:w="99" w:type="dxa"/>
              <w:right w:w="99" w:type="dxa"/>
            </w:tcMar>
          </w:tcPr>
          <w:p w14:paraId="24195220" w14:textId="77777777" w:rsidR="000C6967" w:rsidRPr="00411360" w:rsidRDefault="00000000" w:rsidP="00471E0E">
            <w:pPr>
              <w:pStyle w:val="Heading3"/>
              <w:rPr>
                <w:color w:val="FFFFFF" w:themeColor="background1"/>
              </w:rPr>
            </w:pPr>
            <w:bookmarkStart w:id="80" w:name="_heading=h.48pi1tg" w:colFirst="0" w:colLast="0"/>
            <w:bookmarkEnd w:id="80"/>
            <w:r w:rsidRPr="00411360">
              <w:rPr>
                <w:color w:val="FFFFFF" w:themeColor="background1"/>
              </w:rPr>
              <w:lastRenderedPageBreak/>
              <w:t xml:space="preserve">Indicator J4 </w:t>
            </w:r>
          </w:p>
          <w:p w14:paraId="7A704BDF"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Instruction is inherently inclusive for all learners.</w:t>
            </w:r>
          </w:p>
        </w:tc>
      </w:tr>
      <w:tr w:rsidR="000C6967" w:rsidRPr="00273DBC" w14:paraId="65F3707B" w14:textId="77777777">
        <w:tc>
          <w:tcPr>
            <w:tcW w:w="13060" w:type="dxa"/>
            <w:shd w:val="clear" w:color="auto" w:fill="auto"/>
            <w:tcMar>
              <w:top w:w="100" w:type="dxa"/>
              <w:left w:w="100" w:type="dxa"/>
              <w:bottom w:w="100" w:type="dxa"/>
              <w:right w:w="100" w:type="dxa"/>
            </w:tcMar>
          </w:tcPr>
          <w:p w14:paraId="5A897251" w14:textId="77777777" w:rsidR="000C6967" w:rsidRPr="00273DBC" w:rsidRDefault="00000000">
            <w:r w:rsidRPr="00273DBC">
              <w:t>Describe the extent to which the design and execution of instructional resources and activities reflect Universal Design for Learning (UDL) Guidelines within your program. In addition, please explain how your teachers provide equitable opportunities for independence, participation, and progress.</w:t>
            </w:r>
          </w:p>
        </w:tc>
      </w:tr>
      <w:tr w:rsidR="000C6967" w:rsidRPr="00273DBC" w14:paraId="5F51E8DE" w14:textId="77777777">
        <w:tc>
          <w:tcPr>
            <w:tcW w:w="13060" w:type="dxa"/>
            <w:shd w:val="clear" w:color="auto" w:fill="auto"/>
            <w:tcMar>
              <w:top w:w="100" w:type="dxa"/>
              <w:left w:w="100" w:type="dxa"/>
              <w:bottom w:w="100" w:type="dxa"/>
              <w:right w:w="100" w:type="dxa"/>
            </w:tcMar>
          </w:tcPr>
          <w:p w14:paraId="472EFD78" w14:textId="102A7419" w:rsidR="000C6967" w:rsidRPr="000F464B" w:rsidRDefault="000F464B">
            <w:pPr>
              <w:rPr>
                <w:color w:val="F7941D"/>
              </w:rPr>
            </w:pPr>
            <w:r w:rsidRPr="00471E0E">
              <w:rPr>
                <w:color w:val="F7941D"/>
              </w:rPr>
              <w:t>&lt;Write your response here&gt;</w:t>
            </w:r>
          </w:p>
          <w:p w14:paraId="70BEB5D0"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F13DB5" w:rsidRPr="00273DBC" w14:paraId="55F6F756" w14:textId="77777777" w:rsidTr="00185688">
        <w:tc>
          <w:tcPr>
            <w:tcW w:w="3328" w:type="dxa"/>
            <w:gridSpan w:val="2"/>
            <w:shd w:val="clear" w:color="auto" w:fill="000000" w:themeFill="text1"/>
            <w:tcMar>
              <w:top w:w="100" w:type="dxa"/>
              <w:left w:w="100" w:type="dxa"/>
              <w:bottom w:w="100" w:type="dxa"/>
              <w:right w:w="100" w:type="dxa"/>
            </w:tcMar>
          </w:tcPr>
          <w:p w14:paraId="0747BA9C" w14:textId="77777777" w:rsidR="00F13DB5" w:rsidRPr="00273DBC" w:rsidRDefault="00F13DB5" w:rsidP="00AB5FEF">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5CEB0DC" w14:textId="77777777" w:rsidR="00F13DB5" w:rsidRPr="00273DBC" w:rsidRDefault="00F13DB5" w:rsidP="00AB5FEF">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4563DEFC" w14:textId="77777777" w:rsidR="00F13DB5" w:rsidRPr="00273DBC" w:rsidRDefault="00F13DB5" w:rsidP="00AB5FEF">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36E3514" w14:textId="77777777" w:rsidR="00F13DB5" w:rsidRPr="00273DBC" w:rsidRDefault="00F13DB5" w:rsidP="00AB5FEF">
            <w:pPr>
              <w:spacing w:line="240" w:lineRule="auto"/>
              <w:jc w:val="center"/>
              <w:rPr>
                <w:b/>
                <w:color w:val="FFFFFF"/>
              </w:rPr>
            </w:pPr>
            <w:r w:rsidRPr="00273DBC">
              <w:rPr>
                <w:b/>
                <w:color w:val="FFFFFF"/>
              </w:rPr>
              <w:t>0 = Does Not Meet</w:t>
            </w:r>
          </w:p>
        </w:tc>
      </w:tr>
      <w:tr w:rsidR="00264E6E" w:rsidRPr="00273DBC" w14:paraId="3892194E" w14:textId="77777777" w:rsidTr="00185688">
        <w:tc>
          <w:tcPr>
            <w:tcW w:w="3328" w:type="dxa"/>
            <w:gridSpan w:val="2"/>
            <w:shd w:val="clear" w:color="auto" w:fill="auto"/>
            <w:tcMar>
              <w:top w:w="100" w:type="dxa"/>
              <w:left w:w="100" w:type="dxa"/>
              <w:bottom w:w="100" w:type="dxa"/>
              <w:right w:w="100" w:type="dxa"/>
            </w:tcMar>
          </w:tcPr>
          <w:p w14:paraId="6DF07B09" w14:textId="77777777" w:rsidR="00264E6E" w:rsidRPr="00264E6E" w:rsidRDefault="00264E6E" w:rsidP="00264E6E">
            <w:pPr>
              <w:pStyle w:val="ListParagraph"/>
              <w:widowControl w:val="0"/>
              <w:numPr>
                <w:ilvl w:val="0"/>
                <w:numId w:val="57"/>
              </w:numPr>
              <w:rPr>
                <w:sz w:val="20"/>
                <w:szCs w:val="20"/>
              </w:rPr>
            </w:pPr>
            <w:r w:rsidRPr="00264E6E">
              <w:rPr>
                <w:sz w:val="20"/>
                <w:szCs w:val="20"/>
              </w:rPr>
              <w:t xml:space="preserve">The design and execution of instructional resources and activities recognize Universal Design for Learning (UDL) Guidelines </w:t>
            </w:r>
            <w:proofErr w:type="gramStart"/>
            <w:r w:rsidRPr="00264E6E">
              <w:rPr>
                <w:sz w:val="20"/>
                <w:szCs w:val="20"/>
              </w:rPr>
              <w:t>in order to</w:t>
            </w:r>
            <w:proofErr w:type="gramEnd"/>
            <w:r w:rsidRPr="00264E6E">
              <w:rPr>
                <w:sz w:val="20"/>
                <w:szCs w:val="20"/>
              </w:rPr>
              <w:t xml:space="preserve"> minimize barriers to student learning.</w:t>
            </w:r>
          </w:p>
          <w:p w14:paraId="7E7B8B7C" w14:textId="3DACE7CE" w:rsidR="00264E6E" w:rsidRPr="00264E6E" w:rsidRDefault="00264E6E" w:rsidP="00264E6E">
            <w:pPr>
              <w:pStyle w:val="ListParagraph"/>
              <w:numPr>
                <w:ilvl w:val="0"/>
                <w:numId w:val="57"/>
              </w:numPr>
              <w:spacing w:line="240" w:lineRule="auto"/>
              <w:rPr>
                <w:sz w:val="20"/>
                <w:szCs w:val="20"/>
              </w:rPr>
            </w:pPr>
            <w:r w:rsidRPr="00264E6E">
              <w:rPr>
                <w:sz w:val="20"/>
                <w:szCs w:val="20"/>
              </w:rPr>
              <w:t>Every student is provided an equitable opportunity for independence, participation, and progress.</w:t>
            </w:r>
          </w:p>
        </w:tc>
        <w:tc>
          <w:tcPr>
            <w:tcW w:w="3244" w:type="dxa"/>
            <w:shd w:val="clear" w:color="auto" w:fill="auto"/>
            <w:tcMar>
              <w:top w:w="100" w:type="dxa"/>
              <w:left w:w="100" w:type="dxa"/>
              <w:bottom w:w="100" w:type="dxa"/>
              <w:right w:w="100" w:type="dxa"/>
            </w:tcMar>
          </w:tcPr>
          <w:p w14:paraId="2D459417" w14:textId="77777777" w:rsidR="00264E6E" w:rsidRPr="00264E6E" w:rsidRDefault="00264E6E" w:rsidP="00264E6E">
            <w:pPr>
              <w:pStyle w:val="ListParagraph"/>
              <w:widowControl w:val="0"/>
              <w:numPr>
                <w:ilvl w:val="0"/>
                <w:numId w:val="57"/>
              </w:numPr>
              <w:rPr>
                <w:sz w:val="20"/>
                <w:szCs w:val="20"/>
              </w:rPr>
            </w:pPr>
            <w:r w:rsidRPr="00264E6E">
              <w:rPr>
                <w:sz w:val="20"/>
                <w:szCs w:val="20"/>
              </w:rPr>
              <w:t xml:space="preserve">The design and execution of instructional resources and activities </w:t>
            </w:r>
            <w:r w:rsidRPr="00264E6E">
              <w:rPr>
                <w:i/>
                <w:sz w:val="20"/>
                <w:szCs w:val="20"/>
              </w:rPr>
              <w:t>mostly</w:t>
            </w:r>
            <w:r w:rsidRPr="00264E6E">
              <w:rPr>
                <w:sz w:val="20"/>
                <w:szCs w:val="20"/>
              </w:rPr>
              <w:t xml:space="preserve"> recognize Universal Design for Learning (UDL) Guidelines.</w:t>
            </w:r>
          </w:p>
          <w:p w14:paraId="64A30DCE" w14:textId="614F106B" w:rsidR="00264E6E" w:rsidRPr="00264E6E" w:rsidRDefault="00264E6E" w:rsidP="00264E6E">
            <w:pPr>
              <w:pStyle w:val="ListParagraph"/>
              <w:numPr>
                <w:ilvl w:val="0"/>
                <w:numId w:val="57"/>
              </w:numPr>
              <w:spacing w:line="240" w:lineRule="auto"/>
              <w:rPr>
                <w:sz w:val="20"/>
                <w:szCs w:val="20"/>
              </w:rPr>
            </w:pPr>
            <w:r w:rsidRPr="00264E6E">
              <w:rPr>
                <w:sz w:val="20"/>
                <w:szCs w:val="20"/>
              </w:rPr>
              <w:t xml:space="preserve">Instructional methods shift the focus from accommodating individual learner differences to designing for </w:t>
            </w:r>
            <w:proofErr w:type="gramStart"/>
            <w:r w:rsidRPr="00264E6E">
              <w:rPr>
                <w:sz w:val="20"/>
                <w:szCs w:val="20"/>
              </w:rPr>
              <w:t>the majority of</w:t>
            </w:r>
            <w:proofErr w:type="gramEnd"/>
            <w:r w:rsidRPr="00264E6E">
              <w:rPr>
                <w:sz w:val="20"/>
                <w:szCs w:val="20"/>
              </w:rPr>
              <w:t xml:space="preserve"> learners from the outset.</w:t>
            </w:r>
          </w:p>
        </w:tc>
        <w:tc>
          <w:tcPr>
            <w:tcW w:w="3244" w:type="dxa"/>
            <w:shd w:val="clear" w:color="auto" w:fill="FFFFFF" w:themeFill="background1"/>
            <w:tcMar>
              <w:top w:w="100" w:type="dxa"/>
              <w:left w:w="100" w:type="dxa"/>
              <w:bottom w:w="100" w:type="dxa"/>
              <w:right w:w="100" w:type="dxa"/>
            </w:tcMar>
          </w:tcPr>
          <w:p w14:paraId="3135BF73" w14:textId="77777777" w:rsidR="00264E6E" w:rsidRPr="00264E6E" w:rsidRDefault="00264E6E" w:rsidP="00264E6E">
            <w:pPr>
              <w:pStyle w:val="ListParagraph"/>
              <w:widowControl w:val="0"/>
              <w:numPr>
                <w:ilvl w:val="0"/>
                <w:numId w:val="57"/>
              </w:numPr>
              <w:rPr>
                <w:sz w:val="20"/>
                <w:szCs w:val="20"/>
              </w:rPr>
            </w:pPr>
            <w:r w:rsidRPr="00264E6E">
              <w:rPr>
                <w:sz w:val="20"/>
                <w:szCs w:val="20"/>
              </w:rPr>
              <w:t xml:space="preserve">The design and execution of instructional resources and activities </w:t>
            </w:r>
            <w:r w:rsidRPr="00264E6E">
              <w:rPr>
                <w:i/>
                <w:sz w:val="20"/>
                <w:szCs w:val="20"/>
              </w:rPr>
              <w:t>somewhat</w:t>
            </w:r>
            <w:r w:rsidRPr="00264E6E">
              <w:rPr>
                <w:sz w:val="20"/>
                <w:szCs w:val="20"/>
              </w:rPr>
              <w:t xml:space="preserve"> recognize Universal Design for Learning (UDL) Guidelines.</w:t>
            </w:r>
          </w:p>
          <w:p w14:paraId="5E55781E" w14:textId="75FE6BCD" w:rsidR="00264E6E" w:rsidRPr="00264E6E" w:rsidRDefault="00264E6E" w:rsidP="00264E6E">
            <w:pPr>
              <w:pStyle w:val="ListParagraph"/>
              <w:numPr>
                <w:ilvl w:val="0"/>
                <w:numId w:val="57"/>
              </w:numPr>
              <w:spacing w:line="240" w:lineRule="auto"/>
              <w:rPr>
                <w:sz w:val="20"/>
                <w:szCs w:val="20"/>
              </w:rPr>
            </w:pPr>
            <w:r w:rsidRPr="00264E6E">
              <w:rPr>
                <w:sz w:val="20"/>
                <w:szCs w:val="20"/>
              </w:rPr>
              <w:t>Instructional methods focus on accommodating individual learner differences.</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A8D30" w14:textId="77777777" w:rsidR="00264E6E" w:rsidRPr="00264E6E" w:rsidRDefault="00264E6E" w:rsidP="00264E6E">
            <w:pPr>
              <w:pStyle w:val="ListParagraph"/>
              <w:widowControl w:val="0"/>
              <w:numPr>
                <w:ilvl w:val="0"/>
                <w:numId w:val="57"/>
              </w:numPr>
              <w:rPr>
                <w:sz w:val="20"/>
                <w:szCs w:val="20"/>
              </w:rPr>
            </w:pPr>
            <w:r w:rsidRPr="00264E6E">
              <w:rPr>
                <w:sz w:val="20"/>
                <w:szCs w:val="20"/>
              </w:rPr>
              <w:t xml:space="preserve">The design and execution of instructional resources and activities </w:t>
            </w:r>
            <w:r w:rsidRPr="00264E6E">
              <w:rPr>
                <w:i/>
                <w:sz w:val="20"/>
                <w:szCs w:val="20"/>
              </w:rPr>
              <w:t>do not</w:t>
            </w:r>
            <w:r w:rsidRPr="00264E6E">
              <w:rPr>
                <w:sz w:val="20"/>
                <w:szCs w:val="20"/>
              </w:rPr>
              <w:t xml:space="preserve"> recognize Universal Design for Learning (UDL) Guidelines.</w:t>
            </w:r>
          </w:p>
          <w:p w14:paraId="0FEE0067" w14:textId="44872BB3" w:rsidR="00264E6E" w:rsidRPr="00264E6E" w:rsidRDefault="00264E6E" w:rsidP="00264E6E">
            <w:pPr>
              <w:pStyle w:val="ListParagraph"/>
              <w:numPr>
                <w:ilvl w:val="0"/>
                <w:numId w:val="57"/>
              </w:numPr>
              <w:spacing w:line="240" w:lineRule="auto"/>
              <w:rPr>
                <w:sz w:val="20"/>
                <w:szCs w:val="20"/>
              </w:rPr>
            </w:pPr>
            <w:r w:rsidRPr="00264E6E">
              <w:rPr>
                <w:sz w:val="20"/>
                <w:szCs w:val="20"/>
              </w:rPr>
              <w:t>Equitable opportunity for independence, participation, and progress is not considered.</w:t>
            </w:r>
          </w:p>
        </w:tc>
      </w:tr>
      <w:tr w:rsidR="00315C78" w:rsidRPr="00273DBC" w14:paraId="12613F6E" w14:textId="77777777" w:rsidTr="00185688">
        <w:trPr>
          <w:trHeight w:val="400"/>
        </w:trPr>
        <w:tc>
          <w:tcPr>
            <w:tcW w:w="1440" w:type="dxa"/>
            <w:shd w:val="clear" w:color="auto" w:fill="auto"/>
            <w:tcMar>
              <w:top w:w="100" w:type="dxa"/>
              <w:left w:w="100" w:type="dxa"/>
              <w:bottom w:w="100" w:type="dxa"/>
              <w:right w:w="100" w:type="dxa"/>
            </w:tcMar>
          </w:tcPr>
          <w:p w14:paraId="57E18D6A" w14:textId="77777777" w:rsidR="00315C78" w:rsidRPr="004E1143" w:rsidRDefault="00315C78" w:rsidP="00AB5FEF">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74E1B81E" w14:textId="23B82E1D" w:rsidR="00315C78" w:rsidRPr="00273DBC" w:rsidRDefault="00315C78" w:rsidP="00AB5FEF">
            <w:pPr>
              <w:spacing w:line="240" w:lineRule="auto"/>
            </w:pPr>
            <w:r w:rsidRPr="004E1143">
              <w:rPr>
                <w:bCs/>
                <w:color w:val="F7941D"/>
                <w:sz w:val="20"/>
                <w:szCs w:val="20"/>
              </w:rPr>
              <w:t>&lt;Enter your score here&gt;</w:t>
            </w:r>
          </w:p>
        </w:tc>
      </w:tr>
      <w:tr w:rsidR="00315C78" w14:paraId="72123691" w14:textId="77777777" w:rsidTr="00185688">
        <w:trPr>
          <w:trHeight w:val="400"/>
        </w:trPr>
        <w:tc>
          <w:tcPr>
            <w:tcW w:w="1440" w:type="dxa"/>
            <w:shd w:val="clear" w:color="auto" w:fill="auto"/>
            <w:tcMar>
              <w:top w:w="100" w:type="dxa"/>
              <w:left w:w="100" w:type="dxa"/>
              <w:bottom w:w="100" w:type="dxa"/>
              <w:right w:w="100" w:type="dxa"/>
            </w:tcMar>
          </w:tcPr>
          <w:p w14:paraId="37CB11FD" w14:textId="77777777" w:rsidR="00315C78" w:rsidRPr="004E1143" w:rsidRDefault="00315C78" w:rsidP="00AB5FEF">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CCC3B77" w14:textId="25ED597D" w:rsidR="00315C78" w:rsidRPr="00B322F9" w:rsidRDefault="00315C78" w:rsidP="00AB5FEF">
            <w:pPr>
              <w:spacing w:line="240" w:lineRule="auto"/>
              <w:rPr>
                <w:b/>
                <w:sz w:val="20"/>
                <w:szCs w:val="20"/>
              </w:rPr>
            </w:pPr>
            <w:r w:rsidRPr="004E1143">
              <w:rPr>
                <w:bCs/>
                <w:color w:val="F7941D"/>
                <w:sz w:val="20"/>
                <w:szCs w:val="20"/>
              </w:rPr>
              <w:t>&lt;Write helpful notes here if needed&gt;</w:t>
            </w:r>
          </w:p>
        </w:tc>
      </w:tr>
    </w:tbl>
    <w:p w14:paraId="41AA7D5F" w14:textId="435145CF" w:rsidR="00B322F9" w:rsidRDefault="00B322F9"/>
    <w:p w14:paraId="1FEFE015" w14:textId="77777777" w:rsidR="00B322F9" w:rsidRDefault="00B322F9">
      <w:r>
        <w:br w:type="page"/>
      </w:r>
    </w:p>
    <w:tbl>
      <w:tblPr>
        <w:tblStyle w:val="afffffffffffffffc"/>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0"/>
      </w:tblGrid>
      <w:tr w:rsidR="00411360" w:rsidRPr="00411360" w14:paraId="7BC42C36" w14:textId="77777777" w:rsidTr="00411360">
        <w:trPr>
          <w:cantSplit/>
        </w:trPr>
        <w:tc>
          <w:tcPr>
            <w:tcW w:w="13060" w:type="dxa"/>
            <w:shd w:val="clear" w:color="auto" w:fill="115E6E" w:themeFill="accent1"/>
            <w:tcMar>
              <w:top w:w="99" w:type="dxa"/>
              <w:left w:w="99" w:type="dxa"/>
              <w:bottom w:w="99" w:type="dxa"/>
              <w:right w:w="99" w:type="dxa"/>
            </w:tcMar>
          </w:tcPr>
          <w:p w14:paraId="4498892B" w14:textId="77777777" w:rsidR="000C6967" w:rsidRPr="00411360" w:rsidRDefault="00000000" w:rsidP="00471E0E">
            <w:pPr>
              <w:pStyle w:val="Heading3"/>
              <w:rPr>
                <w:color w:val="FFFFFF" w:themeColor="background1"/>
              </w:rPr>
            </w:pPr>
            <w:bookmarkStart w:id="81" w:name="_heading=h.2nusc19" w:colFirst="0" w:colLast="0"/>
            <w:bookmarkEnd w:id="81"/>
            <w:r w:rsidRPr="00411360">
              <w:rPr>
                <w:color w:val="FFFFFF" w:themeColor="background1"/>
              </w:rPr>
              <w:lastRenderedPageBreak/>
              <w:t>Indicator J5</w:t>
            </w:r>
          </w:p>
          <w:p w14:paraId="2AD3006D" w14:textId="77777777" w:rsidR="000C6967" w:rsidRPr="00411360" w:rsidRDefault="00000000">
            <w:pPr>
              <w:widowControl w:val="0"/>
              <w:rPr>
                <w:color w:val="FFFFFF" w:themeColor="background1"/>
                <w:sz w:val="26"/>
                <w:szCs w:val="26"/>
              </w:rPr>
            </w:pPr>
            <w:r w:rsidRPr="00411360">
              <w:rPr>
                <w:color w:val="FFFFFF" w:themeColor="background1"/>
                <w:sz w:val="26"/>
                <w:szCs w:val="26"/>
              </w:rPr>
              <w:t xml:space="preserve">The program implements strategies to ensure the academic integrity of course assignments and assessments </w:t>
            </w:r>
            <w:proofErr w:type="gramStart"/>
            <w:r w:rsidRPr="00411360">
              <w:rPr>
                <w:color w:val="FFFFFF" w:themeColor="background1"/>
                <w:sz w:val="26"/>
                <w:szCs w:val="26"/>
              </w:rPr>
              <w:t>in order to</w:t>
            </w:r>
            <w:proofErr w:type="gramEnd"/>
            <w:r w:rsidRPr="00411360">
              <w:rPr>
                <w:color w:val="FFFFFF" w:themeColor="background1"/>
                <w:sz w:val="26"/>
                <w:szCs w:val="26"/>
              </w:rPr>
              <w:t xml:space="preserve"> increase student accountability.</w:t>
            </w:r>
          </w:p>
        </w:tc>
      </w:tr>
      <w:tr w:rsidR="000C6967" w:rsidRPr="00273DBC" w14:paraId="689FB296" w14:textId="77777777">
        <w:tc>
          <w:tcPr>
            <w:tcW w:w="13060" w:type="dxa"/>
            <w:shd w:val="clear" w:color="auto" w:fill="auto"/>
            <w:tcMar>
              <w:top w:w="100" w:type="dxa"/>
              <w:left w:w="100" w:type="dxa"/>
              <w:bottom w:w="100" w:type="dxa"/>
              <w:right w:w="100" w:type="dxa"/>
            </w:tcMar>
          </w:tcPr>
          <w:p w14:paraId="2FE112EC" w14:textId="77777777" w:rsidR="000C6967" w:rsidRPr="00273DBC" w:rsidRDefault="00000000">
            <w:r w:rsidRPr="00273DBC">
              <w:t>Describe the strategies your program uses within courses to ensure student accountability. In your response, please also explain how your students are explicitly taught to avoid plagiarism and other academic integrity issues as well as how your program responds to concerns expressed about academic integrity.</w:t>
            </w:r>
          </w:p>
        </w:tc>
      </w:tr>
      <w:tr w:rsidR="000C6967" w:rsidRPr="00273DBC" w14:paraId="0D1132EC" w14:textId="77777777">
        <w:tc>
          <w:tcPr>
            <w:tcW w:w="13060" w:type="dxa"/>
            <w:shd w:val="clear" w:color="auto" w:fill="auto"/>
            <w:tcMar>
              <w:top w:w="100" w:type="dxa"/>
              <w:left w:w="100" w:type="dxa"/>
              <w:bottom w:w="100" w:type="dxa"/>
              <w:right w:w="100" w:type="dxa"/>
            </w:tcMar>
          </w:tcPr>
          <w:p w14:paraId="51930FF0" w14:textId="2EB7C3C9" w:rsidR="000C6967" w:rsidRPr="000F464B" w:rsidRDefault="000F464B">
            <w:pPr>
              <w:rPr>
                <w:color w:val="F7941D"/>
              </w:rPr>
            </w:pPr>
            <w:r w:rsidRPr="00471E0E">
              <w:rPr>
                <w:color w:val="F7941D"/>
              </w:rPr>
              <w:t>&lt;Write your response here&gt;</w:t>
            </w:r>
          </w:p>
          <w:p w14:paraId="11D7562A" w14:textId="77777777" w:rsidR="000C6967" w:rsidRPr="00273DBC" w:rsidRDefault="000C6967"/>
        </w:tc>
      </w:tr>
    </w:tbl>
    <w:tbl>
      <w:tblPr>
        <w:tblStyle w:val="afffffffff"/>
        <w:tblW w:w="1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888"/>
        <w:gridCol w:w="3244"/>
        <w:gridCol w:w="3244"/>
        <w:gridCol w:w="3244"/>
      </w:tblGrid>
      <w:tr w:rsidR="002C61EF" w:rsidRPr="00273DBC" w14:paraId="2EC1FEA1" w14:textId="77777777" w:rsidTr="00D34797">
        <w:tc>
          <w:tcPr>
            <w:tcW w:w="3328" w:type="dxa"/>
            <w:gridSpan w:val="2"/>
            <w:shd w:val="clear" w:color="auto" w:fill="000000" w:themeFill="text1"/>
            <w:tcMar>
              <w:top w:w="100" w:type="dxa"/>
              <w:left w:w="100" w:type="dxa"/>
              <w:bottom w:w="100" w:type="dxa"/>
              <w:right w:w="100" w:type="dxa"/>
            </w:tcMar>
          </w:tcPr>
          <w:p w14:paraId="27750131" w14:textId="77777777" w:rsidR="002C61EF" w:rsidRPr="00273DBC" w:rsidRDefault="002C61EF"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4EBB6ECB" w14:textId="77777777" w:rsidR="002C61EF" w:rsidRPr="00273DBC" w:rsidRDefault="002C61EF"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7965238" w14:textId="77777777" w:rsidR="002C61EF" w:rsidRPr="00273DBC" w:rsidRDefault="002C61EF"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CDCD41C" w14:textId="77777777" w:rsidR="002C61EF" w:rsidRPr="00273DBC" w:rsidRDefault="002C61EF" w:rsidP="00D34797">
            <w:pPr>
              <w:spacing w:line="240" w:lineRule="auto"/>
              <w:jc w:val="center"/>
              <w:rPr>
                <w:b/>
                <w:color w:val="FFFFFF"/>
              </w:rPr>
            </w:pPr>
            <w:r w:rsidRPr="00273DBC">
              <w:rPr>
                <w:b/>
                <w:color w:val="FFFFFF"/>
              </w:rPr>
              <w:t>0 = Does Not Meet</w:t>
            </w:r>
          </w:p>
        </w:tc>
      </w:tr>
      <w:tr w:rsidR="00264E6E" w:rsidRPr="00273DBC" w14:paraId="3324597D" w14:textId="77777777" w:rsidTr="00D34797">
        <w:tc>
          <w:tcPr>
            <w:tcW w:w="3328" w:type="dxa"/>
            <w:gridSpan w:val="2"/>
            <w:shd w:val="clear" w:color="auto" w:fill="auto"/>
            <w:tcMar>
              <w:top w:w="100" w:type="dxa"/>
              <w:left w:w="100" w:type="dxa"/>
              <w:bottom w:w="100" w:type="dxa"/>
              <w:right w:w="100" w:type="dxa"/>
            </w:tcMar>
          </w:tcPr>
          <w:p w14:paraId="21A07DAA" w14:textId="77777777" w:rsidR="00264E6E" w:rsidRPr="00264E6E" w:rsidRDefault="00264E6E" w:rsidP="00264E6E">
            <w:pPr>
              <w:pStyle w:val="ListParagraph"/>
              <w:widowControl w:val="0"/>
              <w:numPr>
                <w:ilvl w:val="0"/>
                <w:numId w:val="58"/>
              </w:numPr>
              <w:rPr>
                <w:sz w:val="20"/>
                <w:szCs w:val="20"/>
              </w:rPr>
            </w:pPr>
            <w:r w:rsidRPr="00264E6E">
              <w:rPr>
                <w:sz w:val="20"/>
                <w:szCs w:val="20"/>
              </w:rPr>
              <w:t xml:space="preserve">Students </w:t>
            </w:r>
            <w:proofErr w:type="gramStart"/>
            <w:r w:rsidRPr="00264E6E">
              <w:rPr>
                <w:sz w:val="20"/>
                <w:szCs w:val="20"/>
              </w:rPr>
              <w:t>are explicitly</w:t>
            </w:r>
            <w:proofErr w:type="gramEnd"/>
            <w:r w:rsidRPr="00264E6E">
              <w:rPr>
                <w:sz w:val="20"/>
                <w:szCs w:val="20"/>
              </w:rPr>
              <w:t xml:space="preserve"> taught to avoid plagiarism and other academic integrity offenses.</w:t>
            </w:r>
          </w:p>
          <w:p w14:paraId="250196E9" w14:textId="77777777" w:rsidR="00264E6E" w:rsidRPr="00264E6E" w:rsidRDefault="00264E6E" w:rsidP="00264E6E">
            <w:pPr>
              <w:pStyle w:val="ListParagraph"/>
              <w:widowControl w:val="0"/>
              <w:numPr>
                <w:ilvl w:val="0"/>
                <w:numId w:val="58"/>
              </w:numPr>
              <w:rPr>
                <w:sz w:val="20"/>
                <w:szCs w:val="20"/>
              </w:rPr>
            </w:pPr>
            <w:r w:rsidRPr="00264E6E">
              <w:rPr>
                <w:sz w:val="20"/>
                <w:szCs w:val="20"/>
              </w:rPr>
              <w:t>The program incorporates strategies in the course for increasing student accountability.</w:t>
            </w:r>
          </w:p>
          <w:p w14:paraId="635232C3" w14:textId="49072C4E" w:rsidR="00264E6E" w:rsidRPr="00264E6E" w:rsidRDefault="00264E6E" w:rsidP="00264E6E">
            <w:pPr>
              <w:pStyle w:val="ListParagraph"/>
              <w:numPr>
                <w:ilvl w:val="0"/>
                <w:numId w:val="58"/>
              </w:numPr>
              <w:spacing w:line="240" w:lineRule="auto"/>
              <w:rPr>
                <w:sz w:val="20"/>
                <w:szCs w:val="20"/>
              </w:rPr>
            </w:pPr>
            <w:r w:rsidRPr="00264E6E">
              <w:rPr>
                <w:sz w:val="20"/>
                <w:szCs w:val="20"/>
              </w:rPr>
              <w:t>The program proactively responds to concerns expressed about academic integrity.</w:t>
            </w:r>
          </w:p>
        </w:tc>
        <w:tc>
          <w:tcPr>
            <w:tcW w:w="3244" w:type="dxa"/>
            <w:shd w:val="clear" w:color="auto" w:fill="auto"/>
            <w:tcMar>
              <w:top w:w="100" w:type="dxa"/>
              <w:left w:w="100" w:type="dxa"/>
              <w:bottom w:w="100" w:type="dxa"/>
              <w:right w:w="100" w:type="dxa"/>
            </w:tcMar>
          </w:tcPr>
          <w:p w14:paraId="63725F98" w14:textId="333B8700" w:rsidR="00264E6E" w:rsidRPr="00264E6E" w:rsidRDefault="00264E6E" w:rsidP="00264E6E">
            <w:pPr>
              <w:pStyle w:val="ListParagraph"/>
              <w:numPr>
                <w:ilvl w:val="0"/>
                <w:numId w:val="58"/>
              </w:numPr>
              <w:spacing w:line="240" w:lineRule="auto"/>
              <w:rPr>
                <w:sz w:val="20"/>
                <w:szCs w:val="20"/>
              </w:rPr>
            </w:pPr>
            <w:r w:rsidRPr="00264E6E">
              <w:rPr>
                <w:sz w:val="20"/>
                <w:szCs w:val="20"/>
              </w:rPr>
              <w:t>2 of 3 elements found in the Fully Met category are met.</w:t>
            </w:r>
          </w:p>
        </w:tc>
        <w:tc>
          <w:tcPr>
            <w:tcW w:w="3244" w:type="dxa"/>
            <w:shd w:val="clear" w:color="auto" w:fill="FFFFFF" w:themeFill="background1"/>
            <w:tcMar>
              <w:top w:w="100" w:type="dxa"/>
              <w:left w:w="100" w:type="dxa"/>
              <w:bottom w:w="100" w:type="dxa"/>
              <w:right w:w="100" w:type="dxa"/>
            </w:tcMar>
          </w:tcPr>
          <w:p w14:paraId="35CA349E" w14:textId="0DB6DC9A" w:rsidR="00264E6E" w:rsidRPr="00264E6E" w:rsidRDefault="00264E6E" w:rsidP="00264E6E">
            <w:pPr>
              <w:pStyle w:val="ListParagraph"/>
              <w:numPr>
                <w:ilvl w:val="0"/>
                <w:numId w:val="58"/>
              </w:numPr>
              <w:spacing w:line="240" w:lineRule="auto"/>
              <w:rPr>
                <w:sz w:val="20"/>
                <w:szCs w:val="20"/>
              </w:rPr>
            </w:pPr>
            <w:r w:rsidRPr="00264E6E">
              <w:rPr>
                <w:sz w:val="20"/>
                <w:szCs w:val="20"/>
              </w:rPr>
              <w:t>1 of 3 elements found in the Fully Met category are met.</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1688B" w14:textId="3B39AC01" w:rsidR="00264E6E" w:rsidRPr="00264E6E" w:rsidRDefault="00264E6E" w:rsidP="00264E6E">
            <w:pPr>
              <w:pStyle w:val="ListParagraph"/>
              <w:numPr>
                <w:ilvl w:val="0"/>
                <w:numId w:val="58"/>
              </w:numPr>
              <w:spacing w:line="240" w:lineRule="auto"/>
              <w:rPr>
                <w:sz w:val="20"/>
                <w:szCs w:val="20"/>
              </w:rPr>
            </w:pPr>
            <w:r w:rsidRPr="00264E6E">
              <w:rPr>
                <w:sz w:val="20"/>
                <w:szCs w:val="20"/>
              </w:rPr>
              <w:t>0 of 3 elements found in the Fully Met category are met.</w:t>
            </w:r>
          </w:p>
        </w:tc>
      </w:tr>
      <w:tr w:rsidR="002C61EF" w:rsidRPr="00273DBC" w14:paraId="6D741D36" w14:textId="77777777" w:rsidTr="00D34797">
        <w:trPr>
          <w:trHeight w:val="400"/>
        </w:trPr>
        <w:tc>
          <w:tcPr>
            <w:tcW w:w="1440" w:type="dxa"/>
            <w:shd w:val="clear" w:color="auto" w:fill="auto"/>
            <w:tcMar>
              <w:top w:w="100" w:type="dxa"/>
              <w:left w:w="100" w:type="dxa"/>
              <w:bottom w:w="100" w:type="dxa"/>
              <w:right w:w="100" w:type="dxa"/>
            </w:tcMar>
          </w:tcPr>
          <w:p w14:paraId="1489E4B5" w14:textId="77777777" w:rsidR="002C61EF" w:rsidRPr="004E1143" w:rsidRDefault="002C61EF"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917B47F" w14:textId="77777777" w:rsidR="002C61EF" w:rsidRPr="00273DBC" w:rsidRDefault="002C61EF" w:rsidP="00D34797">
            <w:pPr>
              <w:spacing w:line="240" w:lineRule="auto"/>
            </w:pPr>
            <w:r w:rsidRPr="004E1143">
              <w:rPr>
                <w:bCs/>
                <w:color w:val="F7941D"/>
                <w:sz w:val="20"/>
                <w:szCs w:val="20"/>
              </w:rPr>
              <w:t>&lt;Enter your score here&gt;</w:t>
            </w:r>
          </w:p>
        </w:tc>
      </w:tr>
      <w:tr w:rsidR="002C61EF" w14:paraId="33073AEC" w14:textId="77777777" w:rsidTr="00D34797">
        <w:trPr>
          <w:trHeight w:val="400"/>
        </w:trPr>
        <w:tc>
          <w:tcPr>
            <w:tcW w:w="1440" w:type="dxa"/>
            <w:shd w:val="clear" w:color="auto" w:fill="auto"/>
            <w:tcMar>
              <w:top w:w="100" w:type="dxa"/>
              <w:left w:w="100" w:type="dxa"/>
              <w:bottom w:w="100" w:type="dxa"/>
              <w:right w:w="100" w:type="dxa"/>
            </w:tcMar>
          </w:tcPr>
          <w:p w14:paraId="1A919FD9" w14:textId="77777777" w:rsidR="002C61EF" w:rsidRPr="004E1143" w:rsidRDefault="002C61EF"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FAE0BCA" w14:textId="77777777" w:rsidR="002C61EF" w:rsidRPr="00B322F9" w:rsidRDefault="002C61EF" w:rsidP="00D34797">
            <w:pPr>
              <w:spacing w:line="240" w:lineRule="auto"/>
              <w:rPr>
                <w:b/>
                <w:sz w:val="20"/>
                <w:szCs w:val="20"/>
              </w:rPr>
            </w:pPr>
            <w:r w:rsidRPr="004E1143">
              <w:rPr>
                <w:bCs/>
                <w:color w:val="F7941D"/>
                <w:sz w:val="20"/>
                <w:szCs w:val="20"/>
              </w:rPr>
              <w:t>&lt;Write helpful notes here if needed&gt;</w:t>
            </w:r>
          </w:p>
        </w:tc>
      </w:tr>
    </w:tbl>
    <w:p w14:paraId="6E6CCC50" w14:textId="77777777" w:rsidR="00864ACC" w:rsidRPr="00013104" w:rsidRDefault="00864ACC" w:rsidP="00013104">
      <w:bookmarkStart w:id="82" w:name="_heading=h.1302m92" w:colFirst="0" w:colLast="0"/>
      <w:bookmarkEnd w:id="82"/>
    </w:p>
    <w:p w14:paraId="4BE2DD07" w14:textId="31912980" w:rsidR="00640E75" w:rsidRDefault="00640E75" w:rsidP="00640E75">
      <w:pPr>
        <w:pStyle w:val="Heading2"/>
      </w:pPr>
      <w:r>
        <w:t xml:space="preserve">Overall Score for </w:t>
      </w:r>
      <w:r w:rsidRPr="00273DBC">
        <w:t>Standard J - Instruction</w:t>
      </w:r>
    </w:p>
    <w:p w14:paraId="594640B0" w14:textId="77777777" w:rsidR="00640E75" w:rsidRDefault="00640E75" w:rsidP="00640E75"/>
    <w:p w14:paraId="772C9665" w14:textId="77777777" w:rsidR="00640E75" w:rsidRDefault="00640E75" w:rsidP="00640E75">
      <w:r>
        <w:lastRenderedPageBreak/>
        <w:t xml:space="preserve">To calculate your score for this Standard, simply add together </w:t>
      </w:r>
      <w:proofErr w:type="gramStart"/>
      <w:r>
        <w:t>all of</w:t>
      </w:r>
      <w:proofErr w:type="gramEnd"/>
      <w:r>
        <w:t xml:space="preserve"> your Indicator scores for this Standard and enter that number in the space below. </w:t>
      </w:r>
    </w:p>
    <w:p w14:paraId="0492A791" w14:textId="77777777" w:rsidR="00640E75" w:rsidRPr="000F464B" w:rsidRDefault="00640E75" w:rsidP="00640E75"/>
    <w:tbl>
      <w:tblPr>
        <w:tblStyle w:val="TableGrid"/>
        <w:tblW w:w="0" w:type="auto"/>
        <w:tblInd w:w="355" w:type="dxa"/>
        <w:tblLook w:val="04A0" w:firstRow="1" w:lastRow="0" w:firstColumn="1" w:lastColumn="0" w:noHBand="0" w:noVBand="1"/>
      </w:tblPr>
      <w:tblGrid>
        <w:gridCol w:w="5400"/>
        <w:gridCol w:w="6390"/>
      </w:tblGrid>
      <w:tr w:rsidR="00640E75" w14:paraId="79042A1E" w14:textId="77777777" w:rsidTr="00DC03C7">
        <w:tc>
          <w:tcPr>
            <w:tcW w:w="5400" w:type="dxa"/>
          </w:tcPr>
          <w:p w14:paraId="0933175B" w14:textId="77777777" w:rsidR="00640E75" w:rsidRDefault="00640E75" w:rsidP="00DC03C7">
            <w:pPr>
              <w:pStyle w:val="Heading2"/>
              <w:jc w:val="center"/>
            </w:pPr>
            <w:r>
              <w:t>&lt;Enter your calculated score here&gt;</w:t>
            </w:r>
          </w:p>
        </w:tc>
        <w:tc>
          <w:tcPr>
            <w:tcW w:w="6390" w:type="dxa"/>
          </w:tcPr>
          <w:p w14:paraId="0813C1F3" w14:textId="5411F76C" w:rsidR="00640E75" w:rsidRPr="000F464B" w:rsidRDefault="00640E75" w:rsidP="00DC03C7">
            <w:pPr>
              <w:pStyle w:val="Heading2"/>
              <w:jc w:val="center"/>
              <w:rPr>
                <w:color w:val="125E6F"/>
              </w:rPr>
            </w:pPr>
            <w:r w:rsidRPr="000F464B">
              <w:rPr>
                <w:color w:val="125E6F"/>
              </w:rPr>
              <w:t xml:space="preserve">out of </w:t>
            </w:r>
            <w:r>
              <w:rPr>
                <w:color w:val="125E6F"/>
              </w:rPr>
              <w:t>15</w:t>
            </w:r>
            <w:r w:rsidRPr="000F464B">
              <w:rPr>
                <w:color w:val="125E6F"/>
              </w:rPr>
              <w:t xml:space="preserve"> possible points</w:t>
            </w:r>
          </w:p>
        </w:tc>
      </w:tr>
    </w:tbl>
    <w:p w14:paraId="2FD0AC7F" w14:textId="77777777" w:rsidR="00640E75" w:rsidRPr="00273DBC" w:rsidRDefault="00640E75" w:rsidP="00640E75">
      <w:pPr>
        <w:widowControl w:val="0"/>
        <w:pBdr>
          <w:top w:val="nil"/>
          <w:left w:val="nil"/>
          <w:bottom w:val="nil"/>
          <w:right w:val="nil"/>
          <w:between w:val="nil"/>
        </w:pBdr>
      </w:pPr>
    </w:p>
    <w:p w14:paraId="2A73AA4F" w14:textId="1D1F56C5" w:rsidR="00C87C84" w:rsidRDefault="00C87C84">
      <w:pPr>
        <w:rPr>
          <w:b/>
          <w:color w:val="125E6F"/>
          <w:sz w:val="30"/>
          <w:szCs w:val="30"/>
        </w:rPr>
      </w:pPr>
      <w:bookmarkStart w:id="83" w:name="_heading=h.3mzq4wv" w:colFirst="0" w:colLast="0"/>
      <w:bookmarkEnd w:id="83"/>
      <w:r>
        <w:br w:type="page"/>
      </w:r>
    </w:p>
    <w:p w14:paraId="2A9D800D" w14:textId="77777777" w:rsidR="000C6967" w:rsidRPr="00273DBC" w:rsidRDefault="00000000" w:rsidP="00471E0E">
      <w:pPr>
        <w:pStyle w:val="Heading3"/>
      </w:pPr>
      <w:r w:rsidRPr="00273DBC">
        <w:lastRenderedPageBreak/>
        <w:t>Standard K - Assessment and Learner Performance</w:t>
      </w:r>
    </w:p>
    <w:p w14:paraId="77463807" w14:textId="77777777" w:rsidR="000C6967" w:rsidRPr="00273DBC" w:rsidRDefault="000C6967">
      <w:pPr>
        <w:rPr>
          <w:i/>
        </w:rPr>
      </w:pPr>
    </w:p>
    <w:p w14:paraId="5BE0656B" w14:textId="77777777" w:rsidR="000C6967" w:rsidRPr="00273DBC" w:rsidRDefault="00000000">
      <w:pPr>
        <w:rPr>
          <w:i/>
          <w:sz w:val="24"/>
          <w:szCs w:val="24"/>
        </w:rPr>
      </w:pPr>
      <w:r w:rsidRPr="00273DBC">
        <w:rPr>
          <w:i/>
          <w:sz w:val="24"/>
          <w:szCs w:val="24"/>
        </w:rPr>
        <w:t>A quality online learning program values positive learner outcomes and takes a comprehensive, integrated approach to measuring and monitoring progress toward defined learning objectives.</w:t>
      </w:r>
    </w:p>
    <w:p w14:paraId="4A9FA3E5" w14:textId="77777777" w:rsidR="000C6967" w:rsidRPr="00273DBC" w:rsidRDefault="000C6967">
      <w:pPr>
        <w:rPr>
          <w:i/>
        </w:rPr>
      </w:pPr>
    </w:p>
    <w:tbl>
      <w:tblPr>
        <w:tblStyle w:val="afffffffffffffffe"/>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0616F9F5" w14:textId="77777777" w:rsidTr="00411360">
        <w:trPr>
          <w:cantSplit/>
        </w:trPr>
        <w:tc>
          <w:tcPr>
            <w:tcW w:w="12970" w:type="dxa"/>
            <w:shd w:val="clear" w:color="auto" w:fill="115E6E" w:themeFill="accent1"/>
            <w:tcMar>
              <w:top w:w="99" w:type="dxa"/>
              <w:left w:w="99" w:type="dxa"/>
              <w:bottom w:w="99" w:type="dxa"/>
              <w:right w:w="99" w:type="dxa"/>
            </w:tcMar>
          </w:tcPr>
          <w:p w14:paraId="695F62DA" w14:textId="77777777" w:rsidR="000C6967" w:rsidRPr="00411360" w:rsidRDefault="00000000" w:rsidP="00471E0E">
            <w:pPr>
              <w:pStyle w:val="Heading3"/>
              <w:rPr>
                <w:color w:val="FFFFFF" w:themeColor="background1"/>
              </w:rPr>
            </w:pPr>
            <w:bookmarkStart w:id="84" w:name="_heading=h.2250f4o" w:colFirst="0" w:colLast="0"/>
            <w:bookmarkEnd w:id="84"/>
            <w:r w:rsidRPr="00411360">
              <w:rPr>
                <w:color w:val="FFFFFF" w:themeColor="background1"/>
              </w:rPr>
              <w:t>Indicator K1</w:t>
            </w:r>
          </w:p>
          <w:p w14:paraId="0B603D29"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uses multiple methods to assess the degree to which stated learning goals are met.</w:t>
            </w:r>
          </w:p>
        </w:tc>
      </w:tr>
      <w:tr w:rsidR="000C6967" w:rsidRPr="00273DBC" w14:paraId="558DD049" w14:textId="77777777">
        <w:tc>
          <w:tcPr>
            <w:tcW w:w="12970" w:type="dxa"/>
            <w:shd w:val="clear" w:color="auto" w:fill="auto"/>
            <w:tcMar>
              <w:top w:w="100" w:type="dxa"/>
              <w:left w:w="100" w:type="dxa"/>
              <w:bottom w:w="100" w:type="dxa"/>
              <w:right w:w="100" w:type="dxa"/>
            </w:tcMar>
          </w:tcPr>
          <w:p w14:paraId="3A7FD7FD" w14:textId="77777777" w:rsidR="000C6967" w:rsidRPr="00273DBC" w:rsidRDefault="00000000">
            <w:r w:rsidRPr="00273DBC">
              <w:t xml:space="preserve">Explain how Universal Design for Learning is reflected in the design of your program’s assessments to ensure that the assessments are accessible and understandable for all students. In your response, please elaborate on the extent to which your program provides flexible assessment options for students. </w:t>
            </w:r>
          </w:p>
        </w:tc>
      </w:tr>
      <w:tr w:rsidR="000C6967" w:rsidRPr="00273DBC" w14:paraId="73B01E37" w14:textId="77777777">
        <w:tc>
          <w:tcPr>
            <w:tcW w:w="12970" w:type="dxa"/>
            <w:shd w:val="clear" w:color="auto" w:fill="auto"/>
            <w:tcMar>
              <w:top w:w="100" w:type="dxa"/>
              <w:left w:w="100" w:type="dxa"/>
              <w:bottom w:w="100" w:type="dxa"/>
              <w:right w:w="100" w:type="dxa"/>
            </w:tcMar>
          </w:tcPr>
          <w:p w14:paraId="3C7C7662" w14:textId="109B4715" w:rsidR="000C6967" w:rsidRPr="000F464B" w:rsidRDefault="000F464B">
            <w:pPr>
              <w:rPr>
                <w:color w:val="F7941D"/>
              </w:rPr>
            </w:pPr>
            <w:r w:rsidRPr="00471E0E">
              <w:rPr>
                <w:color w:val="F7941D"/>
              </w:rPr>
              <w:t>&lt;Write your response here&gt;</w:t>
            </w:r>
          </w:p>
          <w:p w14:paraId="0DD65CBB"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BE15CD" w:rsidRPr="00273DBC" w14:paraId="51DC7517" w14:textId="77777777" w:rsidTr="00BE15CD">
        <w:tc>
          <w:tcPr>
            <w:tcW w:w="3238" w:type="dxa"/>
            <w:gridSpan w:val="2"/>
            <w:shd w:val="clear" w:color="auto" w:fill="000000" w:themeFill="text1"/>
            <w:tcMar>
              <w:top w:w="100" w:type="dxa"/>
              <w:left w:w="100" w:type="dxa"/>
              <w:bottom w:w="100" w:type="dxa"/>
              <w:right w:w="100" w:type="dxa"/>
            </w:tcMar>
          </w:tcPr>
          <w:p w14:paraId="03C74C2D" w14:textId="77777777" w:rsidR="00BE15CD" w:rsidRPr="00273DBC" w:rsidRDefault="00BE15CD"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0FC21266" w14:textId="77777777" w:rsidR="00BE15CD" w:rsidRPr="00273DBC" w:rsidRDefault="00BE15CD"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23488170" w14:textId="77777777" w:rsidR="00BE15CD" w:rsidRPr="00273DBC" w:rsidRDefault="00BE15CD"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F9A69E0" w14:textId="77777777" w:rsidR="00BE15CD" w:rsidRPr="00273DBC" w:rsidRDefault="00BE15CD" w:rsidP="00D34797">
            <w:pPr>
              <w:spacing w:line="240" w:lineRule="auto"/>
              <w:jc w:val="center"/>
              <w:rPr>
                <w:b/>
                <w:color w:val="FFFFFF"/>
              </w:rPr>
            </w:pPr>
            <w:r w:rsidRPr="00273DBC">
              <w:rPr>
                <w:b/>
                <w:color w:val="FFFFFF"/>
              </w:rPr>
              <w:t>0 = Does Not Meet</w:t>
            </w:r>
          </w:p>
        </w:tc>
      </w:tr>
      <w:tr w:rsidR="00C33E80" w:rsidRPr="00273DBC" w14:paraId="3C3D3FCB" w14:textId="77777777" w:rsidTr="00C33E80">
        <w:tc>
          <w:tcPr>
            <w:tcW w:w="3238" w:type="dxa"/>
            <w:gridSpan w:val="2"/>
            <w:shd w:val="clear" w:color="auto" w:fill="auto"/>
            <w:tcMar>
              <w:top w:w="100" w:type="dxa"/>
              <w:left w:w="100" w:type="dxa"/>
              <w:bottom w:w="100" w:type="dxa"/>
              <w:right w:w="100" w:type="dxa"/>
            </w:tcMar>
          </w:tcPr>
          <w:p w14:paraId="7D301B54" w14:textId="77777777" w:rsidR="00C33E80" w:rsidRPr="00C33E80" w:rsidRDefault="00C33E80" w:rsidP="00C33E80">
            <w:pPr>
              <w:pStyle w:val="ListParagraph"/>
              <w:widowControl w:val="0"/>
              <w:numPr>
                <w:ilvl w:val="0"/>
                <w:numId w:val="59"/>
              </w:numPr>
              <w:rPr>
                <w:sz w:val="20"/>
                <w:szCs w:val="20"/>
              </w:rPr>
            </w:pPr>
            <w:r w:rsidRPr="00C33E80">
              <w:rPr>
                <w:sz w:val="20"/>
                <w:szCs w:val="20"/>
              </w:rPr>
              <w:t>Flexible options in assessment are considered and available.</w:t>
            </w:r>
          </w:p>
          <w:p w14:paraId="1184CE79" w14:textId="39954F2A" w:rsidR="00C33E80" w:rsidRPr="00C33E80" w:rsidRDefault="00C33E80" w:rsidP="00C33E80">
            <w:pPr>
              <w:pStyle w:val="ListParagraph"/>
              <w:numPr>
                <w:ilvl w:val="0"/>
                <w:numId w:val="59"/>
              </w:numPr>
              <w:spacing w:line="240" w:lineRule="auto"/>
              <w:rPr>
                <w:sz w:val="20"/>
                <w:szCs w:val="20"/>
              </w:rPr>
            </w:pPr>
            <w:r w:rsidRPr="00C33E80">
              <w:rPr>
                <w:sz w:val="20"/>
                <w:szCs w:val="20"/>
              </w:rPr>
              <w:t xml:space="preserve">UDL in assessment design is practiced </w:t>
            </w:r>
            <w:proofErr w:type="gramStart"/>
            <w:r w:rsidRPr="00C33E80">
              <w:rPr>
                <w:sz w:val="20"/>
                <w:szCs w:val="20"/>
              </w:rPr>
              <w:t>to ensure</w:t>
            </w:r>
            <w:proofErr w:type="gramEnd"/>
            <w:r w:rsidRPr="00C33E80">
              <w:rPr>
                <w:sz w:val="20"/>
                <w:szCs w:val="20"/>
              </w:rPr>
              <w:t xml:space="preserve"> that assessments are accessible and understandable for all students.</w:t>
            </w:r>
          </w:p>
        </w:tc>
        <w:tc>
          <w:tcPr>
            <w:tcW w:w="3244" w:type="dxa"/>
            <w:shd w:val="clear" w:color="auto" w:fill="auto"/>
            <w:tcMar>
              <w:top w:w="100" w:type="dxa"/>
              <w:left w:w="100" w:type="dxa"/>
              <w:bottom w:w="100" w:type="dxa"/>
              <w:right w:w="100" w:type="dxa"/>
            </w:tcMar>
          </w:tcPr>
          <w:p w14:paraId="2EF1A6A4" w14:textId="300ADC98" w:rsidR="00C33E80" w:rsidRPr="00C33E80" w:rsidRDefault="00C33E80" w:rsidP="00C33E80">
            <w:pPr>
              <w:pStyle w:val="ListParagraph"/>
              <w:numPr>
                <w:ilvl w:val="0"/>
                <w:numId w:val="59"/>
              </w:numPr>
              <w:spacing w:line="240" w:lineRule="auto"/>
              <w:rPr>
                <w:sz w:val="20"/>
                <w:szCs w:val="20"/>
              </w:rPr>
            </w:pPr>
            <w:r w:rsidRPr="00C33E80">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07929B47" w14:textId="77777777" w:rsidR="00C33E80" w:rsidRPr="005F4177" w:rsidRDefault="00C33E80" w:rsidP="005F4177">
            <w:pPr>
              <w:spacing w:line="240" w:lineRule="auto"/>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BA107" w14:textId="2BBD80FF" w:rsidR="00C33E80" w:rsidRPr="00C33E80" w:rsidRDefault="00C33E80" w:rsidP="00C33E80">
            <w:pPr>
              <w:pStyle w:val="ListParagraph"/>
              <w:numPr>
                <w:ilvl w:val="0"/>
                <w:numId w:val="59"/>
              </w:numPr>
              <w:spacing w:line="240" w:lineRule="auto"/>
              <w:rPr>
                <w:sz w:val="20"/>
                <w:szCs w:val="20"/>
              </w:rPr>
            </w:pPr>
            <w:r w:rsidRPr="00C33E80">
              <w:rPr>
                <w:sz w:val="20"/>
                <w:szCs w:val="20"/>
              </w:rPr>
              <w:t>0 of 2 elements found in the Fully Met category are met.</w:t>
            </w:r>
          </w:p>
        </w:tc>
      </w:tr>
      <w:tr w:rsidR="00BE15CD" w:rsidRPr="00273DBC" w14:paraId="5C31EC33" w14:textId="77777777" w:rsidTr="00BE15CD">
        <w:trPr>
          <w:trHeight w:val="400"/>
        </w:trPr>
        <w:tc>
          <w:tcPr>
            <w:tcW w:w="1350" w:type="dxa"/>
            <w:shd w:val="clear" w:color="auto" w:fill="auto"/>
            <w:tcMar>
              <w:top w:w="100" w:type="dxa"/>
              <w:left w:w="100" w:type="dxa"/>
              <w:bottom w:w="100" w:type="dxa"/>
              <w:right w:w="100" w:type="dxa"/>
            </w:tcMar>
          </w:tcPr>
          <w:p w14:paraId="14C515B5" w14:textId="77777777" w:rsidR="00BE15CD" w:rsidRPr="004E1143" w:rsidRDefault="00BE15CD"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67DE74C1" w14:textId="77777777" w:rsidR="00BE15CD" w:rsidRPr="00273DBC" w:rsidRDefault="00BE15CD" w:rsidP="00D34797">
            <w:pPr>
              <w:spacing w:line="240" w:lineRule="auto"/>
            </w:pPr>
            <w:r w:rsidRPr="004E1143">
              <w:rPr>
                <w:bCs/>
                <w:color w:val="F7941D"/>
                <w:sz w:val="20"/>
                <w:szCs w:val="20"/>
              </w:rPr>
              <w:t>&lt;Enter your score here&gt;</w:t>
            </w:r>
          </w:p>
        </w:tc>
      </w:tr>
      <w:tr w:rsidR="00BE15CD" w14:paraId="48FAD373" w14:textId="77777777" w:rsidTr="00BE15CD">
        <w:trPr>
          <w:trHeight w:val="400"/>
        </w:trPr>
        <w:tc>
          <w:tcPr>
            <w:tcW w:w="1350" w:type="dxa"/>
            <w:shd w:val="clear" w:color="auto" w:fill="auto"/>
            <w:tcMar>
              <w:top w:w="100" w:type="dxa"/>
              <w:left w:w="100" w:type="dxa"/>
              <w:bottom w:w="100" w:type="dxa"/>
              <w:right w:w="100" w:type="dxa"/>
            </w:tcMar>
          </w:tcPr>
          <w:p w14:paraId="023F4370" w14:textId="77777777" w:rsidR="00BE15CD" w:rsidRPr="004E1143" w:rsidRDefault="00BE15CD"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00ACA2C" w14:textId="77777777" w:rsidR="00BE15CD" w:rsidRPr="00B322F9" w:rsidRDefault="00BE15CD" w:rsidP="00D34797">
            <w:pPr>
              <w:spacing w:line="240" w:lineRule="auto"/>
              <w:rPr>
                <w:b/>
                <w:sz w:val="20"/>
                <w:szCs w:val="20"/>
              </w:rPr>
            </w:pPr>
            <w:r w:rsidRPr="004E1143">
              <w:rPr>
                <w:bCs/>
                <w:color w:val="F7941D"/>
                <w:sz w:val="20"/>
                <w:szCs w:val="20"/>
              </w:rPr>
              <w:t>&lt;Write helpful notes here if needed&gt;</w:t>
            </w:r>
          </w:p>
        </w:tc>
      </w:tr>
    </w:tbl>
    <w:p w14:paraId="27632EAA" w14:textId="3972EE4D" w:rsidR="00BE15CD" w:rsidRDefault="00BE15CD"/>
    <w:p w14:paraId="092CD026" w14:textId="77777777" w:rsidR="00BE15CD" w:rsidRDefault="00BE15CD">
      <w:r>
        <w:br w:type="page"/>
      </w:r>
    </w:p>
    <w:tbl>
      <w:tblPr>
        <w:tblStyle w:val="affffffffffffffff0"/>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7E1464A9" w14:textId="77777777" w:rsidTr="00411360">
        <w:trPr>
          <w:cantSplit/>
        </w:trPr>
        <w:tc>
          <w:tcPr>
            <w:tcW w:w="12970" w:type="dxa"/>
            <w:shd w:val="clear" w:color="auto" w:fill="115E6E" w:themeFill="accent1"/>
            <w:tcMar>
              <w:top w:w="99" w:type="dxa"/>
              <w:left w:w="99" w:type="dxa"/>
              <w:bottom w:w="99" w:type="dxa"/>
              <w:right w:w="99" w:type="dxa"/>
            </w:tcMar>
          </w:tcPr>
          <w:p w14:paraId="2301F6A4" w14:textId="77777777" w:rsidR="000C6967" w:rsidRPr="00411360" w:rsidRDefault="00000000" w:rsidP="00471E0E">
            <w:pPr>
              <w:pStyle w:val="Heading3"/>
              <w:rPr>
                <w:color w:val="FFFFFF" w:themeColor="background1"/>
              </w:rPr>
            </w:pPr>
            <w:bookmarkStart w:id="85" w:name="_heading=h.haapch" w:colFirst="0" w:colLast="0"/>
            <w:bookmarkEnd w:id="85"/>
            <w:r w:rsidRPr="00411360">
              <w:rPr>
                <w:color w:val="FFFFFF" w:themeColor="background1"/>
              </w:rPr>
              <w:lastRenderedPageBreak/>
              <w:t>Indicator K2</w:t>
            </w:r>
          </w:p>
          <w:p w14:paraId="1D5FC4FA"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Formative assessments are included that provide data for targeted remediation or intervention when needed.</w:t>
            </w:r>
          </w:p>
        </w:tc>
      </w:tr>
      <w:tr w:rsidR="000C6967" w:rsidRPr="00273DBC" w14:paraId="5185DB54" w14:textId="77777777">
        <w:tc>
          <w:tcPr>
            <w:tcW w:w="12970" w:type="dxa"/>
            <w:shd w:val="clear" w:color="auto" w:fill="auto"/>
            <w:tcMar>
              <w:top w:w="100" w:type="dxa"/>
              <w:left w:w="100" w:type="dxa"/>
              <w:bottom w:w="100" w:type="dxa"/>
              <w:right w:w="100" w:type="dxa"/>
            </w:tcMar>
          </w:tcPr>
          <w:p w14:paraId="6F66B049" w14:textId="77777777" w:rsidR="000C6967" w:rsidRPr="00273DBC" w:rsidRDefault="00000000">
            <w:r w:rsidRPr="00273DBC">
              <w:t xml:space="preserve">Explain how formative assessments within your program’s courses are used to inform teachers of the extent to which students are making progress. Please be sure to also include a thorough description of how teachers respond with providing appropriate, targeted interventions when students </w:t>
            </w:r>
            <w:proofErr w:type="gramStart"/>
            <w:r w:rsidRPr="00273DBC">
              <w:t>experience difficulty</w:t>
            </w:r>
            <w:proofErr w:type="gramEnd"/>
            <w:r w:rsidRPr="00273DBC">
              <w:t>.</w:t>
            </w:r>
          </w:p>
        </w:tc>
      </w:tr>
      <w:tr w:rsidR="000C6967" w:rsidRPr="00273DBC" w14:paraId="6AA60281" w14:textId="77777777">
        <w:tc>
          <w:tcPr>
            <w:tcW w:w="12970" w:type="dxa"/>
            <w:shd w:val="clear" w:color="auto" w:fill="auto"/>
            <w:tcMar>
              <w:top w:w="100" w:type="dxa"/>
              <w:left w:w="100" w:type="dxa"/>
              <w:bottom w:w="100" w:type="dxa"/>
              <w:right w:w="100" w:type="dxa"/>
            </w:tcMar>
          </w:tcPr>
          <w:p w14:paraId="173BF445" w14:textId="1CF825FD" w:rsidR="000C6967" w:rsidRPr="000F464B" w:rsidRDefault="000F464B">
            <w:pPr>
              <w:rPr>
                <w:color w:val="F7941D"/>
              </w:rPr>
            </w:pPr>
            <w:r w:rsidRPr="00471E0E">
              <w:rPr>
                <w:color w:val="F7941D"/>
              </w:rPr>
              <w:t>&lt;Write your response here&gt;</w:t>
            </w:r>
          </w:p>
          <w:p w14:paraId="7216AADE"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CF784F" w:rsidRPr="00273DBC" w14:paraId="4E5A86EE" w14:textId="77777777" w:rsidTr="00CF784F">
        <w:tc>
          <w:tcPr>
            <w:tcW w:w="3238" w:type="dxa"/>
            <w:gridSpan w:val="2"/>
            <w:shd w:val="clear" w:color="auto" w:fill="000000" w:themeFill="text1"/>
            <w:tcMar>
              <w:top w:w="100" w:type="dxa"/>
              <w:left w:w="100" w:type="dxa"/>
              <w:bottom w:w="100" w:type="dxa"/>
              <w:right w:w="100" w:type="dxa"/>
            </w:tcMar>
          </w:tcPr>
          <w:p w14:paraId="6DD079B5" w14:textId="77777777" w:rsidR="00CF784F" w:rsidRPr="00273DBC" w:rsidRDefault="00CF784F"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1DA013F" w14:textId="77777777" w:rsidR="00CF784F" w:rsidRPr="00273DBC" w:rsidRDefault="00CF784F"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36ECEB0" w14:textId="77777777" w:rsidR="00CF784F" w:rsidRPr="00273DBC" w:rsidRDefault="00CF784F"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CFC1911" w14:textId="77777777" w:rsidR="00CF784F" w:rsidRPr="00273DBC" w:rsidRDefault="00CF784F" w:rsidP="00D34797">
            <w:pPr>
              <w:spacing w:line="240" w:lineRule="auto"/>
              <w:jc w:val="center"/>
              <w:rPr>
                <w:b/>
                <w:color w:val="FFFFFF"/>
              </w:rPr>
            </w:pPr>
            <w:r w:rsidRPr="00273DBC">
              <w:rPr>
                <w:b/>
                <w:color w:val="FFFFFF"/>
              </w:rPr>
              <w:t>0 = Does Not Meet</w:t>
            </w:r>
          </w:p>
        </w:tc>
      </w:tr>
      <w:tr w:rsidR="00C33E80" w:rsidRPr="00273DBC" w14:paraId="7524949E" w14:textId="77777777" w:rsidTr="00C33E80">
        <w:tc>
          <w:tcPr>
            <w:tcW w:w="3238" w:type="dxa"/>
            <w:gridSpan w:val="2"/>
            <w:shd w:val="clear" w:color="auto" w:fill="auto"/>
            <w:tcMar>
              <w:top w:w="100" w:type="dxa"/>
              <w:left w:w="100" w:type="dxa"/>
              <w:bottom w:w="100" w:type="dxa"/>
              <w:right w:w="100" w:type="dxa"/>
            </w:tcMar>
          </w:tcPr>
          <w:p w14:paraId="7961BD89" w14:textId="77777777" w:rsidR="00C33E80" w:rsidRPr="00C33E80" w:rsidRDefault="00C33E80" w:rsidP="00C33E80">
            <w:pPr>
              <w:pStyle w:val="ListParagraph"/>
              <w:widowControl w:val="0"/>
              <w:numPr>
                <w:ilvl w:val="0"/>
                <w:numId w:val="60"/>
              </w:numPr>
              <w:rPr>
                <w:sz w:val="20"/>
                <w:szCs w:val="20"/>
              </w:rPr>
            </w:pPr>
            <w:r w:rsidRPr="00C33E80">
              <w:rPr>
                <w:sz w:val="20"/>
                <w:szCs w:val="20"/>
              </w:rPr>
              <w:t>Formative assessment data are used to inform teachers of the extent to which students are making progress.</w:t>
            </w:r>
          </w:p>
          <w:p w14:paraId="01F72591" w14:textId="35B13CE3" w:rsidR="00C33E80" w:rsidRPr="00C33E80" w:rsidRDefault="00C33E80" w:rsidP="00C33E80">
            <w:pPr>
              <w:pStyle w:val="ListParagraph"/>
              <w:numPr>
                <w:ilvl w:val="0"/>
                <w:numId w:val="60"/>
              </w:numPr>
              <w:spacing w:line="240" w:lineRule="auto"/>
              <w:rPr>
                <w:sz w:val="20"/>
                <w:szCs w:val="20"/>
              </w:rPr>
            </w:pPr>
            <w:r w:rsidRPr="00C33E80">
              <w:rPr>
                <w:sz w:val="20"/>
                <w:szCs w:val="20"/>
              </w:rPr>
              <w:t xml:space="preserve">When evidence indicates that a student is </w:t>
            </w:r>
            <w:proofErr w:type="gramStart"/>
            <w:r w:rsidRPr="00C33E80">
              <w:rPr>
                <w:sz w:val="20"/>
                <w:szCs w:val="20"/>
              </w:rPr>
              <w:t>experiencing difficulty</w:t>
            </w:r>
            <w:proofErr w:type="gramEnd"/>
            <w:r w:rsidRPr="00C33E80">
              <w:rPr>
                <w:sz w:val="20"/>
                <w:szCs w:val="20"/>
              </w:rPr>
              <w:t>, the teacher reacts by providing appropriate instruction in the form of a targeted intervention.</w:t>
            </w:r>
          </w:p>
        </w:tc>
        <w:tc>
          <w:tcPr>
            <w:tcW w:w="3244" w:type="dxa"/>
            <w:shd w:val="clear" w:color="auto" w:fill="auto"/>
            <w:tcMar>
              <w:top w:w="100" w:type="dxa"/>
              <w:left w:w="100" w:type="dxa"/>
              <w:bottom w:w="100" w:type="dxa"/>
              <w:right w:w="100" w:type="dxa"/>
            </w:tcMar>
          </w:tcPr>
          <w:p w14:paraId="0168DBA2" w14:textId="6B799DB7" w:rsidR="00C33E80" w:rsidRPr="00C33E80" w:rsidRDefault="00C33E80" w:rsidP="00C33E80">
            <w:pPr>
              <w:pStyle w:val="ListParagraph"/>
              <w:numPr>
                <w:ilvl w:val="0"/>
                <w:numId w:val="60"/>
              </w:numPr>
              <w:spacing w:line="240" w:lineRule="auto"/>
              <w:rPr>
                <w:sz w:val="20"/>
                <w:szCs w:val="20"/>
              </w:rPr>
            </w:pPr>
            <w:r w:rsidRPr="00C33E80">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2EBE92EC" w14:textId="77777777" w:rsidR="00C33E80" w:rsidRPr="00C33E80" w:rsidRDefault="00C33E80" w:rsidP="00C33E80">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733A1" w14:textId="33A459BC" w:rsidR="00C33E80" w:rsidRPr="00C33E80" w:rsidRDefault="00C33E80" w:rsidP="00C33E80">
            <w:pPr>
              <w:pStyle w:val="ListParagraph"/>
              <w:numPr>
                <w:ilvl w:val="0"/>
                <w:numId w:val="60"/>
              </w:numPr>
              <w:spacing w:line="240" w:lineRule="auto"/>
              <w:rPr>
                <w:sz w:val="20"/>
                <w:szCs w:val="20"/>
              </w:rPr>
            </w:pPr>
            <w:r w:rsidRPr="00C33E80">
              <w:rPr>
                <w:sz w:val="20"/>
                <w:szCs w:val="20"/>
              </w:rPr>
              <w:t>0 of 2 elements found in the Fully Met category are met.</w:t>
            </w:r>
          </w:p>
        </w:tc>
      </w:tr>
      <w:tr w:rsidR="00CF784F" w:rsidRPr="00273DBC" w14:paraId="75950323" w14:textId="77777777" w:rsidTr="00CF784F">
        <w:trPr>
          <w:trHeight w:val="400"/>
        </w:trPr>
        <w:tc>
          <w:tcPr>
            <w:tcW w:w="1350" w:type="dxa"/>
            <w:shd w:val="clear" w:color="auto" w:fill="auto"/>
            <w:tcMar>
              <w:top w:w="100" w:type="dxa"/>
              <w:left w:w="100" w:type="dxa"/>
              <w:bottom w:w="100" w:type="dxa"/>
              <w:right w:w="100" w:type="dxa"/>
            </w:tcMar>
          </w:tcPr>
          <w:p w14:paraId="176673ED" w14:textId="77777777" w:rsidR="00CF784F" w:rsidRPr="004E1143" w:rsidRDefault="00CF784F"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507A0EC2" w14:textId="77777777" w:rsidR="00CF784F" w:rsidRPr="00273DBC" w:rsidRDefault="00CF784F" w:rsidP="00D34797">
            <w:pPr>
              <w:spacing w:line="240" w:lineRule="auto"/>
            </w:pPr>
            <w:r w:rsidRPr="004E1143">
              <w:rPr>
                <w:bCs/>
                <w:color w:val="F7941D"/>
                <w:sz w:val="20"/>
                <w:szCs w:val="20"/>
              </w:rPr>
              <w:t>&lt;Enter your score here&gt;</w:t>
            </w:r>
          </w:p>
        </w:tc>
      </w:tr>
      <w:tr w:rsidR="00CF784F" w14:paraId="64F2E15B" w14:textId="77777777" w:rsidTr="00CF784F">
        <w:trPr>
          <w:trHeight w:val="400"/>
        </w:trPr>
        <w:tc>
          <w:tcPr>
            <w:tcW w:w="1350" w:type="dxa"/>
            <w:shd w:val="clear" w:color="auto" w:fill="auto"/>
            <w:tcMar>
              <w:top w:w="100" w:type="dxa"/>
              <w:left w:w="100" w:type="dxa"/>
              <w:bottom w:w="100" w:type="dxa"/>
              <w:right w:w="100" w:type="dxa"/>
            </w:tcMar>
          </w:tcPr>
          <w:p w14:paraId="70A64DAC" w14:textId="77777777" w:rsidR="00CF784F" w:rsidRPr="004E1143" w:rsidRDefault="00CF784F"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6FEB858" w14:textId="77777777" w:rsidR="00CF784F" w:rsidRPr="00B322F9" w:rsidRDefault="00CF784F" w:rsidP="00D34797">
            <w:pPr>
              <w:spacing w:line="240" w:lineRule="auto"/>
              <w:rPr>
                <w:b/>
                <w:sz w:val="20"/>
                <w:szCs w:val="20"/>
              </w:rPr>
            </w:pPr>
            <w:r w:rsidRPr="004E1143">
              <w:rPr>
                <w:bCs/>
                <w:color w:val="F7941D"/>
                <w:sz w:val="20"/>
                <w:szCs w:val="20"/>
              </w:rPr>
              <w:t>&lt;Write helpful notes here if needed&gt;</w:t>
            </w:r>
          </w:p>
        </w:tc>
      </w:tr>
    </w:tbl>
    <w:p w14:paraId="0EF7646C" w14:textId="6B742EF9" w:rsidR="007D53E1" w:rsidRDefault="007D53E1" w:rsidP="00C33E80"/>
    <w:p w14:paraId="633B0456" w14:textId="77777777" w:rsidR="007D53E1" w:rsidRDefault="007D53E1">
      <w:r>
        <w:br w:type="page"/>
      </w:r>
    </w:p>
    <w:tbl>
      <w:tblPr>
        <w:tblStyle w:val="affffffffffffffff2"/>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41605FCD" w14:textId="77777777" w:rsidTr="00411360">
        <w:trPr>
          <w:cantSplit/>
        </w:trPr>
        <w:tc>
          <w:tcPr>
            <w:tcW w:w="12970" w:type="dxa"/>
            <w:shd w:val="clear" w:color="auto" w:fill="115E6E" w:themeFill="accent1"/>
            <w:tcMar>
              <w:top w:w="99" w:type="dxa"/>
              <w:left w:w="99" w:type="dxa"/>
              <w:bottom w:w="99" w:type="dxa"/>
              <w:right w:w="99" w:type="dxa"/>
            </w:tcMar>
          </w:tcPr>
          <w:p w14:paraId="43D42E78" w14:textId="77777777" w:rsidR="000C6967" w:rsidRPr="00411360" w:rsidRDefault="00000000" w:rsidP="00471E0E">
            <w:pPr>
              <w:pStyle w:val="Heading3"/>
              <w:rPr>
                <w:color w:val="FFFFFF" w:themeColor="background1"/>
              </w:rPr>
            </w:pPr>
            <w:bookmarkStart w:id="86" w:name="_heading=h.319y80a" w:colFirst="0" w:colLast="0"/>
            <w:bookmarkEnd w:id="86"/>
            <w:r w:rsidRPr="00411360">
              <w:rPr>
                <w:color w:val="FFFFFF" w:themeColor="background1"/>
              </w:rPr>
              <w:lastRenderedPageBreak/>
              <w:t>Indicator K3</w:t>
            </w:r>
          </w:p>
          <w:p w14:paraId="3E078404"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Assessments are aligned to learning objectives.</w:t>
            </w:r>
          </w:p>
        </w:tc>
      </w:tr>
      <w:tr w:rsidR="000C6967" w:rsidRPr="00273DBC" w14:paraId="4B3BA8B2" w14:textId="77777777">
        <w:tc>
          <w:tcPr>
            <w:tcW w:w="12970" w:type="dxa"/>
            <w:shd w:val="clear" w:color="auto" w:fill="auto"/>
            <w:tcMar>
              <w:top w:w="100" w:type="dxa"/>
              <w:left w:w="100" w:type="dxa"/>
              <w:bottom w:w="100" w:type="dxa"/>
              <w:right w:w="100" w:type="dxa"/>
            </w:tcMar>
          </w:tcPr>
          <w:p w14:paraId="294806DA" w14:textId="77777777" w:rsidR="000C6967" w:rsidRPr="00273DBC" w:rsidRDefault="00000000">
            <w:pPr>
              <w:rPr>
                <w:i/>
                <w:color w:val="CC0000"/>
                <w:sz w:val="21"/>
                <w:szCs w:val="21"/>
              </w:rPr>
            </w:pPr>
            <w:r w:rsidRPr="00273DBC">
              <w:t>Describe the extent to which learning objectives, activities, and assessments are aligned within your program’s courses. In your response, please also explain the process your program uses to ensure this alignment.</w:t>
            </w:r>
          </w:p>
        </w:tc>
      </w:tr>
      <w:tr w:rsidR="000C6967" w:rsidRPr="00273DBC" w14:paraId="277E86CC" w14:textId="77777777">
        <w:tc>
          <w:tcPr>
            <w:tcW w:w="12970" w:type="dxa"/>
            <w:shd w:val="clear" w:color="auto" w:fill="auto"/>
            <w:tcMar>
              <w:top w:w="100" w:type="dxa"/>
              <w:left w:w="100" w:type="dxa"/>
              <w:bottom w:w="100" w:type="dxa"/>
              <w:right w:w="100" w:type="dxa"/>
            </w:tcMar>
          </w:tcPr>
          <w:p w14:paraId="4AC383CA" w14:textId="2858CFD0" w:rsidR="000C6967" w:rsidRPr="000F464B" w:rsidRDefault="000F464B">
            <w:pPr>
              <w:rPr>
                <w:color w:val="F7941D"/>
              </w:rPr>
            </w:pPr>
            <w:r w:rsidRPr="00471E0E">
              <w:rPr>
                <w:color w:val="F7941D"/>
              </w:rPr>
              <w:t>&lt;Write your response here&gt;</w:t>
            </w:r>
          </w:p>
          <w:p w14:paraId="49A3AF07"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2210AE" w:rsidRPr="00273DBC" w14:paraId="62178E6D" w14:textId="77777777" w:rsidTr="00D34797">
        <w:tc>
          <w:tcPr>
            <w:tcW w:w="3238" w:type="dxa"/>
            <w:gridSpan w:val="2"/>
            <w:shd w:val="clear" w:color="auto" w:fill="000000" w:themeFill="text1"/>
            <w:tcMar>
              <w:top w:w="100" w:type="dxa"/>
              <w:left w:w="100" w:type="dxa"/>
              <w:bottom w:w="100" w:type="dxa"/>
              <w:right w:w="100" w:type="dxa"/>
            </w:tcMar>
          </w:tcPr>
          <w:p w14:paraId="33B5F3EE" w14:textId="77777777" w:rsidR="002210AE" w:rsidRPr="00273DBC" w:rsidRDefault="002210AE"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65BD20B" w14:textId="77777777" w:rsidR="002210AE" w:rsidRPr="00273DBC" w:rsidRDefault="002210AE"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6B95CF01" w14:textId="77777777" w:rsidR="002210AE" w:rsidRPr="00273DBC" w:rsidRDefault="002210AE"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D333F7D" w14:textId="77777777" w:rsidR="002210AE" w:rsidRPr="00273DBC" w:rsidRDefault="002210AE" w:rsidP="00D34797">
            <w:pPr>
              <w:spacing w:line="240" w:lineRule="auto"/>
              <w:jc w:val="center"/>
              <w:rPr>
                <w:b/>
                <w:color w:val="FFFFFF"/>
              </w:rPr>
            </w:pPr>
            <w:r w:rsidRPr="00273DBC">
              <w:rPr>
                <w:b/>
                <w:color w:val="FFFFFF"/>
              </w:rPr>
              <w:t>0 = Does Not Meet</w:t>
            </w:r>
          </w:p>
        </w:tc>
      </w:tr>
      <w:tr w:rsidR="004B37F9" w:rsidRPr="00273DBC" w14:paraId="21C37BEF" w14:textId="77777777" w:rsidTr="00D34797">
        <w:tc>
          <w:tcPr>
            <w:tcW w:w="3238" w:type="dxa"/>
            <w:gridSpan w:val="2"/>
            <w:shd w:val="clear" w:color="auto" w:fill="auto"/>
            <w:tcMar>
              <w:top w:w="100" w:type="dxa"/>
              <w:left w:w="100" w:type="dxa"/>
              <w:bottom w:w="100" w:type="dxa"/>
              <w:right w:w="100" w:type="dxa"/>
            </w:tcMar>
          </w:tcPr>
          <w:p w14:paraId="3CBFDAB8" w14:textId="66D45431" w:rsidR="004B37F9" w:rsidRPr="004B37F9" w:rsidRDefault="004B37F9" w:rsidP="004B37F9">
            <w:pPr>
              <w:pStyle w:val="ListParagraph"/>
              <w:numPr>
                <w:ilvl w:val="0"/>
                <w:numId w:val="61"/>
              </w:numPr>
              <w:spacing w:line="240" w:lineRule="auto"/>
              <w:rPr>
                <w:sz w:val="20"/>
                <w:szCs w:val="20"/>
              </w:rPr>
            </w:pPr>
            <w:r w:rsidRPr="004B37F9">
              <w:rPr>
                <w:sz w:val="20"/>
                <w:szCs w:val="20"/>
              </w:rPr>
              <w:t>Learning objectives, activities, and assessments match so students learn what is intended and are assessed on what they are supposed to be learning.</w:t>
            </w:r>
          </w:p>
        </w:tc>
        <w:tc>
          <w:tcPr>
            <w:tcW w:w="3244" w:type="dxa"/>
            <w:shd w:val="clear" w:color="auto" w:fill="auto"/>
            <w:tcMar>
              <w:top w:w="100" w:type="dxa"/>
              <w:left w:w="100" w:type="dxa"/>
              <w:bottom w:w="100" w:type="dxa"/>
              <w:right w:w="100" w:type="dxa"/>
            </w:tcMar>
          </w:tcPr>
          <w:p w14:paraId="273686A2" w14:textId="7AAEC107" w:rsidR="004B37F9" w:rsidRPr="004B37F9" w:rsidRDefault="004B37F9" w:rsidP="004B37F9">
            <w:pPr>
              <w:pStyle w:val="ListParagraph"/>
              <w:numPr>
                <w:ilvl w:val="0"/>
                <w:numId w:val="61"/>
              </w:numPr>
              <w:spacing w:line="240" w:lineRule="auto"/>
              <w:rPr>
                <w:sz w:val="20"/>
                <w:szCs w:val="20"/>
              </w:rPr>
            </w:pPr>
            <w:r w:rsidRPr="004B37F9">
              <w:rPr>
                <w:sz w:val="20"/>
                <w:szCs w:val="20"/>
              </w:rPr>
              <w:t xml:space="preserve">Learning objectives, activities, and assessments </w:t>
            </w:r>
            <w:r w:rsidRPr="004B37F9">
              <w:rPr>
                <w:i/>
                <w:sz w:val="20"/>
                <w:szCs w:val="20"/>
              </w:rPr>
              <w:t>mostly</w:t>
            </w:r>
            <w:r w:rsidRPr="004B37F9">
              <w:rPr>
                <w:sz w:val="20"/>
                <w:szCs w:val="20"/>
              </w:rPr>
              <w:t xml:space="preserve"> match.</w:t>
            </w:r>
          </w:p>
        </w:tc>
        <w:tc>
          <w:tcPr>
            <w:tcW w:w="3244" w:type="dxa"/>
            <w:shd w:val="clear" w:color="auto" w:fill="FFFFFF" w:themeFill="background1"/>
            <w:tcMar>
              <w:top w:w="100" w:type="dxa"/>
              <w:left w:w="100" w:type="dxa"/>
              <w:bottom w:w="100" w:type="dxa"/>
              <w:right w:w="100" w:type="dxa"/>
            </w:tcMar>
          </w:tcPr>
          <w:p w14:paraId="71D7BAC2" w14:textId="1D301298" w:rsidR="004B37F9" w:rsidRPr="004B37F9" w:rsidRDefault="004B37F9" w:rsidP="004B37F9">
            <w:pPr>
              <w:pStyle w:val="ListParagraph"/>
              <w:numPr>
                <w:ilvl w:val="0"/>
                <w:numId w:val="61"/>
              </w:numPr>
              <w:spacing w:line="240" w:lineRule="auto"/>
              <w:rPr>
                <w:sz w:val="20"/>
                <w:szCs w:val="20"/>
              </w:rPr>
            </w:pPr>
            <w:r w:rsidRPr="004B37F9">
              <w:rPr>
                <w:sz w:val="20"/>
                <w:szCs w:val="20"/>
              </w:rPr>
              <w:t xml:space="preserve">Learning objectives, activities, and assessments </w:t>
            </w:r>
            <w:r w:rsidRPr="004B37F9">
              <w:rPr>
                <w:i/>
                <w:sz w:val="20"/>
                <w:szCs w:val="20"/>
              </w:rPr>
              <w:t>somewhat</w:t>
            </w:r>
            <w:r w:rsidRPr="004B37F9">
              <w:rPr>
                <w:sz w:val="20"/>
                <w:szCs w:val="20"/>
              </w:rPr>
              <w:t xml:space="preserve"> match.</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4905F" w14:textId="58461E2B" w:rsidR="004B37F9" w:rsidRPr="004B37F9" w:rsidRDefault="004B37F9" w:rsidP="004B37F9">
            <w:pPr>
              <w:pStyle w:val="ListParagraph"/>
              <w:numPr>
                <w:ilvl w:val="0"/>
                <w:numId w:val="61"/>
              </w:numPr>
              <w:spacing w:line="240" w:lineRule="auto"/>
              <w:rPr>
                <w:sz w:val="20"/>
                <w:szCs w:val="20"/>
              </w:rPr>
            </w:pPr>
            <w:r w:rsidRPr="004B37F9">
              <w:rPr>
                <w:sz w:val="20"/>
                <w:szCs w:val="20"/>
              </w:rPr>
              <w:t xml:space="preserve">Learning objectives, activities, and assessments </w:t>
            </w:r>
            <w:r w:rsidRPr="004B37F9">
              <w:rPr>
                <w:i/>
                <w:sz w:val="20"/>
                <w:szCs w:val="20"/>
              </w:rPr>
              <w:t>do not</w:t>
            </w:r>
            <w:r w:rsidRPr="004B37F9">
              <w:rPr>
                <w:sz w:val="20"/>
                <w:szCs w:val="20"/>
              </w:rPr>
              <w:t xml:space="preserve"> match.</w:t>
            </w:r>
          </w:p>
        </w:tc>
      </w:tr>
      <w:tr w:rsidR="002210AE" w:rsidRPr="00273DBC" w14:paraId="5F432FA5" w14:textId="77777777" w:rsidTr="00D34797">
        <w:trPr>
          <w:trHeight w:val="400"/>
        </w:trPr>
        <w:tc>
          <w:tcPr>
            <w:tcW w:w="1350" w:type="dxa"/>
            <w:shd w:val="clear" w:color="auto" w:fill="auto"/>
            <w:tcMar>
              <w:top w:w="100" w:type="dxa"/>
              <w:left w:w="100" w:type="dxa"/>
              <w:bottom w:w="100" w:type="dxa"/>
              <w:right w:w="100" w:type="dxa"/>
            </w:tcMar>
          </w:tcPr>
          <w:p w14:paraId="63763732" w14:textId="77777777" w:rsidR="002210AE" w:rsidRPr="004E1143" w:rsidRDefault="002210AE"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9305BEB" w14:textId="77777777" w:rsidR="002210AE" w:rsidRPr="00273DBC" w:rsidRDefault="002210AE" w:rsidP="00D34797">
            <w:pPr>
              <w:spacing w:line="240" w:lineRule="auto"/>
            </w:pPr>
            <w:r w:rsidRPr="004E1143">
              <w:rPr>
                <w:bCs/>
                <w:color w:val="F7941D"/>
                <w:sz w:val="20"/>
                <w:szCs w:val="20"/>
              </w:rPr>
              <w:t>&lt;Enter your score here&gt;</w:t>
            </w:r>
          </w:p>
        </w:tc>
      </w:tr>
      <w:tr w:rsidR="002210AE" w14:paraId="5F91966C" w14:textId="77777777" w:rsidTr="00D34797">
        <w:trPr>
          <w:trHeight w:val="400"/>
        </w:trPr>
        <w:tc>
          <w:tcPr>
            <w:tcW w:w="1350" w:type="dxa"/>
            <w:shd w:val="clear" w:color="auto" w:fill="auto"/>
            <w:tcMar>
              <w:top w:w="100" w:type="dxa"/>
              <w:left w:w="100" w:type="dxa"/>
              <w:bottom w:w="100" w:type="dxa"/>
              <w:right w:w="100" w:type="dxa"/>
            </w:tcMar>
          </w:tcPr>
          <w:p w14:paraId="2F87AEA6" w14:textId="77777777" w:rsidR="002210AE" w:rsidRPr="004E1143" w:rsidRDefault="002210AE"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0343EAC1" w14:textId="77777777" w:rsidR="002210AE" w:rsidRPr="00B322F9" w:rsidRDefault="002210AE" w:rsidP="00D34797">
            <w:pPr>
              <w:spacing w:line="240" w:lineRule="auto"/>
              <w:rPr>
                <w:b/>
                <w:sz w:val="20"/>
                <w:szCs w:val="20"/>
              </w:rPr>
            </w:pPr>
            <w:r w:rsidRPr="004E1143">
              <w:rPr>
                <w:bCs/>
                <w:color w:val="F7941D"/>
                <w:sz w:val="20"/>
                <w:szCs w:val="20"/>
              </w:rPr>
              <w:t>&lt;Write helpful notes here if needed&gt;</w:t>
            </w:r>
          </w:p>
        </w:tc>
      </w:tr>
    </w:tbl>
    <w:p w14:paraId="00E0EDDE" w14:textId="6695AE9D" w:rsidR="007D53E1" w:rsidRDefault="007D53E1" w:rsidP="00A461CD">
      <w:pPr>
        <w:rPr>
          <w:i/>
        </w:rPr>
      </w:pPr>
    </w:p>
    <w:p w14:paraId="1758A93C" w14:textId="77777777" w:rsidR="007D53E1" w:rsidRDefault="007D53E1">
      <w:pPr>
        <w:rPr>
          <w:i/>
        </w:rPr>
      </w:pPr>
      <w:r>
        <w:rPr>
          <w:i/>
        </w:rPr>
        <w:br w:type="page"/>
      </w:r>
    </w:p>
    <w:tbl>
      <w:tblPr>
        <w:tblStyle w:val="affffffffffffffff4"/>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1EBC8538" w14:textId="77777777" w:rsidTr="00411360">
        <w:trPr>
          <w:cantSplit/>
        </w:trPr>
        <w:tc>
          <w:tcPr>
            <w:tcW w:w="12970" w:type="dxa"/>
            <w:shd w:val="clear" w:color="auto" w:fill="115E6E" w:themeFill="accent1"/>
            <w:tcMar>
              <w:top w:w="99" w:type="dxa"/>
              <w:left w:w="99" w:type="dxa"/>
              <w:bottom w:w="99" w:type="dxa"/>
              <w:right w:w="99" w:type="dxa"/>
            </w:tcMar>
          </w:tcPr>
          <w:p w14:paraId="501214B8" w14:textId="77777777" w:rsidR="000C6967" w:rsidRPr="00411360" w:rsidRDefault="00000000" w:rsidP="00471E0E">
            <w:pPr>
              <w:pStyle w:val="Heading3"/>
              <w:rPr>
                <w:color w:val="FFFFFF" w:themeColor="background1"/>
              </w:rPr>
            </w:pPr>
            <w:bookmarkStart w:id="87" w:name="_heading=h.1gf8i83" w:colFirst="0" w:colLast="0"/>
            <w:bookmarkEnd w:id="87"/>
            <w:r w:rsidRPr="00411360">
              <w:rPr>
                <w:color w:val="FFFFFF" w:themeColor="background1"/>
              </w:rPr>
              <w:lastRenderedPageBreak/>
              <w:t xml:space="preserve">Indicator K4 </w:t>
            </w:r>
          </w:p>
          <w:p w14:paraId="60B1C417"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provides standards for timely, effective feedback as an integral role of assessment.</w:t>
            </w:r>
          </w:p>
        </w:tc>
      </w:tr>
      <w:tr w:rsidR="000C6967" w:rsidRPr="00273DBC" w14:paraId="1E35D4CF" w14:textId="77777777">
        <w:tc>
          <w:tcPr>
            <w:tcW w:w="12970" w:type="dxa"/>
            <w:shd w:val="clear" w:color="auto" w:fill="auto"/>
            <w:tcMar>
              <w:top w:w="100" w:type="dxa"/>
              <w:left w:w="100" w:type="dxa"/>
              <w:bottom w:w="100" w:type="dxa"/>
              <w:right w:w="100" w:type="dxa"/>
            </w:tcMar>
          </w:tcPr>
          <w:p w14:paraId="414F672C" w14:textId="77777777" w:rsidR="000C6967" w:rsidRPr="00273DBC" w:rsidRDefault="00000000">
            <w:r w:rsidRPr="00273DBC">
              <w:t>Describe your program’s expectations for providing high-quality and timely feedback to students regarding their performance on assessments. In your response, please also explain the process through which your program communicates these expectations to teachers.</w:t>
            </w:r>
          </w:p>
        </w:tc>
      </w:tr>
      <w:tr w:rsidR="000C6967" w:rsidRPr="00273DBC" w14:paraId="06C2DE07" w14:textId="77777777">
        <w:tc>
          <w:tcPr>
            <w:tcW w:w="12970" w:type="dxa"/>
            <w:shd w:val="clear" w:color="auto" w:fill="auto"/>
            <w:tcMar>
              <w:top w:w="100" w:type="dxa"/>
              <w:left w:w="100" w:type="dxa"/>
              <w:bottom w:w="100" w:type="dxa"/>
              <w:right w:w="100" w:type="dxa"/>
            </w:tcMar>
          </w:tcPr>
          <w:p w14:paraId="1231CA2A" w14:textId="1CFB07D4" w:rsidR="000C6967" w:rsidRPr="000F464B" w:rsidRDefault="000F464B">
            <w:pPr>
              <w:rPr>
                <w:color w:val="F7941D"/>
              </w:rPr>
            </w:pPr>
            <w:r w:rsidRPr="00471E0E">
              <w:rPr>
                <w:color w:val="F7941D"/>
              </w:rPr>
              <w:t>&lt;Write your response here&gt;</w:t>
            </w:r>
          </w:p>
          <w:p w14:paraId="1B25733E"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42405D" w:rsidRPr="00273DBC" w14:paraId="6B816635" w14:textId="77777777" w:rsidTr="00D34797">
        <w:tc>
          <w:tcPr>
            <w:tcW w:w="3238" w:type="dxa"/>
            <w:gridSpan w:val="2"/>
            <w:shd w:val="clear" w:color="auto" w:fill="000000" w:themeFill="text1"/>
            <w:tcMar>
              <w:top w:w="100" w:type="dxa"/>
              <w:left w:w="100" w:type="dxa"/>
              <w:bottom w:w="100" w:type="dxa"/>
              <w:right w:w="100" w:type="dxa"/>
            </w:tcMar>
          </w:tcPr>
          <w:p w14:paraId="444D8AF8" w14:textId="77777777" w:rsidR="0042405D" w:rsidRPr="00273DBC" w:rsidRDefault="0042405D"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DD927CE" w14:textId="77777777" w:rsidR="0042405D" w:rsidRPr="00273DBC" w:rsidRDefault="0042405D"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ED8F043" w14:textId="77777777" w:rsidR="0042405D" w:rsidRPr="00273DBC" w:rsidRDefault="0042405D"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3861FDF" w14:textId="77777777" w:rsidR="0042405D" w:rsidRPr="00273DBC" w:rsidRDefault="0042405D" w:rsidP="00D34797">
            <w:pPr>
              <w:spacing w:line="240" w:lineRule="auto"/>
              <w:jc w:val="center"/>
              <w:rPr>
                <w:b/>
                <w:color w:val="FFFFFF"/>
              </w:rPr>
            </w:pPr>
            <w:r w:rsidRPr="00273DBC">
              <w:rPr>
                <w:b/>
                <w:color w:val="FFFFFF"/>
              </w:rPr>
              <w:t>0 = Does Not Meet</w:t>
            </w:r>
          </w:p>
        </w:tc>
      </w:tr>
      <w:tr w:rsidR="00A461CD" w:rsidRPr="00273DBC" w14:paraId="3C27C909" w14:textId="77777777" w:rsidTr="00A461CD">
        <w:tc>
          <w:tcPr>
            <w:tcW w:w="3238" w:type="dxa"/>
            <w:gridSpan w:val="2"/>
            <w:shd w:val="clear" w:color="auto" w:fill="auto"/>
            <w:tcMar>
              <w:top w:w="100" w:type="dxa"/>
              <w:left w:w="100" w:type="dxa"/>
              <w:bottom w:w="100" w:type="dxa"/>
              <w:right w:w="100" w:type="dxa"/>
            </w:tcMar>
          </w:tcPr>
          <w:p w14:paraId="5E3AE1EF" w14:textId="7866B42A" w:rsidR="00A461CD" w:rsidRPr="00A461CD" w:rsidRDefault="00A461CD" w:rsidP="00A461CD">
            <w:pPr>
              <w:pStyle w:val="ListParagraph"/>
              <w:numPr>
                <w:ilvl w:val="0"/>
                <w:numId w:val="62"/>
              </w:numPr>
              <w:spacing w:line="240" w:lineRule="auto"/>
              <w:rPr>
                <w:sz w:val="20"/>
                <w:szCs w:val="20"/>
              </w:rPr>
            </w:pPr>
            <w:r w:rsidRPr="00A461CD">
              <w:rPr>
                <w:sz w:val="20"/>
                <w:szCs w:val="20"/>
              </w:rPr>
              <w:t>Teacher expectations clearly describe the requirement to give high-quality, timely feedback to students.</w:t>
            </w:r>
          </w:p>
        </w:tc>
        <w:tc>
          <w:tcPr>
            <w:tcW w:w="3244" w:type="dxa"/>
            <w:shd w:val="clear" w:color="auto" w:fill="auto"/>
            <w:tcMar>
              <w:top w:w="100" w:type="dxa"/>
              <w:left w:w="100" w:type="dxa"/>
              <w:bottom w:w="100" w:type="dxa"/>
              <w:right w:w="100" w:type="dxa"/>
            </w:tcMar>
          </w:tcPr>
          <w:p w14:paraId="13FA7035" w14:textId="171AB29C" w:rsidR="00A461CD" w:rsidRPr="00A461CD" w:rsidRDefault="00A461CD" w:rsidP="00A461CD">
            <w:pPr>
              <w:pStyle w:val="ListParagraph"/>
              <w:numPr>
                <w:ilvl w:val="0"/>
                <w:numId w:val="62"/>
              </w:numPr>
              <w:spacing w:line="240" w:lineRule="auto"/>
              <w:rPr>
                <w:sz w:val="20"/>
                <w:szCs w:val="20"/>
              </w:rPr>
            </w:pPr>
            <w:r w:rsidRPr="00A461CD">
              <w:rPr>
                <w:sz w:val="20"/>
                <w:szCs w:val="20"/>
              </w:rPr>
              <w:t xml:space="preserve">Teacher expectations describe feedback requirements but </w:t>
            </w:r>
            <w:r w:rsidRPr="00A461CD">
              <w:rPr>
                <w:i/>
                <w:sz w:val="20"/>
                <w:szCs w:val="20"/>
              </w:rPr>
              <w:t>do not</w:t>
            </w:r>
            <w:r w:rsidRPr="00A461CD">
              <w:rPr>
                <w:sz w:val="20"/>
                <w:szCs w:val="20"/>
              </w:rPr>
              <w:t xml:space="preserve"> require feedback to be high-quality or timely.</w:t>
            </w:r>
          </w:p>
        </w:tc>
        <w:tc>
          <w:tcPr>
            <w:tcW w:w="3244" w:type="dxa"/>
            <w:shd w:val="clear" w:color="auto" w:fill="000000" w:themeFill="text1"/>
            <w:tcMar>
              <w:top w:w="100" w:type="dxa"/>
              <w:left w:w="100" w:type="dxa"/>
              <w:bottom w:w="100" w:type="dxa"/>
              <w:right w:w="100" w:type="dxa"/>
            </w:tcMar>
          </w:tcPr>
          <w:p w14:paraId="09AF67B1" w14:textId="77777777" w:rsidR="00A461CD" w:rsidRPr="00A461CD" w:rsidRDefault="00A461CD" w:rsidP="00A461CD">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99AE3" w14:textId="7642CE2E" w:rsidR="00A461CD" w:rsidRPr="00A461CD" w:rsidRDefault="00A461CD" w:rsidP="00A461CD">
            <w:pPr>
              <w:pStyle w:val="ListParagraph"/>
              <w:numPr>
                <w:ilvl w:val="0"/>
                <w:numId w:val="62"/>
              </w:numPr>
              <w:spacing w:line="240" w:lineRule="auto"/>
              <w:rPr>
                <w:sz w:val="20"/>
                <w:szCs w:val="20"/>
              </w:rPr>
            </w:pPr>
            <w:r w:rsidRPr="00A461CD">
              <w:rPr>
                <w:sz w:val="20"/>
                <w:szCs w:val="20"/>
              </w:rPr>
              <w:t xml:space="preserve">Teacher expectations </w:t>
            </w:r>
            <w:r w:rsidRPr="00A461CD">
              <w:rPr>
                <w:i/>
                <w:sz w:val="20"/>
                <w:szCs w:val="20"/>
              </w:rPr>
              <w:t>do not</w:t>
            </w:r>
            <w:r w:rsidRPr="00A461CD">
              <w:rPr>
                <w:sz w:val="20"/>
                <w:szCs w:val="20"/>
              </w:rPr>
              <w:t xml:space="preserve"> describe feedback requirements.</w:t>
            </w:r>
          </w:p>
        </w:tc>
      </w:tr>
      <w:tr w:rsidR="0042405D" w:rsidRPr="00273DBC" w14:paraId="3610D975" w14:textId="77777777" w:rsidTr="00D34797">
        <w:trPr>
          <w:trHeight w:val="400"/>
        </w:trPr>
        <w:tc>
          <w:tcPr>
            <w:tcW w:w="1350" w:type="dxa"/>
            <w:shd w:val="clear" w:color="auto" w:fill="auto"/>
            <w:tcMar>
              <w:top w:w="100" w:type="dxa"/>
              <w:left w:w="100" w:type="dxa"/>
              <w:bottom w:w="100" w:type="dxa"/>
              <w:right w:w="100" w:type="dxa"/>
            </w:tcMar>
          </w:tcPr>
          <w:p w14:paraId="5D583E8D" w14:textId="77777777" w:rsidR="0042405D" w:rsidRPr="004E1143" w:rsidRDefault="0042405D"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D6490B9" w14:textId="77777777" w:rsidR="0042405D" w:rsidRPr="00273DBC" w:rsidRDefault="0042405D" w:rsidP="00D34797">
            <w:pPr>
              <w:spacing w:line="240" w:lineRule="auto"/>
            </w:pPr>
            <w:r w:rsidRPr="004E1143">
              <w:rPr>
                <w:bCs/>
                <w:color w:val="F7941D"/>
                <w:sz w:val="20"/>
                <w:szCs w:val="20"/>
              </w:rPr>
              <w:t>&lt;Enter your score here&gt;</w:t>
            </w:r>
          </w:p>
        </w:tc>
      </w:tr>
      <w:tr w:rsidR="0042405D" w14:paraId="229EF0E2" w14:textId="77777777" w:rsidTr="00D34797">
        <w:trPr>
          <w:trHeight w:val="400"/>
        </w:trPr>
        <w:tc>
          <w:tcPr>
            <w:tcW w:w="1350" w:type="dxa"/>
            <w:shd w:val="clear" w:color="auto" w:fill="auto"/>
            <w:tcMar>
              <w:top w:w="100" w:type="dxa"/>
              <w:left w:w="100" w:type="dxa"/>
              <w:bottom w:w="100" w:type="dxa"/>
              <w:right w:w="100" w:type="dxa"/>
            </w:tcMar>
          </w:tcPr>
          <w:p w14:paraId="3F732596" w14:textId="77777777" w:rsidR="0042405D" w:rsidRPr="004E1143" w:rsidRDefault="0042405D"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F75BB4B" w14:textId="77777777" w:rsidR="0042405D" w:rsidRPr="00B322F9" w:rsidRDefault="0042405D" w:rsidP="00D34797">
            <w:pPr>
              <w:spacing w:line="240" w:lineRule="auto"/>
              <w:rPr>
                <w:b/>
                <w:sz w:val="20"/>
                <w:szCs w:val="20"/>
              </w:rPr>
            </w:pPr>
            <w:r w:rsidRPr="004E1143">
              <w:rPr>
                <w:bCs/>
                <w:color w:val="F7941D"/>
                <w:sz w:val="20"/>
                <w:szCs w:val="20"/>
              </w:rPr>
              <w:t>&lt;Write helpful notes here if needed&gt;</w:t>
            </w:r>
          </w:p>
        </w:tc>
      </w:tr>
    </w:tbl>
    <w:p w14:paraId="468BD043" w14:textId="77777777" w:rsidR="0042405D" w:rsidRDefault="0042405D" w:rsidP="0042405D"/>
    <w:p w14:paraId="200194E5" w14:textId="255894C6" w:rsidR="00A461CD" w:rsidRDefault="00A461CD" w:rsidP="00A461CD">
      <w:pPr>
        <w:pStyle w:val="Heading2"/>
      </w:pPr>
      <w:r>
        <w:t xml:space="preserve">Overall Score for </w:t>
      </w:r>
      <w:r w:rsidRPr="00273DBC">
        <w:t>Standard K - Assessment and Learner Performance</w:t>
      </w:r>
    </w:p>
    <w:p w14:paraId="77B9E117" w14:textId="77777777" w:rsidR="00A461CD" w:rsidRDefault="00A461CD" w:rsidP="00A461CD"/>
    <w:p w14:paraId="30FD2FA2" w14:textId="77777777" w:rsidR="00A461CD" w:rsidRDefault="00A461CD" w:rsidP="00A461CD">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7C19327D" w14:textId="77777777" w:rsidR="00A461CD" w:rsidRPr="000F464B" w:rsidRDefault="00A461CD" w:rsidP="00A461CD"/>
    <w:tbl>
      <w:tblPr>
        <w:tblStyle w:val="TableGrid"/>
        <w:tblW w:w="0" w:type="auto"/>
        <w:tblInd w:w="355" w:type="dxa"/>
        <w:tblLook w:val="04A0" w:firstRow="1" w:lastRow="0" w:firstColumn="1" w:lastColumn="0" w:noHBand="0" w:noVBand="1"/>
      </w:tblPr>
      <w:tblGrid>
        <w:gridCol w:w="5400"/>
        <w:gridCol w:w="6390"/>
      </w:tblGrid>
      <w:tr w:rsidR="00A461CD" w14:paraId="253142A2" w14:textId="77777777" w:rsidTr="00DC03C7">
        <w:tc>
          <w:tcPr>
            <w:tcW w:w="5400" w:type="dxa"/>
          </w:tcPr>
          <w:p w14:paraId="6DB2E10A" w14:textId="77777777" w:rsidR="00A461CD" w:rsidRDefault="00A461CD" w:rsidP="00DC03C7">
            <w:pPr>
              <w:pStyle w:val="Heading2"/>
              <w:jc w:val="center"/>
            </w:pPr>
            <w:r>
              <w:t>&lt;Enter your calculated score here&gt;</w:t>
            </w:r>
          </w:p>
        </w:tc>
        <w:tc>
          <w:tcPr>
            <w:tcW w:w="6390" w:type="dxa"/>
          </w:tcPr>
          <w:p w14:paraId="027031C0" w14:textId="6605524F" w:rsidR="00A461CD" w:rsidRPr="000F464B" w:rsidRDefault="00A461CD" w:rsidP="00DC03C7">
            <w:pPr>
              <w:pStyle w:val="Heading2"/>
              <w:jc w:val="center"/>
              <w:rPr>
                <w:color w:val="125E6F"/>
              </w:rPr>
            </w:pPr>
            <w:r w:rsidRPr="000F464B">
              <w:rPr>
                <w:color w:val="125E6F"/>
              </w:rPr>
              <w:t xml:space="preserve">out of </w:t>
            </w:r>
            <w:r>
              <w:rPr>
                <w:color w:val="125E6F"/>
              </w:rPr>
              <w:t>1</w:t>
            </w:r>
            <w:r w:rsidR="008B588C">
              <w:rPr>
                <w:color w:val="125E6F"/>
              </w:rPr>
              <w:t>2</w:t>
            </w:r>
            <w:r w:rsidRPr="000F464B">
              <w:rPr>
                <w:color w:val="125E6F"/>
              </w:rPr>
              <w:t xml:space="preserve"> possible points</w:t>
            </w:r>
          </w:p>
        </w:tc>
      </w:tr>
    </w:tbl>
    <w:p w14:paraId="6DD5F6F3" w14:textId="77777777" w:rsidR="00A461CD" w:rsidRPr="00273DBC" w:rsidRDefault="00A461CD" w:rsidP="00A461CD">
      <w:pPr>
        <w:widowControl w:val="0"/>
        <w:pBdr>
          <w:top w:val="nil"/>
          <w:left w:val="nil"/>
          <w:bottom w:val="nil"/>
          <w:right w:val="nil"/>
          <w:between w:val="nil"/>
        </w:pBdr>
      </w:pPr>
    </w:p>
    <w:p w14:paraId="2B76029B" w14:textId="3F61215D" w:rsidR="007D53E1" w:rsidRDefault="007D53E1">
      <w:r>
        <w:br w:type="page"/>
      </w:r>
    </w:p>
    <w:p w14:paraId="694EB485" w14:textId="77777777" w:rsidR="000C6967" w:rsidRPr="00273DBC" w:rsidRDefault="00000000" w:rsidP="00471E0E">
      <w:pPr>
        <w:pStyle w:val="Heading2"/>
      </w:pPr>
      <w:bookmarkStart w:id="88" w:name="_heading=h.2fk6b3p" w:colFirst="0" w:colLast="0"/>
      <w:bookmarkEnd w:id="88"/>
      <w:r w:rsidRPr="00273DBC">
        <w:lastRenderedPageBreak/>
        <w:t>Cluster 4 - Stakeholder Supports - Standards L and M</w:t>
      </w:r>
    </w:p>
    <w:p w14:paraId="0B7045B6" w14:textId="77777777" w:rsidR="000C6967" w:rsidRPr="00273DBC" w:rsidRDefault="000C6967" w:rsidP="00471E0E">
      <w:pPr>
        <w:pStyle w:val="Heading2"/>
      </w:pPr>
      <w:bookmarkStart w:id="89" w:name="_heading=h.upglbi" w:colFirst="0" w:colLast="0"/>
      <w:bookmarkEnd w:id="89"/>
    </w:p>
    <w:p w14:paraId="6D2F001A" w14:textId="77777777" w:rsidR="000C6967" w:rsidRPr="00273DBC" w:rsidRDefault="00000000" w:rsidP="00471E0E">
      <w:pPr>
        <w:pStyle w:val="Heading2"/>
      </w:pPr>
      <w:bookmarkStart w:id="90" w:name="_heading=h.3ep43zb" w:colFirst="0" w:colLast="0"/>
      <w:bookmarkEnd w:id="90"/>
      <w:r w:rsidRPr="00273DBC">
        <w:t>Standard L - Faculty and Staff Support</w:t>
      </w:r>
    </w:p>
    <w:p w14:paraId="3F23CCFF" w14:textId="77777777" w:rsidR="000C6967" w:rsidRPr="00273DBC" w:rsidRDefault="000C6967">
      <w:pPr>
        <w:rPr>
          <w:i/>
        </w:rPr>
      </w:pPr>
    </w:p>
    <w:p w14:paraId="5B7C2D86" w14:textId="77777777" w:rsidR="000C6967" w:rsidRPr="00273DBC" w:rsidRDefault="00000000">
      <w:pPr>
        <w:rPr>
          <w:i/>
          <w:sz w:val="24"/>
          <w:szCs w:val="24"/>
        </w:rPr>
      </w:pPr>
      <w:r w:rsidRPr="00273DBC">
        <w:rPr>
          <w:i/>
          <w:sz w:val="24"/>
          <w:szCs w:val="24"/>
        </w:rPr>
        <w:t>A quality online program supports faculty and staff by providing mentoring, technical assistance, and timely professional development.</w:t>
      </w:r>
    </w:p>
    <w:p w14:paraId="45EB542E" w14:textId="77777777" w:rsidR="000C6967" w:rsidRPr="00273DBC" w:rsidRDefault="000C6967">
      <w:pPr>
        <w:rPr>
          <w:i/>
        </w:rPr>
      </w:pPr>
    </w:p>
    <w:tbl>
      <w:tblPr>
        <w:tblStyle w:val="affffffffffffffff6"/>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5FA57B77" w14:textId="77777777" w:rsidTr="00411360">
        <w:trPr>
          <w:cantSplit/>
        </w:trPr>
        <w:tc>
          <w:tcPr>
            <w:tcW w:w="12970" w:type="dxa"/>
            <w:shd w:val="clear" w:color="auto" w:fill="115E6E" w:themeFill="accent1"/>
            <w:tcMar>
              <w:top w:w="99" w:type="dxa"/>
              <w:left w:w="99" w:type="dxa"/>
              <w:bottom w:w="99" w:type="dxa"/>
              <w:right w:w="99" w:type="dxa"/>
            </w:tcMar>
          </w:tcPr>
          <w:p w14:paraId="70095521" w14:textId="77777777" w:rsidR="000C6967" w:rsidRPr="00411360" w:rsidRDefault="00000000" w:rsidP="00471E0E">
            <w:pPr>
              <w:pStyle w:val="Heading3"/>
              <w:rPr>
                <w:color w:val="FFFFFF" w:themeColor="background1"/>
              </w:rPr>
            </w:pPr>
            <w:bookmarkStart w:id="91" w:name="_heading=h.1tuee74" w:colFirst="0" w:colLast="0"/>
            <w:bookmarkEnd w:id="91"/>
            <w:r w:rsidRPr="00411360">
              <w:rPr>
                <w:color w:val="FFFFFF" w:themeColor="background1"/>
              </w:rPr>
              <w:t xml:space="preserve">Indicator L1 </w:t>
            </w:r>
          </w:p>
          <w:p w14:paraId="3113CCD3"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provides and encourages participation in induction and mentoring programs.</w:t>
            </w:r>
          </w:p>
        </w:tc>
      </w:tr>
      <w:tr w:rsidR="000C6967" w:rsidRPr="00273DBC" w14:paraId="0D9B0253" w14:textId="77777777">
        <w:tc>
          <w:tcPr>
            <w:tcW w:w="12970" w:type="dxa"/>
            <w:shd w:val="clear" w:color="auto" w:fill="auto"/>
            <w:tcMar>
              <w:top w:w="100" w:type="dxa"/>
              <w:left w:w="100" w:type="dxa"/>
              <w:bottom w:w="100" w:type="dxa"/>
              <w:right w:w="100" w:type="dxa"/>
            </w:tcMar>
          </w:tcPr>
          <w:p w14:paraId="6A7E62A3" w14:textId="77777777" w:rsidR="000C6967" w:rsidRPr="00273DBC" w:rsidRDefault="00000000">
            <w:r w:rsidRPr="00273DBC">
              <w:t>Describe the process and extent to which new teachers are paired with mentor teachers for support and guidance. In your response, please also describe the types of professional development new teachers engage in and how this professional development is supported through the mentoring process (where applicable).</w:t>
            </w:r>
          </w:p>
        </w:tc>
      </w:tr>
      <w:tr w:rsidR="000C6967" w:rsidRPr="00273DBC" w14:paraId="78EBAAE6" w14:textId="77777777">
        <w:tc>
          <w:tcPr>
            <w:tcW w:w="12970" w:type="dxa"/>
            <w:shd w:val="clear" w:color="auto" w:fill="auto"/>
            <w:tcMar>
              <w:top w:w="100" w:type="dxa"/>
              <w:left w:w="100" w:type="dxa"/>
              <w:bottom w:w="100" w:type="dxa"/>
              <w:right w:w="100" w:type="dxa"/>
            </w:tcMar>
          </w:tcPr>
          <w:p w14:paraId="0EB4EE57" w14:textId="073013B9" w:rsidR="000C6967" w:rsidRPr="000F464B" w:rsidRDefault="000F464B">
            <w:pPr>
              <w:rPr>
                <w:color w:val="F7941D"/>
              </w:rPr>
            </w:pPr>
            <w:r w:rsidRPr="00471E0E">
              <w:rPr>
                <w:color w:val="F7941D"/>
              </w:rPr>
              <w:t>&lt;Write your response here&gt;</w:t>
            </w:r>
          </w:p>
          <w:p w14:paraId="4E283E52"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C90139" w:rsidRPr="00273DBC" w14:paraId="4831AB98" w14:textId="77777777" w:rsidTr="00D34797">
        <w:tc>
          <w:tcPr>
            <w:tcW w:w="3238" w:type="dxa"/>
            <w:gridSpan w:val="2"/>
            <w:shd w:val="clear" w:color="auto" w:fill="000000" w:themeFill="text1"/>
            <w:tcMar>
              <w:top w:w="100" w:type="dxa"/>
              <w:left w:w="100" w:type="dxa"/>
              <w:bottom w:w="100" w:type="dxa"/>
              <w:right w:w="100" w:type="dxa"/>
            </w:tcMar>
          </w:tcPr>
          <w:p w14:paraId="5EE9F8B8" w14:textId="77777777" w:rsidR="00C90139" w:rsidRPr="00273DBC" w:rsidRDefault="00C90139"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50F79581" w14:textId="77777777" w:rsidR="00C90139" w:rsidRPr="00273DBC" w:rsidRDefault="00C90139"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452F522D" w14:textId="77777777" w:rsidR="00C90139" w:rsidRPr="00273DBC" w:rsidRDefault="00C90139"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437059CB" w14:textId="77777777" w:rsidR="00C90139" w:rsidRPr="00273DBC" w:rsidRDefault="00C90139" w:rsidP="00D34797">
            <w:pPr>
              <w:spacing w:line="240" w:lineRule="auto"/>
              <w:jc w:val="center"/>
              <w:rPr>
                <w:b/>
                <w:color w:val="FFFFFF"/>
              </w:rPr>
            </w:pPr>
            <w:r w:rsidRPr="00273DBC">
              <w:rPr>
                <w:b/>
                <w:color w:val="FFFFFF"/>
              </w:rPr>
              <w:t>0 = Does Not Meet</w:t>
            </w:r>
          </w:p>
        </w:tc>
      </w:tr>
      <w:tr w:rsidR="008B588C" w:rsidRPr="00273DBC" w14:paraId="7B6F8DA1" w14:textId="77777777" w:rsidTr="008B588C">
        <w:tc>
          <w:tcPr>
            <w:tcW w:w="3238" w:type="dxa"/>
            <w:gridSpan w:val="2"/>
            <w:shd w:val="clear" w:color="auto" w:fill="auto"/>
            <w:tcMar>
              <w:top w:w="100" w:type="dxa"/>
              <w:left w:w="100" w:type="dxa"/>
              <w:bottom w:w="100" w:type="dxa"/>
              <w:right w:w="100" w:type="dxa"/>
            </w:tcMar>
          </w:tcPr>
          <w:p w14:paraId="3E0C35AB" w14:textId="77777777" w:rsidR="008B588C" w:rsidRPr="008B588C" w:rsidRDefault="008B588C" w:rsidP="008B588C">
            <w:pPr>
              <w:pStyle w:val="ListParagraph"/>
              <w:widowControl w:val="0"/>
              <w:numPr>
                <w:ilvl w:val="0"/>
                <w:numId w:val="63"/>
              </w:numPr>
              <w:rPr>
                <w:sz w:val="20"/>
                <w:szCs w:val="20"/>
              </w:rPr>
            </w:pPr>
            <w:r w:rsidRPr="008B588C">
              <w:rPr>
                <w:sz w:val="20"/>
                <w:szCs w:val="20"/>
              </w:rPr>
              <w:t>New teachers are paired with a mentor teacher for support and guidance.</w:t>
            </w:r>
          </w:p>
          <w:p w14:paraId="3490C0CF" w14:textId="7573B2A4" w:rsidR="008B588C" w:rsidRPr="008B588C" w:rsidRDefault="008B588C" w:rsidP="008B588C">
            <w:pPr>
              <w:pStyle w:val="ListParagraph"/>
              <w:numPr>
                <w:ilvl w:val="0"/>
                <w:numId w:val="63"/>
              </w:numPr>
              <w:spacing w:line="240" w:lineRule="auto"/>
              <w:rPr>
                <w:sz w:val="20"/>
                <w:szCs w:val="20"/>
              </w:rPr>
            </w:pPr>
            <w:r w:rsidRPr="008B588C">
              <w:rPr>
                <w:sz w:val="20"/>
                <w:szCs w:val="20"/>
              </w:rPr>
              <w:t>New teachers are provided professional development opportunities specifically tailored to online learning.</w:t>
            </w:r>
          </w:p>
        </w:tc>
        <w:tc>
          <w:tcPr>
            <w:tcW w:w="3244" w:type="dxa"/>
            <w:shd w:val="clear" w:color="auto" w:fill="auto"/>
            <w:tcMar>
              <w:top w:w="100" w:type="dxa"/>
              <w:left w:w="100" w:type="dxa"/>
              <w:bottom w:w="100" w:type="dxa"/>
              <w:right w:w="100" w:type="dxa"/>
            </w:tcMar>
          </w:tcPr>
          <w:p w14:paraId="30418FD4" w14:textId="72992F64" w:rsidR="008B588C" w:rsidRPr="008B588C" w:rsidRDefault="008B588C" w:rsidP="008B588C">
            <w:pPr>
              <w:pStyle w:val="ListParagraph"/>
              <w:numPr>
                <w:ilvl w:val="0"/>
                <w:numId w:val="63"/>
              </w:numPr>
              <w:spacing w:line="240" w:lineRule="auto"/>
              <w:rPr>
                <w:sz w:val="20"/>
                <w:szCs w:val="20"/>
              </w:rPr>
            </w:pPr>
            <w:r w:rsidRPr="008B588C">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5E378E8E" w14:textId="77777777" w:rsidR="008B588C" w:rsidRPr="008B588C" w:rsidRDefault="008B588C" w:rsidP="008B588C">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4D5EC" w14:textId="79BC0C3B" w:rsidR="008B588C" w:rsidRPr="008B588C" w:rsidRDefault="008B588C" w:rsidP="008B588C">
            <w:pPr>
              <w:pStyle w:val="ListParagraph"/>
              <w:numPr>
                <w:ilvl w:val="0"/>
                <w:numId w:val="63"/>
              </w:numPr>
              <w:spacing w:line="240" w:lineRule="auto"/>
              <w:rPr>
                <w:sz w:val="20"/>
                <w:szCs w:val="20"/>
              </w:rPr>
            </w:pPr>
            <w:r w:rsidRPr="008B588C">
              <w:rPr>
                <w:sz w:val="20"/>
                <w:szCs w:val="20"/>
              </w:rPr>
              <w:t>0 of 2 elements found in the Fully Met category are met.</w:t>
            </w:r>
          </w:p>
        </w:tc>
      </w:tr>
      <w:tr w:rsidR="00C90139" w:rsidRPr="00273DBC" w14:paraId="323150DF" w14:textId="77777777" w:rsidTr="00D34797">
        <w:trPr>
          <w:trHeight w:val="400"/>
        </w:trPr>
        <w:tc>
          <w:tcPr>
            <w:tcW w:w="1350" w:type="dxa"/>
            <w:shd w:val="clear" w:color="auto" w:fill="auto"/>
            <w:tcMar>
              <w:top w:w="100" w:type="dxa"/>
              <w:left w:w="100" w:type="dxa"/>
              <w:bottom w:w="100" w:type="dxa"/>
              <w:right w:w="100" w:type="dxa"/>
            </w:tcMar>
          </w:tcPr>
          <w:p w14:paraId="019963F6" w14:textId="77777777" w:rsidR="00C90139" w:rsidRPr="004E1143" w:rsidRDefault="00C90139"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749C7B41" w14:textId="77777777" w:rsidR="00C90139" w:rsidRPr="00273DBC" w:rsidRDefault="00C90139" w:rsidP="00D34797">
            <w:pPr>
              <w:spacing w:line="240" w:lineRule="auto"/>
            </w:pPr>
            <w:r w:rsidRPr="004E1143">
              <w:rPr>
                <w:bCs/>
                <w:color w:val="F7941D"/>
                <w:sz w:val="20"/>
                <w:szCs w:val="20"/>
              </w:rPr>
              <w:t>&lt;Enter your score here&gt;</w:t>
            </w:r>
          </w:p>
        </w:tc>
      </w:tr>
      <w:tr w:rsidR="00C90139" w14:paraId="72957B36" w14:textId="77777777" w:rsidTr="00D34797">
        <w:trPr>
          <w:trHeight w:val="400"/>
        </w:trPr>
        <w:tc>
          <w:tcPr>
            <w:tcW w:w="1350" w:type="dxa"/>
            <w:shd w:val="clear" w:color="auto" w:fill="auto"/>
            <w:tcMar>
              <w:top w:w="100" w:type="dxa"/>
              <w:left w:w="100" w:type="dxa"/>
              <w:bottom w:w="100" w:type="dxa"/>
              <w:right w:w="100" w:type="dxa"/>
            </w:tcMar>
          </w:tcPr>
          <w:p w14:paraId="28F83B60" w14:textId="77777777" w:rsidR="00C90139" w:rsidRPr="004E1143" w:rsidRDefault="00C90139"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60AACD6" w14:textId="77777777" w:rsidR="00C90139" w:rsidRPr="00B322F9" w:rsidRDefault="00C90139" w:rsidP="00D34797">
            <w:pPr>
              <w:spacing w:line="240" w:lineRule="auto"/>
              <w:rPr>
                <w:b/>
                <w:sz w:val="20"/>
                <w:szCs w:val="20"/>
              </w:rPr>
            </w:pPr>
            <w:r w:rsidRPr="004E1143">
              <w:rPr>
                <w:bCs/>
                <w:color w:val="F7941D"/>
                <w:sz w:val="20"/>
                <w:szCs w:val="20"/>
              </w:rPr>
              <w:t>&lt;Write helpful notes here if needed&gt;</w:t>
            </w:r>
          </w:p>
        </w:tc>
      </w:tr>
    </w:tbl>
    <w:p w14:paraId="1B4BAA0A" w14:textId="77777777" w:rsidR="007D53E1" w:rsidRDefault="007D53E1">
      <w:r>
        <w:br w:type="page"/>
      </w:r>
    </w:p>
    <w:tbl>
      <w:tblPr>
        <w:tblStyle w:val="affffffffffffffff8"/>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588F4602" w14:textId="77777777" w:rsidTr="00411360">
        <w:trPr>
          <w:cantSplit/>
        </w:trPr>
        <w:tc>
          <w:tcPr>
            <w:tcW w:w="12970" w:type="dxa"/>
            <w:shd w:val="clear" w:color="auto" w:fill="115E6E" w:themeFill="accent1"/>
            <w:tcMar>
              <w:top w:w="99" w:type="dxa"/>
              <w:left w:w="99" w:type="dxa"/>
              <w:bottom w:w="99" w:type="dxa"/>
              <w:right w:w="99" w:type="dxa"/>
            </w:tcMar>
          </w:tcPr>
          <w:p w14:paraId="058ADD39" w14:textId="77777777" w:rsidR="000C6967" w:rsidRPr="00411360" w:rsidRDefault="00000000" w:rsidP="00471E0E">
            <w:pPr>
              <w:pStyle w:val="Heading3"/>
              <w:rPr>
                <w:color w:val="FFFFFF" w:themeColor="background1"/>
              </w:rPr>
            </w:pPr>
            <w:bookmarkStart w:id="92" w:name="_heading=h.4du1wux" w:colFirst="0" w:colLast="0"/>
            <w:bookmarkEnd w:id="92"/>
            <w:r w:rsidRPr="00411360">
              <w:rPr>
                <w:color w:val="FFFFFF" w:themeColor="background1"/>
              </w:rPr>
              <w:lastRenderedPageBreak/>
              <w:t>Indicator L2</w:t>
            </w:r>
          </w:p>
          <w:p w14:paraId="3B5575A6" w14:textId="77777777" w:rsidR="000C6967" w:rsidRPr="00411360" w:rsidRDefault="00000000">
            <w:pPr>
              <w:spacing w:line="240" w:lineRule="auto"/>
              <w:rPr>
                <w:color w:val="FFFFFF" w:themeColor="background1"/>
                <w:sz w:val="26"/>
                <w:szCs w:val="26"/>
              </w:rPr>
            </w:pPr>
            <w:r w:rsidRPr="00411360">
              <w:rPr>
                <w:color w:val="FFFFFF" w:themeColor="background1"/>
                <w:sz w:val="24"/>
                <w:szCs w:val="24"/>
              </w:rPr>
              <w:t>Teachers are provided regular feedback regarding their performance and student achievement/progress.</w:t>
            </w:r>
          </w:p>
        </w:tc>
      </w:tr>
      <w:tr w:rsidR="000C6967" w:rsidRPr="00273DBC" w14:paraId="6C714812" w14:textId="77777777">
        <w:tc>
          <w:tcPr>
            <w:tcW w:w="12970" w:type="dxa"/>
            <w:shd w:val="clear" w:color="auto" w:fill="auto"/>
            <w:tcMar>
              <w:top w:w="100" w:type="dxa"/>
              <w:left w:w="100" w:type="dxa"/>
              <w:bottom w:w="100" w:type="dxa"/>
              <w:right w:w="100" w:type="dxa"/>
            </w:tcMar>
          </w:tcPr>
          <w:p w14:paraId="0B7D995D" w14:textId="77777777" w:rsidR="000C6967" w:rsidRPr="00273DBC" w:rsidRDefault="00000000">
            <w:r w:rsidRPr="00273DBC">
              <w:t>Explain the frequency and format of online classroom observations conducted by supervisors of teachers within your program. In your response, please elaborate on the extent to which supervisors provide feedback to teachers that is specific to teacher actions, communications, and student performance. Please also describe how frequently teacher to student communications are monitored to ensure consistent student support.</w:t>
            </w:r>
          </w:p>
        </w:tc>
      </w:tr>
      <w:tr w:rsidR="000C6967" w:rsidRPr="00273DBC" w14:paraId="2379A791" w14:textId="77777777">
        <w:tc>
          <w:tcPr>
            <w:tcW w:w="12970" w:type="dxa"/>
            <w:shd w:val="clear" w:color="auto" w:fill="auto"/>
            <w:tcMar>
              <w:top w:w="100" w:type="dxa"/>
              <w:left w:w="100" w:type="dxa"/>
              <w:bottom w:w="100" w:type="dxa"/>
              <w:right w:w="100" w:type="dxa"/>
            </w:tcMar>
          </w:tcPr>
          <w:p w14:paraId="50E6B8B9" w14:textId="72FE16C5" w:rsidR="000C6967" w:rsidRPr="000F464B" w:rsidRDefault="000F464B">
            <w:pPr>
              <w:rPr>
                <w:color w:val="F7941D"/>
              </w:rPr>
            </w:pPr>
            <w:r w:rsidRPr="00471E0E">
              <w:rPr>
                <w:color w:val="F7941D"/>
              </w:rPr>
              <w:t>&lt;Write your response here&gt;</w:t>
            </w:r>
          </w:p>
          <w:p w14:paraId="3E49777C"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3607B1" w:rsidRPr="00273DBC" w14:paraId="19BDC8E1" w14:textId="77777777" w:rsidTr="00D34797">
        <w:tc>
          <w:tcPr>
            <w:tcW w:w="3238" w:type="dxa"/>
            <w:gridSpan w:val="2"/>
            <w:shd w:val="clear" w:color="auto" w:fill="000000" w:themeFill="text1"/>
            <w:tcMar>
              <w:top w:w="100" w:type="dxa"/>
              <w:left w:w="100" w:type="dxa"/>
              <w:bottom w:w="100" w:type="dxa"/>
              <w:right w:w="100" w:type="dxa"/>
            </w:tcMar>
          </w:tcPr>
          <w:p w14:paraId="2BD9514B" w14:textId="77777777" w:rsidR="003607B1" w:rsidRPr="00273DBC" w:rsidRDefault="003607B1"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4B106FB4" w14:textId="77777777" w:rsidR="003607B1" w:rsidRPr="00273DBC" w:rsidRDefault="003607B1"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09A34D7" w14:textId="77777777" w:rsidR="003607B1" w:rsidRPr="00273DBC" w:rsidRDefault="003607B1"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46E9FDE3" w14:textId="77777777" w:rsidR="003607B1" w:rsidRPr="00273DBC" w:rsidRDefault="003607B1" w:rsidP="00D34797">
            <w:pPr>
              <w:spacing w:line="240" w:lineRule="auto"/>
              <w:jc w:val="center"/>
              <w:rPr>
                <w:b/>
                <w:color w:val="FFFFFF"/>
              </w:rPr>
            </w:pPr>
            <w:r w:rsidRPr="00273DBC">
              <w:rPr>
                <w:b/>
                <w:color w:val="FFFFFF"/>
              </w:rPr>
              <w:t>0 = Does Not Meet</w:t>
            </w:r>
          </w:p>
        </w:tc>
      </w:tr>
      <w:tr w:rsidR="008B588C" w:rsidRPr="00273DBC" w14:paraId="45D51D1F" w14:textId="77777777" w:rsidTr="00D34797">
        <w:tc>
          <w:tcPr>
            <w:tcW w:w="3238" w:type="dxa"/>
            <w:gridSpan w:val="2"/>
            <w:shd w:val="clear" w:color="auto" w:fill="auto"/>
            <w:tcMar>
              <w:top w:w="100" w:type="dxa"/>
              <w:left w:w="100" w:type="dxa"/>
              <w:bottom w:w="100" w:type="dxa"/>
              <w:right w:w="100" w:type="dxa"/>
            </w:tcMar>
          </w:tcPr>
          <w:p w14:paraId="1269333D" w14:textId="77777777" w:rsidR="008B588C" w:rsidRPr="00F363E4" w:rsidRDefault="008B588C" w:rsidP="00F32088">
            <w:pPr>
              <w:pStyle w:val="ListParagraph"/>
              <w:widowControl w:val="0"/>
              <w:numPr>
                <w:ilvl w:val="0"/>
                <w:numId w:val="65"/>
              </w:numPr>
              <w:ind w:left="345"/>
              <w:rPr>
                <w:sz w:val="20"/>
                <w:szCs w:val="20"/>
              </w:rPr>
            </w:pPr>
            <w:r w:rsidRPr="00F363E4">
              <w:rPr>
                <w:sz w:val="20"/>
                <w:szCs w:val="20"/>
              </w:rPr>
              <w:t xml:space="preserve">Administrators conduct online classroom observations </w:t>
            </w:r>
            <w:r w:rsidRPr="00F363E4">
              <w:rPr>
                <w:i/>
                <w:sz w:val="20"/>
                <w:szCs w:val="20"/>
              </w:rPr>
              <w:t>at least twice</w:t>
            </w:r>
            <w:r w:rsidRPr="00F363E4">
              <w:rPr>
                <w:sz w:val="20"/>
                <w:szCs w:val="20"/>
              </w:rPr>
              <w:t xml:space="preserve"> per school year. </w:t>
            </w:r>
          </w:p>
          <w:p w14:paraId="68DF7423" w14:textId="77777777" w:rsidR="008B588C" w:rsidRPr="00F363E4" w:rsidRDefault="008B588C" w:rsidP="00F32088">
            <w:pPr>
              <w:pStyle w:val="ListParagraph"/>
              <w:widowControl w:val="0"/>
              <w:numPr>
                <w:ilvl w:val="0"/>
                <w:numId w:val="65"/>
              </w:numPr>
              <w:ind w:left="345"/>
              <w:rPr>
                <w:sz w:val="20"/>
                <w:szCs w:val="20"/>
              </w:rPr>
            </w:pPr>
            <w:r w:rsidRPr="00F363E4">
              <w:rPr>
                <w:sz w:val="20"/>
                <w:szCs w:val="20"/>
              </w:rPr>
              <w:t xml:space="preserve">Teacher communications are </w:t>
            </w:r>
            <w:r w:rsidRPr="00F363E4">
              <w:rPr>
                <w:i/>
                <w:sz w:val="20"/>
                <w:szCs w:val="20"/>
              </w:rPr>
              <w:t xml:space="preserve">regularly </w:t>
            </w:r>
            <w:r w:rsidRPr="00F363E4">
              <w:rPr>
                <w:sz w:val="20"/>
                <w:szCs w:val="20"/>
              </w:rPr>
              <w:t>monitored to ensure consistent student support.</w:t>
            </w:r>
          </w:p>
          <w:p w14:paraId="5F775FC5" w14:textId="77777777" w:rsidR="008B588C" w:rsidRPr="00F363E4" w:rsidRDefault="008B588C" w:rsidP="00F32088">
            <w:pPr>
              <w:pStyle w:val="ListParagraph"/>
              <w:widowControl w:val="0"/>
              <w:numPr>
                <w:ilvl w:val="0"/>
                <w:numId w:val="65"/>
              </w:numPr>
              <w:ind w:left="345"/>
              <w:rPr>
                <w:sz w:val="20"/>
                <w:szCs w:val="20"/>
              </w:rPr>
            </w:pPr>
            <w:r w:rsidRPr="00F363E4">
              <w:rPr>
                <w:sz w:val="20"/>
                <w:szCs w:val="20"/>
              </w:rPr>
              <w:t>Teachers are provided with an</w:t>
            </w:r>
            <w:r w:rsidRPr="00F363E4">
              <w:rPr>
                <w:i/>
                <w:sz w:val="20"/>
                <w:szCs w:val="20"/>
              </w:rPr>
              <w:t xml:space="preserve"> effective amount</w:t>
            </w:r>
            <w:r w:rsidRPr="00F363E4">
              <w:rPr>
                <w:sz w:val="20"/>
                <w:szCs w:val="20"/>
              </w:rPr>
              <w:t xml:space="preserve"> of feedback based on online classroom observations regarding teacher actions, communications, and student performance.</w:t>
            </w:r>
          </w:p>
          <w:p w14:paraId="20D02A4B" w14:textId="77777777" w:rsidR="008B588C" w:rsidRPr="00273DBC" w:rsidRDefault="008B588C" w:rsidP="00F32088">
            <w:pPr>
              <w:spacing w:line="240" w:lineRule="auto"/>
              <w:ind w:left="345"/>
              <w:rPr>
                <w:sz w:val="20"/>
                <w:szCs w:val="20"/>
              </w:rPr>
            </w:pPr>
          </w:p>
        </w:tc>
        <w:tc>
          <w:tcPr>
            <w:tcW w:w="3244" w:type="dxa"/>
            <w:shd w:val="clear" w:color="auto" w:fill="auto"/>
            <w:tcMar>
              <w:top w:w="100" w:type="dxa"/>
              <w:left w:w="100" w:type="dxa"/>
              <w:bottom w:w="100" w:type="dxa"/>
              <w:right w:w="100" w:type="dxa"/>
            </w:tcMar>
          </w:tcPr>
          <w:p w14:paraId="01A1E87B" w14:textId="77777777" w:rsidR="008B588C" w:rsidRPr="00F363E4" w:rsidRDefault="008B588C" w:rsidP="00F32088">
            <w:pPr>
              <w:pStyle w:val="ListParagraph"/>
              <w:widowControl w:val="0"/>
              <w:numPr>
                <w:ilvl w:val="0"/>
                <w:numId w:val="65"/>
              </w:numPr>
              <w:ind w:left="345"/>
              <w:rPr>
                <w:sz w:val="20"/>
                <w:szCs w:val="20"/>
              </w:rPr>
            </w:pPr>
            <w:r w:rsidRPr="00F363E4">
              <w:rPr>
                <w:sz w:val="20"/>
                <w:szCs w:val="20"/>
              </w:rPr>
              <w:t xml:space="preserve">Administrators conduct online classroom observations </w:t>
            </w:r>
            <w:r w:rsidRPr="00F363E4">
              <w:rPr>
                <w:i/>
                <w:sz w:val="20"/>
                <w:szCs w:val="20"/>
              </w:rPr>
              <w:t>at least once</w:t>
            </w:r>
            <w:r w:rsidRPr="00F363E4">
              <w:rPr>
                <w:sz w:val="20"/>
                <w:szCs w:val="20"/>
              </w:rPr>
              <w:t xml:space="preserve"> per school year. </w:t>
            </w:r>
          </w:p>
          <w:p w14:paraId="3B6056FA" w14:textId="77777777" w:rsidR="008B588C" w:rsidRPr="00F363E4" w:rsidRDefault="008B588C" w:rsidP="00F32088">
            <w:pPr>
              <w:pStyle w:val="ListParagraph"/>
              <w:widowControl w:val="0"/>
              <w:numPr>
                <w:ilvl w:val="0"/>
                <w:numId w:val="65"/>
              </w:numPr>
              <w:ind w:left="345"/>
              <w:rPr>
                <w:sz w:val="20"/>
                <w:szCs w:val="20"/>
              </w:rPr>
            </w:pPr>
            <w:r w:rsidRPr="00F363E4">
              <w:rPr>
                <w:sz w:val="20"/>
                <w:szCs w:val="20"/>
              </w:rPr>
              <w:t xml:space="preserve">Teacher communications are </w:t>
            </w:r>
            <w:r w:rsidRPr="00F363E4">
              <w:rPr>
                <w:i/>
                <w:sz w:val="20"/>
                <w:szCs w:val="20"/>
              </w:rPr>
              <w:t xml:space="preserve">occasionally </w:t>
            </w:r>
            <w:r w:rsidRPr="00F363E4">
              <w:rPr>
                <w:sz w:val="20"/>
                <w:szCs w:val="20"/>
              </w:rPr>
              <w:t>monitored to ensure consistent student support.</w:t>
            </w:r>
          </w:p>
          <w:p w14:paraId="6CF34ED1" w14:textId="79F599AC" w:rsidR="008B588C" w:rsidRPr="00F363E4" w:rsidRDefault="008B588C" w:rsidP="00F32088">
            <w:pPr>
              <w:pStyle w:val="ListParagraph"/>
              <w:numPr>
                <w:ilvl w:val="0"/>
                <w:numId w:val="65"/>
              </w:numPr>
              <w:spacing w:line="240" w:lineRule="auto"/>
              <w:ind w:left="345"/>
              <w:rPr>
                <w:sz w:val="20"/>
                <w:szCs w:val="20"/>
              </w:rPr>
            </w:pPr>
            <w:r w:rsidRPr="00F363E4">
              <w:rPr>
                <w:sz w:val="20"/>
                <w:szCs w:val="20"/>
              </w:rPr>
              <w:t xml:space="preserve">Teachers are provided with </w:t>
            </w:r>
            <w:r w:rsidRPr="00F363E4">
              <w:rPr>
                <w:i/>
                <w:sz w:val="20"/>
                <w:szCs w:val="20"/>
              </w:rPr>
              <w:t xml:space="preserve">some </w:t>
            </w:r>
            <w:r w:rsidRPr="00F363E4">
              <w:rPr>
                <w:sz w:val="20"/>
                <w:szCs w:val="20"/>
              </w:rPr>
              <w:t>feedback based on online classroom observations regarding teacher actions, communications, and student performance.</w:t>
            </w:r>
          </w:p>
        </w:tc>
        <w:tc>
          <w:tcPr>
            <w:tcW w:w="3244" w:type="dxa"/>
            <w:shd w:val="clear" w:color="auto" w:fill="FFFFFF" w:themeFill="background1"/>
            <w:tcMar>
              <w:top w:w="100" w:type="dxa"/>
              <w:left w:w="100" w:type="dxa"/>
              <w:bottom w:w="100" w:type="dxa"/>
              <w:right w:w="100" w:type="dxa"/>
            </w:tcMar>
          </w:tcPr>
          <w:p w14:paraId="5E155385" w14:textId="77777777" w:rsidR="008B588C" w:rsidRPr="00F363E4" w:rsidRDefault="008B588C" w:rsidP="00F32088">
            <w:pPr>
              <w:pStyle w:val="ListParagraph"/>
              <w:widowControl w:val="0"/>
              <w:numPr>
                <w:ilvl w:val="0"/>
                <w:numId w:val="65"/>
              </w:numPr>
              <w:ind w:left="345"/>
              <w:rPr>
                <w:sz w:val="20"/>
                <w:szCs w:val="20"/>
              </w:rPr>
            </w:pPr>
            <w:r w:rsidRPr="00F363E4">
              <w:rPr>
                <w:sz w:val="20"/>
                <w:szCs w:val="20"/>
              </w:rPr>
              <w:t xml:space="preserve">Administrators conduct online classroom observations </w:t>
            </w:r>
            <w:r w:rsidRPr="00F363E4">
              <w:rPr>
                <w:i/>
                <w:sz w:val="20"/>
                <w:szCs w:val="20"/>
              </w:rPr>
              <w:t>less than once</w:t>
            </w:r>
            <w:r w:rsidRPr="00F363E4">
              <w:rPr>
                <w:sz w:val="20"/>
                <w:szCs w:val="20"/>
              </w:rPr>
              <w:t xml:space="preserve"> per school year. </w:t>
            </w:r>
          </w:p>
          <w:p w14:paraId="7331EEDA" w14:textId="77777777" w:rsidR="008B588C" w:rsidRPr="00F363E4" w:rsidRDefault="008B588C" w:rsidP="00F32088">
            <w:pPr>
              <w:pStyle w:val="ListParagraph"/>
              <w:widowControl w:val="0"/>
              <w:numPr>
                <w:ilvl w:val="0"/>
                <w:numId w:val="65"/>
              </w:numPr>
              <w:ind w:left="345"/>
              <w:rPr>
                <w:sz w:val="20"/>
                <w:szCs w:val="20"/>
              </w:rPr>
            </w:pPr>
            <w:r w:rsidRPr="00F363E4">
              <w:rPr>
                <w:sz w:val="20"/>
                <w:szCs w:val="20"/>
              </w:rPr>
              <w:t xml:space="preserve">Teacher communications are </w:t>
            </w:r>
            <w:r w:rsidRPr="00F363E4">
              <w:rPr>
                <w:i/>
                <w:sz w:val="20"/>
                <w:szCs w:val="20"/>
              </w:rPr>
              <w:t xml:space="preserve">rarely </w:t>
            </w:r>
            <w:r w:rsidRPr="00F363E4">
              <w:rPr>
                <w:sz w:val="20"/>
                <w:szCs w:val="20"/>
              </w:rPr>
              <w:t>monitored to ensure consistent student support.</w:t>
            </w:r>
          </w:p>
          <w:p w14:paraId="4D23A462" w14:textId="5DA523B8" w:rsidR="008B588C" w:rsidRPr="00F363E4" w:rsidRDefault="008B588C" w:rsidP="00F32088">
            <w:pPr>
              <w:pStyle w:val="ListParagraph"/>
              <w:numPr>
                <w:ilvl w:val="0"/>
                <w:numId w:val="65"/>
              </w:numPr>
              <w:spacing w:line="240" w:lineRule="auto"/>
              <w:ind w:left="345"/>
              <w:rPr>
                <w:sz w:val="20"/>
                <w:szCs w:val="20"/>
              </w:rPr>
            </w:pPr>
            <w:r w:rsidRPr="00F363E4">
              <w:rPr>
                <w:sz w:val="20"/>
                <w:szCs w:val="20"/>
              </w:rPr>
              <w:t xml:space="preserve">Teachers are provided with </w:t>
            </w:r>
            <w:r w:rsidRPr="00F363E4">
              <w:rPr>
                <w:i/>
                <w:sz w:val="20"/>
                <w:szCs w:val="20"/>
              </w:rPr>
              <w:t xml:space="preserve">little to no </w:t>
            </w:r>
            <w:r w:rsidRPr="00F363E4">
              <w:rPr>
                <w:sz w:val="20"/>
                <w:szCs w:val="20"/>
              </w:rPr>
              <w:t>feedback based on online classroom observations regarding teacher actions, communications, and student performance.</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61233" w14:textId="235833DF" w:rsidR="008B588C" w:rsidRPr="00F363E4" w:rsidRDefault="008B588C" w:rsidP="00F32088">
            <w:pPr>
              <w:pStyle w:val="ListParagraph"/>
              <w:numPr>
                <w:ilvl w:val="0"/>
                <w:numId w:val="65"/>
              </w:numPr>
              <w:spacing w:line="240" w:lineRule="auto"/>
              <w:ind w:left="345"/>
              <w:rPr>
                <w:sz w:val="20"/>
                <w:szCs w:val="20"/>
              </w:rPr>
            </w:pPr>
            <w:r w:rsidRPr="00F363E4">
              <w:rPr>
                <w:sz w:val="20"/>
                <w:szCs w:val="20"/>
              </w:rPr>
              <w:t>Administrators do not conduct online classroom observations and/or provide feedback to teachers based on observations.</w:t>
            </w:r>
          </w:p>
        </w:tc>
      </w:tr>
      <w:tr w:rsidR="003607B1" w:rsidRPr="00273DBC" w14:paraId="00EC9D9B" w14:textId="77777777" w:rsidTr="00D34797">
        <w:trPr>
          <w:trHeight w:val="400"/>
        </w:trPr>
        <w:tc>
          <w:tcPr>
            <w:tcW w:w="1350" w:type="dxa"/>
            <w:shd w:val="clear" w:color="auto" w:fill="auto"/>
            <w:tcMar>
              <w:top w:w="100" w:type="dxa"/>
              <w:left w:w="100" w:type="dxa"/>
              <w:bottom w:w="100" w:type="dxa"/>
              <w:right w:w="100" w:type="dxa"/>
            </w:tcMar>
          </w:tcPr>
          <w:p w14:paraId="1BCB0C00" w14:textId="77777777" w:rsidR="003607B1" w:rsidRPr="004E1143" w:rsidRDefault="003607B1"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57981864" w14:textId="77777777" w:rsidR="003607B1" w:rsidRPr="00273DBC" w:rsidRDefault="003607B1" w:rsidP="00D34797">
            <w:pPr>
              <w:spacing w:line="240" w:lineRule="auto"/>
            </w:pPr>
            <w:r w:rsidRPr="004E1143">
              <w:rPr>
                <w:bCs/>
                <w:color w:val="F7941D"/>
                <w:sz w:val="20"/>
                <w:szCs w:val="20"/>
              </w:rPr>
              <w:t>&lt;Enter your score here&gt;</w:t>
            </w:r>
          </w:p>
        </w:tc>
      </w:tr>
      <w:tr w:rsidR="003607B1" w14:paraId="02B72FB7" w14:textId="77777777" w:rsidTr="00D34797">
        <w:trPr>
          <w:trHeight w:val="400"/>
        </w:trPr>
        <w:tc>
          <w:tcPr>
            <w:tcW w:w="1350" w:type="dxa"/>
            <w:shd w:val="clear" w:color="auto" w:fill="auto"/>
            <w:tcMar>
              <w:top w:w="100" w:type="dxa"/>
              <w:left w:w="100" w:type="dxa"/>
              <w:bottom w:w="100" w:type="dxa"/>
              <w:right w:w="100" w:type="dxa"/>
            </w:tcMar>
          </w:tcPr>
          <w:p w14:paraId="1066FEA8" w14:textId="77777777" w:rsidR="003607B1" w:rsidRPr="004E1143" w:rsidRDefault="003607B1"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5A44211D" w14:textId="77777777" w:rsidR="003607B1" w:rsidRPr="00B322F9" w:rsidRDefault="003607B1" w:rsidP="00D34797">
            <w:pPr>
              <w:spacing w:line="240" w:lineRule="auto"/>
              <w:rPr>
                <w:b/>
                <w:sz w:val="20"/>
                <w:szCs w:val="20"/>
              </w:rPr>
            </w:pPr>
            <w:r w:rsidRPr="004E1143">
              <w:rPr>
                <w:bCs/>
                <w:color w:val="F7941D"/>
                <w:sz w:val="20"/>
                <w:szCs w:val="20"/>
              </w:rPr>
              <w:t>&lt;Write helpful notes here if needed&gt;</w:t>
            </w:r>
          </w:p>
        </w:tc>
      </w:tr>
    </w:tbl>
    <w:p w14:paraId="46F4D296" w14:textId="77777777" w:rsidR="007D53E1" w:rsidRDefault="007D53E1">
      <w:r>
        <w:br w:type="page"/>
      </w:r>
    </w:p>
    <w:tbl>
      <w:tblPr>
        <w:tblStyle w:val="affffffffffffffffa"/>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78E746F2" w14:textId="77777777" w:rsidTr="00411360">
        <w:trPr>
          <w:cantSplit/>
        </w:trPr>
        <w:tc>
          <w:tcPr>
            <w:tcW w:w="12970" w:type="dxa"/>
            <w:shd w:val="clear" w:color="auto" w:fill="115E6E" w:themeFill="accent1"/>
            <w:tcMar>
              <w:top w:w="99" w:type="dxa"/>
              <w:left w:w="99" w:type="dxa"/>
              <w:bottom w:w="99" w:type="dxa"/>
              <w:right w:w="99" w:type="dxa"/>
            </w:tcMar>
          </w:tcPr>
          <w:p w14:paraId="589838F1" w14:textId="77777777" w:rsidR="000C6967" w:rsidRPr="00411360" w:rsidRDefault="00000000" w:rsidP="00471E0E">
            <w:pPr>
              <w:pStyle w:val="Heading3"/>
              <w:rPr>
                <w:color w:val="FFFFFF" w:themeColor="background1"/>
              </w:rPr>
            </w:pPr>
            <w:bookmarkStart w:id="93" w:name="_heading=h.2szc72q" w:colFirst="0" w:colLast="0"/>
            <w:bookmarkEnd w:id="93"/>
            <w:r w:rsidRPr="00411360">
              <w:rPr>
                <w:color w:val="FFFFFF" w:themeColor="background1"/>
              </w:rPr>
              <w:lastRenderedPageBreak/>
              <w:t>Indicator L3</w:t>
            </w:r>
          </w:p>
          <w:p w14:paraId="62CD4BF1"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provides a wide variety of professional development opportunities to faculty and staff, which are aligned to the National Standards for Quality Online Teaching.</w:t>
            </w:r>
          </w:p>
        </w:tc>
      </w:tr>
      <w:tr w:rsidR="000C6967" w:rsidRPr="00273DBC" w14:paraId="31EB7F4D" w14:textId="77777777">
        <w:tc>
          <w:tcPr>
            <w:tcW w:w="12970" w:type="dxa"/>
            <w:shd w:val="clear" w:color="auto" w:fill="auto"/>
            <w:tcMar>
              <w:top w:w="100" w:type="dxa"/>
              <w:left w:w="100" w:type="dxa"/>
              <w:bottom w:w="100" w:type="dxa"/>
              <w:right w:w="100" w:type="dxa"/>
            </w:tcMar>
          </w:tcPr>
          <w:p w14:paraId="5B99AF6B" w14:textId="77777777" w:rsidR="000C6967" w:rsidRPr="00273DBC" w:rsidRDefault="00000000">
            <w:pPr>
              <w:rPr>
                <w:sz w:val="21"/>
                <w:szCs w:val="21"/>
              </w:rPr>
            </w:pPr>
            <w:r w:rsidRPr="00273DBC">
              <w:t>Describe the frequency and types of professional development provided to teachers within your program. Please be sure to elaborate on how your program’s professional development offerings align to the National Standards for Quality Online Teaching.</w:t>
            </w:r>
          </w:p>
        </w:tc>
      </w:tr>
      <w:tr w:rsidR="000C6967" w:rsidRPr="00273DBC" w14:paraId="76E6D21B" w14:textId="77777777">
        <w:tc>
          <w:tcPr>
            <w:tcW w:w="12970" w:type="dxa"/>
            <w:shd w:val="clear" w:color="auto" w:fill="auto"/>
            <w:tcMar>
              <w:top w:w="100" w:type="dxa"/>
              <w:left w:w="100" w:type="dxa"/>
              <w:bottom w:w="100" w:type="dxa"/>
              <w:right w:w="100" w:type="dxa"/>
            </w:tcMar>
          </w:tcPr>
          <w:p w14:paraId="327F883D" w14:textId="52847706" w:rsidR="000C6967" w:rsidRPr="000F464B" w:rsidRDefault="000F464B">
            <w:pPr>
              <w:rPr>
                <w:color w:val="F7941D"/>
              </w:rPr>
            </w:pPr>
            <w:r w:rsidRPr="00471E0E">
              <w:rPr>
                <w:color w:val="F7941D"/>
              </w:rPr>
              <w:t>&lt;Write your response here&gt;</w:t>
            </w:r>
          </w:p>
          <w:p w14:paraId="619A48C7"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C313A9" w:rsidRPr="00273DBC" w14:paraId="1DA6D9E1" w14:textId="77777777" w:rsidTr="00D34797">
        <w:tc>
          <w:tcPr>
            <w:tcW w:w="3238" w:type="dxa"/>
            <w:gridSpan w:val="2"/>
            <w:shd w:val="clear" w:color="auto" w:fill="000000" w:themeFill="text1"/>
            <w:tcMar>
              <w:top w:w="100" w:type="dxa"/>
              <w:left w:w="100" w:type="dxa"/>
              <w:bottom w:w="100" w:type="dxa"/>
              <w:right w:w="100" w:type="dxa"/>
            </w:tcMar>
          </w:tcPr>
          <w:p w14:paraId="530E740D" w14:textId="77777777" w:rsidR="00C313A9" w:rsidRPr="00273DBC" w:rsidRDefault="00C313A9"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C86E911" w14:textId="77777777" w:rsidR="00C313A9" w:rsidRPr="00273DBC" w:rsidRDefault="00C313A9"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EA822EC" w14:textId="77777777" w:rsidR="00C313A9" w:rsidRPr="00273DBC" w:rsidRDefault="00C313A9"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3506105" w14:textId="77777777" w:rsidR="00C313A9" w:rsidRPr="00273DBC" w:rsidRDefault="00C313A9" w:rsidP="00D34797">
            <w:pPr>
              <w:spacing w:line="240" w:lineRule="auto"/>
              <w:jc w:val="center"/>
              <w:rPr>
                <w:b/>
                <w:color w:val="FFFFFF"/>
              </w:rPr>
            </w:pPr>
            <w:r w:rsidRPr="00273DBC">
              <w:rPr>
                <w:b/>
                <w:color w:val="FFFFFF"/>
              </w:rPr>
              <w:t>0 = Does Not Meet</w:t>
            </w:r>
          </w:p>
        </w:tc>
      </w:tr>
      <w:tr w:rsidR="006D7B70" w:rsidRPr="00273DBC" w14:paraId="0DD14B84" w14:textId="77777777" w:rsidTr="00D34797">
        <w:tc>
          <w:tcPr>
            <w:tcW w:w="3238" w:type="dxa"/>
            <w:gridSpan w:val="2"/>
            <w:shd w:val="clear" w:color="auto" w:fill="auto"/>
            <w:tcMar>
              <w:top w:w="100" w:type="dxa"/>
              <w:left w:w="100" w:type="dxa"/>
              <w:bottom w:w="100" w:type="dxa"/>
              <w:right w:w="100" w:type="dxa"/>
            </w:tcMar>
          </w:tcPr>
          <w:p w14:paraId="651EFD1D" w14:textId="77777777" w:rsidR="006D7B70" w:rsidRPr="009A0988" w:rsidRDefault="006D7B70" w:rsidP="009A0988">
            <w:pPr>
              <w:pStyle w:val="ListParagraph"/>
              <w:widowControl w:val="0"/>
              <w:numPr>
                <w:ilvl w:val="0"/>
                <w:numId w:val="66"/>
              </w:numPr>
              <w:rPr>
                <w:sz w:val="20"/>
                <w:szCs w:val="20"/>
              </w:rPr>
            </w:pPr>
            <w:r w:rsidRPr="009A0988">
              <w:rPr>
                <w:sz w:val="20"/>
                <w:szCs w:val="20"/>
              </w:rPr>
              <w:t xml:space="preserve">The program provides </w:t>
            </w:r>
            <w:r w:rsidRPr="009A0988">
              <w:rPr>
                <w:i/>
                <w:sz w:val="20"/>
                <w:szCs w:val="20"/>
              </w:rPr>
              <w:t>a wide variety</w:t>
            </w:r>
            <w:r w:rsidRPr="009A0988">
              <w:rPr>
                <w:sz w:val="20"/>
                <w:szCs w:val="20"/>
              </w:rPr>
              <w:t xml:space="preserve"> of professional development opportunities that are aligned to the National Standards for Quality Online Teaching. </w:t>
            </w:r>
          </w:p>
          <w:p w14:paraId="25015725" w14:textId="70E135D2" w:rsidR="006D7B70" w:rsidRPr="009A0988" w:rsidRDefault="006D7B70" w:rsidP="009A0988">
            <w:pPr>
              <w:pStyle w:val="ListParagraph"/>
              <w:numPr>
                <w:ilvl w:val="0"/>
                <w:numId w:val="66"/>
              </w:numPr>
              <w:spacing w:line="240" w:lineRule="auto"/>
              <w:rPr>
                <w:sz w:val="20"/>
                <w:szCs w:val="20"/>
              </w:rPr>
            </w:pPr>
            <w:r w:rsidRPr="009A0988">
              <w:rPr>
                <w:sz w:val="20"/>
                <w:szCs w:val="20"/>
              </w:rPr>
              <w:t xml:space="preserve">The program provides </w:t>
            </w:r>
            <w:r w:rsidRPr="009A0988">
              <w:rPr>
                <w:i/>
                <w:sz w:val="20"/>
                <w:szCs w:val="20"/>
              </w:rPr>
              <w:t>consistent and timely</w:t>
            </w:r>
            <w:r w:rsidRPr="009A0988">
              <w:rPr>
                <w:sz w:val="20"/>
                <w:szCs w:val="20"/>
              </w:rPr>
              <w:t xml:space="preserve"> professional development opportunities for faculty to learn and improve their practice.</w:t>
            </w:r>
          </w:p>
        </w:tc>
        <w:tc>
          <w:tcPr>
            <w:tcW w:w="3244" w:type="dxa"/>
            <w:shd w:val="clear" w:color="auto" w:fill="auto"/>
            <w:tcMar>
              <w:top w:w="100" w:type="dxa"/>
              <w:left w:w="100" w:type="dxa"/>
              <w:bottom w:w="100" w:type="dxa"/>
              <w:right w:w="100" w:type="dxa"/>
            </w:tcMar>
          </w:tcPr>
          <w:p w14:paraId="0ADAB5E6" w14:textId="77777777" w:rsidR="006D7B70" w:rsidRPr="009A0988" w:rsidRDefault="006D7B70" w:rsidP="009A0988">
            <w:pPr>
              <w:pStyle w:val="ListParagraph"/>
              <w:widowControl w:val="0"/>
              <w:numPr>
                <w:ilvl w:val="0"/>
                <w:numId w:val="66"/>
              </w:numPr>
              <w:rPr>
                <w:sz w:val="20"/>
                <w:szCs w:val="20"/>
              </w:rPr>
            </w:pPr>
            <w:r w:rsidRPr="009A0988">
              <w:rPr>
                <w:sz w:val="20"/>
                <w:szCs w:val="20"/>
              </w:rPr>
              <w:t xml:space="preserve">The program provides </w:t>
            </w:r>
            <w:r w:rsidRPr="009A0988">
              <w:rPr>
                <w:i/>
                <w:sz w:val="20"/>
                <w:szCs w:val="20"/>
              </w:rPr>
              <w:t>a limited variety</w:t>
            </w:r>
            <w:r w:rsidRPr="009A0988">
              <w:rPr>
                <w:sz w:val="20"/>
                <w:szCs w:val="20"/>
              </w:rPr>
              <w:t xml:space="preserve"> of</w:t>
            </w:r>
            <w:r w:rsidRPr="009A0988">
              <w:rPr>
                <w:i/>
                <w:sz w:val="20"/>
                <w:szCs w:val="20"/>
              </w:rPr>
              <w:t xml:space="preserve"> </w:t>
            </w:r>
            <w:r w:rsidRPr="009A0988">
              <w:rPr>
                <w:sz w:val="20"/>
                <w:szCs w:val="20"/>
              </w:rPr>
              <w:t xml:space="preserve">professional development opportunities that are aligned to the National Standards for Quality Online Teaching. </w:t>
            </w:r>
          </w:p>
          <w:p w14:paraId="3F78E814" w14:textId="0380EEBB" w:rsidR="006D7B70" w:rsidRPr="009A0988" w:rsidRDefault="006D7B70" w:rsidP="009A0988">
            <w:pPr>
              <w:pStyle w:val="ListParagraph"/>
              <w:numPr>
                <w:ilvl w:val="0"/>
                <w:numId w:val="66"/>
              </w:numPr>
              <w:spacing w:line="240" w:lineRule="auto"/>
              <w:rPr>
                <w:sz w:val="20"/>
                <w:szCs w:val="20"/>
              </w:rPr>
            </w:pPr>
            <w:r w:rsidRPr="009A0988">
              <w:rPr>
                <w:sz w:val="20"/>
                <w:szCs w:val="20"/>
              </w:rPr>
              <w:t xml:space="preserve">The program provides </w:t>
            </w:r>
            <w:r w:rsidRPr="009A0988">
              <w:rPr>
                <w:i/>
                <w:sz w:val="20"/>
                <w:szCs w:val="20"/>
              </w:rPr>
              <w:t xml:space="preserve">occasional </w:t>
            </w:r>
            <w:r w:rsidRPr="009A0988">
              <w:rPr>
                <w:sz w:val="20"/>
                <w:szCs w:val="20"/>
              </w:rPr>
              <w:t>professional development opportunities for faculty to learn and improve their practice.</w:t>
            </w:r>
          </w:p>
        </w:tc>
        <w:tc>
          <w:tcPr>
            <w:tcW w:w="3244" w:type="dxa"/>
            <w:shd w:val="clear" w:color="auto" w:fill="FFFFFF" w:themeFill="background1"/>
            <w:tcMar>
              <w:top w:w="100" w:type="dxa"/>
              <w:left w:w="100" w:type="dxa"/>
              <w:bottom w:w="100" w:type="dxa"/>
              <w:right w:w="100" w:type="dxa"/>
            </w:tcMar>
          </w:tcPr>
          <w:p w14:paraId="04533BED" w14:textId="77777777" w:rsidR="006D7B70" w:rsidRPr="009A0988" w:rsidRDefault="006D7B70" w:rsidP="009A0988">
            <w:pPr>
              <w:pStyle w:val="ListParagraph"/>
              <w:widowControl w:val="0"/>
              <w:numPr>
                <w:ilvl w:val="0"/>
                <w:numId w:val="66"/>
              </w:numPr>
              <w:rPr>
                <w:sz w:val="20"/>
                <w:szCs w:val="20"/>
              </w:rPr>
            </w:pPr>
            <w:r w:rsidRPr="009A0988">
              <w:rPr>
                <w:sz w:val="20"/>
                <w:szCs w:val="20"/>
              </w:rPr>
              <w:t xml:space="preserve">The program provides </w:t>
            </w:r>
            <w:r w:rsidRPr="009A0988">
              <w:rPr>
                <w:i/>
                <w:sz w:val="20"/>
                <w:szCs w:val="20"/>
              </w:rPr>
              <w:t xml:space="preserve">few </w:t>
            </w:r>
            <w:r w:rsidRPr="009A0988">
              <w:rPr>
                <w:sz w:val="20"/>
                <w:szCs w:val="20"/>
              </w:rPr>
              <w:t xml:space="preserve">professional development opportunities that are aligned to the National Standards for Quality Online Teaching. </w:t>
            </w:r>
          </w:p>
          <w:p w14:paraId="1C6C259A" w14:textId="082EAB39" w:rsidR="006D7B70" w:rsidRPr="009A0988" w:rsidRDefault="006D7B70" w:rsidP="009A0988">
            <w:pPr>
              <w:pStyle w:val="ListParagraph"/>
              <w:numPr>
                <w:ilvl w:val="0"/>
                <w:numId w:val="66"/>
              </w:numPr>
              <w:spacing w:line="240" w:lineRule="auto"/>
              <w:rPr>
                <w:sz w:val="20"/>
                <w:szCs w:val="20"/>
              </w:rPr>
            </w:pPr>
            <w:r w:rsidRPr="009A0988">
              <w:rPr>
                <w:sz w:val="20"/>
                <w:szCs w:val="20"/>
              </w:rPr>
              <w:t xml:space="preserve">The program provides </w:t>
            </w:r>
            <w:r w:rsidRPr="009A0988">
              <w:rPr>
                <w:i/>
                <w:sz w:val="20"/>
                <w:szCs w:val="20"/>
              </w:rPr>
              <w:t xml:space="preserve">few </w:t>
            </w:r>
            <w:r w:rsidRPr="009A0988">
              <w:rPr>
                <w:sz w:val="20"/>
                <w:szCs w:val="20"/>
              </w:rPr>
              <w:t>professional development opportunities for faculty to learn and improve their practice.</w:t>
            </w: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B5F0F" w14:textId="77777777" w:rsidR="006D7B70" w:rsidRPr="009A0988" w:rsidRDefault="006D7B70" w:rsidP="009A0988">
            <w:pPr>
              <w:pStyle w:val="ListParagraph"/>
              <w:widowControl w:val="0"/>
              <w:numPr>
                <w:ilvl w:val="0"/>
                <w:numId w:val="66"/>
              </w:numPr>
              <w:rPr>
                <w:sz w:val="20"/>
                <w:szCs w:val="20"/>
              </w:rPr>
            </w:pPr>
            <w:r w:rsidRPr="009A0988">
              <w:rPr>
                <w:sz w:val="20"/>
                <w:szCs w:val="20"/>
              </w:rPr>
              <w:t xml:space="preserve">The program </w:t>
            </w:r>
            <w:r w:rsidRPr="009A0988">
              <w:rPr>
                <w:i/>
                <w:sz w:val="20"/>
                <w:szCs w:val="20"/>
              </w:rPr>
              <w:t>does not provide</w:t>
            </w:r>
            <w:r w:rsidRPr="009A0988">
              <w:rPr>
                <w:sz w:val="20"/>
                <w:szCs w:val="20"/>
              </w:rPr>
              <w:t xml:space="preserve"> professional development opportunities that are aligned to the National Standards for Quality Online Teaching. </w:t>
            </w:r>
          </w:p>
          <w:p w14:paraId="7BEB52B8" w14:textId="0F2A8284" w:rsidR="006D7B70" w:rsidRPr="009A0988" w:rsidRDefault="006D7B70" w:rsidP="009A0988">
            <w:pPr>
              <w:pStyle w:val="ListParagraph"/>
              <w:numPr>
                <w:ilvl w:val="0"/>
                <w:numId w:val="66"/>
              </w:numPr>
              <w:spacing w:line="240" w:lineRule="auto"/>
              <w:rPr>
                <w:sz w:val="20"/>
                <w:szCs w:val="20"/>
              </w:rPr>
            </w:pPr>
            <w:r w:rsidRPr="009A0988">
              <w:rPr>
                <w:sz w:val="20"/>
                <w:szCs w:val="20"/>
              </w:rPr>
              <w:t xml:space="preserve">The program </w:t>
            </w:r>
            <w:r w:rsidRPr="009A0988">
              <w:rPr>
                <w:i/>
                <w:sz w:val="20"/>
                <w:szCs w:val="20"/>
              </w:rPr>
              <w:t>does not provide</w:t>
            </w:r>
            <w:r w:rsidRPr="009A0988">
              <w:rPr>
                <w:sz w:val="20"/>
                <w:szCs w:val="20"/>
              </w:rPr>
              <w:t xml:space="preserve"> professional development opportunities for faculty to learn and improve their practice.</w:t>
            </w:r>
          </w:p>
        </w:tc>
      </w:tr>
      <w:tr w:rsidR="00C313A9" w:rsidRPr="00273DBC" w14:paraId="575E8747" w14:textId="77777777" w:rsidTr="00D34797">
        <w:trPr>
          <w:trHeight w:val="400"/>
        </w:trPr>
        <w:tc>
          <w:tcPr>
            <w:tcW w:w="1350" w:type="dxa"/>
            <w:shd w:val="clear" w:color="auto" w:fill="auto"/>
            <w:tcMar>
              <w:top w:w="100" w:type="dxa"/>
              <w:left w:w="100" w:type="dxa"/>
              <w:bottom w:w="100" w:type="dxa"/>
              <w:right w:w="100" w:type="dxa"/>
            </w:tcMar>
          </w:tcPr>
          <w:p w14:paraId="314AC55F" w14:textId="77777777" w:rsidR="00C313A9" w:rsidRPr="004E1143" w:rsidRDefault="00C313A9"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C828CC1" w14:textId="77777777" w:rsidR="00C313A9" w:rsidRPr="00273DBC" w:rsidRDefault="00C313A9" w:rsidP="00D34797">
            <w:pPr>
              <w:spacing w:line="240" w:lineRule="auto"/>
            </w:pPr>
            <w:r w:rsidRPr="004E1143">
              <w:rPr>
                <w:bCs/>
                <w:color w:val="F7941D"/>
                <w:sz w:val="20"/>
                <w:szCs w:val="20"/>
              </w:rPr>
              <w:t>&lt;Enter your score here&gt;</w:t>
            </w:r>
          </w:p>
        </w:tc>
      </w:tr>
      <w:tr w:rsidR="00C313A9" w14:paraId="4F897D2E" w14:textId="77777777" w:rsidTr="00D34797">
        <w:trPr>
          <w:trHeight w:val="400"/>
        </w:trPr>
        <w:tc>
          <w:tcPr>
            <w:tcW w:w="1350" w:type="dxa"/>
            <w:shd w:val="clear" w:color="auto" w:fill="auto"/>
            <w:tcMar>
              <w:top w:w="100" w:type="dxa"/>
              <w:left w:w="100" w:type="dxa"/>
              <w:bottom w:w="100" w:type="dxa"/>
              <w:right w:w="100" w:type="dxa"/>
            </w:tcMar>
          </w:tcPr>
          <w:p w14:paraId="60788D5A" w14:textId="77777777" w:rsidR="00C313A9" w:rsidRPr="004E1143" w:rsidRDefault="00C313A9"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0BD39861" w14:textId="77777777" w:rsidR="00C313A9" w:rsidRPr="00B322F9" w:rsidRDefault="00C313A9" w:rsidP="00D34797">
            <w:pPr>
              <w:spacing w:line="240" w:lineRule="auto"/>
              <w:rPr>
                <w:b/>
                <w:sz w:val="20"/>
                <w:szCs w:val="20"/>
              </w:rPr>
            </w:pPr>
            <w:r w:rsidRPr="004E1143">
              <w:rPr>
                <w:bCs/>
                <w:color w:val="F7941D"/>
                <w:sz w:val="20"/>
                <w:szCs w:val="20"/>
              </w:rPr>
              <w:t>&lt;Write helpful notes here if needed&gt;</w:t>
            </w:r>
          </w:p>
        </w:tc>
      </w:tr>
    </w:tbl>
    <w:p w14:paraId="64A960A1" w14:textId="06FEA6D3" w:rsidR="007D53E1" w:rsidRDefault="007D53E1" w:rsidP="009A0988">
      <w:pPr>
        <w:rPr>
          <w:i/>
        </w:rPr>
      </w:pPr>
    </w:p>
    <w:p w14:paraId="7252A66B" w14:textId="77777777" w:rsidR="007D53E1" w:rsidRDefault="007D53E1">
      <w:pPr>
        <w:rPr>
          <w:i/>
        </w:rPr>
      </w:pPr>
      <w:r>
        <w:rPr>
          <w:i/>
        </w:rPr>
        <w:br w:type="page"/>
      </w:r>
    </w:p>
    <w:tbl>
      <w:tblPr>
        <w:tblStyle w:val="affffffffffffffffc"/>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576192EF" w14:textId="77777777" w:rsidTr="00411360">
        <w:trPr>
          <w:cantSplit/>
        </w:trPr>
        <w:tc>
          <w:tcPr>
            <w:tcW w:w="12970" w:type="dxa"/>
            <w:shd w:val="clear" w:color="auto" w:fill="115E6E" w:themeFill="accent1"/>
            <w:tcMar>
              <w:top w:w="99" w:type="dxa"/>
              <w:left w:w="99" w:type="dxa"/>
              <w:bottom w:w="99" w:type="dxa"/>
              <w:right w:w="99" w:type="dxa"/>
            </w:tcMar>
          </w:tcPr>
          <w:p w14:paraId="50ECDA40" w14:textId="77777777" w:rsidR="000C6967" w:rsidRPr="00411360" w:rsidRDefault="00000000" w:rsidP="00471E0E">
            <w:pPr>
              <w:pStyle w:val="Heading3"/>
              <w:rPr>
                <w:color w:val="FFFFFF" w:themeColor="background1"/>
              </w:rPr>
            </w:pPr>
            <w:bookmarkStart w:id="94" w:name="_heading=h.184mhaj" w:colFirst="0" w:colLast="0"/>
            <w:bookmarkEnd w:id="94"/>
            <w:r w:rsidRPr="00411360">
              <w:rPr>
                <w:color w:val="FFFFFF" w:themeColor="background1"/>
              </w:rPr>
              <w:lastRenderedPageBreak/>
              <w:t>Indicator L4</w:t>
            </w:r>
          </w:p>
          <w:p w14:paraId="297DBA52"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provides professional development opportunities to guidance staff focused on student needs unique to online learning and the network of services available to support online learning.</w:t>
            </w:r>
          </w:p>
        </w:tc>
      </w:tr>
      <w:tr w:rsidR="000C6967" w:rsidRPr="00273DBC" w14:paraId="4B6981E8" w14:textId="77777777">
        <w:tc>
          <w:tcPr>
            <w:tcW w:w="12970" w:type="dxa"/>
            <w:shd w:val="clear" w:color="auto" w:fill="auto"/>
            <w:tcMar>
              <w:top w:w="100" w:type="dxa"/>
              <w:left w:w="100" w:type="dxa"/>
              <w:bottom w:w="100" w:type="dxa"/>
              <w:right w:w="100" w:type="dxa"/>
            </w:tcMar>
          </w:tcPr>
          <w:p w14:paraId="554ECF09" w14:textId="77777777" w:rsidR="000C6967" w:rsidRPr="00273DBC" w:rsidRDefault="00000000">
            <w:r w:rsidRPr="00273DBC">
              <w:t>List the professional development and resources your school provides to guidance staff aimed at providing student support in specific skill areas that are essential to a successful online learning experience. In your response, please also share the formats in which professional development is provided to your guidance staff (e.g., webinar series, specialized training, coaching, conferences, district-wide training, etc.).</w:t>
            </w:r>
          </w:p>
        </w:tc>
      </w:tr>
      <w:tr w:rsidR="000C6967" w:rsidRPr="00273DBC" w14:paraId="67AE555F" w14:textId="77777777">
        <w:tc>
          <w:tcPr>
            <w:tcW w:w="12970" w:type="dxa"/>
            <w:shd w:val="clear" w:color="auto" w:fill="auto"/>
            <w:tcMar>
              <w:top w:w="100" w:type="dxa"/>
              <w:left w:w="100" w:type="dxa"/>
              <w:bottom w:w="100" w:type="dxa"/>
              <w:right w:w="100" w:type="dxa"/>
            </w:tcMar>
          </w:tcPr>
          <w:p w14:paraId="29A981DE" w14:textId="3ED49A05" w:rsidR="000C6967" w:rsidRPr="000F464B" w:rsidRDefault="000F464B">
            <w:pPr>
              <w:rPr>
                <w:color w:val="F7941D"/>
              </w:rPr>
            </w:pPr>
            <w:r w:rsidRPr="00471E0E">
              <w:rPr>
                <w:color w:val="F7941D"/>
              </w:rPr>
              <w:t>&lt;Write your response here&gt;</w:t>
            </w:r>
          </w:p>
          <w:p w14:paraId="66E7DA4B"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03540E" w:rsidRPr="00273DBC" w14:paraId="13280BAB" w14:textId="77777777" w:rsidTr="00D34797">
        <w:tc>
          <w:tcPr>
            <w:tcW w:w="3238" w:type="dxa"/>
            <w:gridSpan w:val="2"/>
            <w:shd w:val="clear" w:color="auto" w:fill="000000" w:themeFill="text1"/>
            <w:tcMar>
              <w:top w:w="100" w:type="dxa"/>
              <w:left w:w="100" w:type="dxa"/>
              <w:bottom w:w="100" w:type="dxa"/>
              <w:right w:w="100" w:type="dxa"/>
            </w:tcMar>
          </w:tcPr>
          <w:p w14:paraId="2ECA12F6" w14:textId="77777777" w:rsidR="0003540E" w:rsidRPr="00273DBC" w:rsidRDefault="0003540E"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94641F5" w14:textId="77777777" w:rsidR="0003540E" w:rsidRPr="00273DBC" w:rsidRDefault="0003540E"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75D1EA2" w14:textId="77777777" w:rsidR="0003540E" w:rsidRPr="00273DBC" w:rsidRDefault="0003540E"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0A6D0366" w14:textId="77777777" w:rsidR="0003540E" w:rsidRPr="00273DBC" w:rsidRDefault="0003540E" w:rsidP="00D34797">
            <w:pPr>
              <w:spacing w:line="240" w:lineRule="auto"/>
              <w:jc w:val="center"/>
              <w:rPr>
                <w:b/>
                <w:color w:val="FFFFFF"/>
              </w:rPr>
            </w:pPr>
            <w:r w:rsidRPr="00273DBC">
              <w:rPr>
                <w:b/>
                <w:color w:val="FFFFFF"/>
              </w:rPr>
              <w:t>0 = Does Not Meet</w:t>
            </w:r>
          </w:p>
        </w:tc>
      </w:tr>
      <w:tr w:rsidR="009A0988" w:rsidRPr="00273DBC" w14:paraId="27BEF109" w14:textId="77777777" w:rsidTr="00C100E2">
        <w:tc>
          <w:tcPr>
            <w:tcW w:w="3238" w:type="dxa"/>
            <w:gridSpan w:val="2"/>
            <w:shd w:val="clear" w:color="auto" w:fill="auto"/>
            <w:tcMar>
              <w:top w:w="100" w:type="dxa"/>
              <w:left w:w="100" w:type="dxa"/>
              <w:bottom w:w="100" w:type="dxa"/>
              <w:right w:w="100" w:type="dxa"/>
            </w:tcMar>
          </w:tcPr>
          <w:p w14:paraId="42EB6DD1" w14:textId="77777777" w:rsidR="009A0988" w:rsidRPr="00C100E2" w:rsidRDefault="009A0988" w:rsidP="00C100E2">
            <w:pPr>
              <w:pStyle w:val="ListParagraph"/>
              <w:widowControl w:val="0"/>
              <w:numPr>
                <w:ilvl w:val="0"/>
                <w:numId w:val="67"/>
              </w:numPr>
              <w:rPr>
                <w:sz w:val="20"/>
                <w:szCs w:val="20"/>
              </w:rPr>
            </w:pPr>
            <w:r w:rsidRPr="00C100E2">
              <w:rPr>
                <w:sz w:val="20"/>
                <w:szCs w:val="20"/>
              </w:rPr>
              <w:t>Guidance staff are provided training and resources to guide students and provide support in specific skill areas that are essential to a successful online learning experience.</w:t>
            </w:r>
          </w:p>
          <w:p w14:paraId="025447A9" w14:textId="5CE0C9C9" w:rsidR="009A0988" w:rsidRPr="00C100E2" w:rsidRDefault="009A0988" w:rsidP="00C100E2">
            <w:pPr>
              <w:pStyle w:val="ListParagraph"/>
              <w:numPr>
                <w:ilvl w:val="0"/>
                <w:numId w:val="67"/>
              </w:numPr>
              <w:spacing w:line="240" w:lineRule="auto"/>
              <w:rPr>
                <w:sz w:val="20"/>
                <w:szCs w:val="20"/>
              </w:rPr>
            </w:pPr>
            <w:r w:rsidRPr="00C100E2">
              <w:rPr>
                <w:sz w:val="20"/>
                <w:szCs w:val="20"/>
              </w:rPr>
              <w:t xml:space="preserve">The organization provides professional development opportunities for guidance staff in </w:t>
            </w:r>
            <w:r w:rsidRPr="00C100E2">
              <w:rPr>
                <w:i/>
                <w:sz w:val="20"/>
                <w:szCs w:val="20"/>
              </w:rPr>
              <w:t xml:space="preserve">various </w:t>
            </w:r>
            <w:r w:rsidRPr="00C100E2">
              <w:rPr>
                <w:sz w:val="20"/>
                <w:szCs w:val="20"/>
              </w:rPr>
              <w:t>formats (e.g., webinar series, specialized training, coaching, conferences, district-wide training, etc.).</w:t>
            </w:r>
          </w:p>
        </w:tc>
        <w:tc>
          <w:tcPr>
            <w:tcW w:w="3244" w:type="dxa"/>
            <w:shd w:val="clear" w:color="auto" w:fill="auto"/>
            <w:tcMar>
              <w:top w:w="100" w:type="dxa"/>
              <w:left w:w="100" w:type="dxa"/>
              <w:bottom w:w="100" w:type="dxa"/>
              <w:right w:w="100" w:type="dxa"/>
            </w:tcMar>
          </w:tcPr>
          <w:p w14:paraId="764DDC22" w14:textId="36A9FC36" w:rsidR="009A0988" w:rsidRPr="00C100E2" w:rsidRDefault="009A0988" w:rsidP="00C100E2">
            <w:pPr>
              <w:pStyle w:val="ListParagraph"/>
              <w:numPr>
                <w:ilvl w:val="0"/>
                <w:numId w:val="67"/>
              </w:numPr>
              <w:spacing w:line="240" w:lineRule="auto"/>
              <w:rPr>
                <w:sz w:val="20"/>
                <w:szCs w:val="20"/>
              </w:rPr>
            </w:pPr>
            <w:r w:rsidRPr="00C100E2">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2402F7F8" w14:textId="77777777" w:rsidR="009A0988" w:rsidRPr="00C100E2" w:rsidRDefault="009A0988" w:rsidP="00C100E2">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FB9FD" w14:textId="323D7571" w:rsidR="009A0988" w:rsidRPr="00C100E2" w:rsidRDefault="009A0988" w:rsidP="00C100E2">
            <w:pPr>
              <w:pStyle w:val="ListParagraph"/>
              <w:numPr>
                <w:ilvl w:val="0"/>
                <w:numId w:val="67"/>
              </w:numPr>
              <w:spacing w:line="240" w:lineRule="auto"/>
              <w:rPr>
                <w:sz w:val="20"/>
                <w:szCs w:val="20"/>
              </w:rPr>
            </w:pPr>
            <w:r w:rsidRPr="00C100E2">
              <w:rPr>
                <w:sz w:val="20"/>
                <w:szCs w:val="20"/>
              </w:rPr>
              <w:t>0 of 2 elements found in the Fully Met category are met.</w:t>
            </w:r>
          </w:p>
        </w:tc>
      </w:tr>
      <w:tr w:rsidR="0003540E" w:rsidRPr="00273DBC" w14:paraId="01C9D278" w14:textId="77777777" w:rsidTr="00D34797">
        <w:trPr>
          <w:trHeight w:val="400"/>
        </w:trPr>
        <w:tc>
          <w:tcPr>
            <w:tcW w:w="1350" w:type="dxa"/>
            <w:shd w:val="clear" w:color="auto" w:fill="auto"/>
            <w:tcMar>
              <w:top w:w="100" w:type="dxa"/>
              <w:left w:w="100" w:type="dxa"/>
              <w:bottom w:w="100" w:type="dxa"/>
              <w:right w:w="100" w:type="dxa"/>
            </w:tcMar>
          </w:tcPr>
          <w:p w14:paraId="63319CBE" w14:textId="77777777" w:rsidR="0003540E" w:rsidRPr="004E1143" w:rsidRDefault="0003540E"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15700E4" w14:textId="77777777" w:rsidR="0003540E" w:rsidRPr="00273DBC" w:rsidRDefault="0003540E" w:rsidP="00D34797">
            <w:pPr>
              <w:spacing w:line="240" w:lineRule="auto"/>
            </w:pPr>
            <w:r w:rsidRPr="004E1143">
              <w:rPr>
                <w:bCs/>
                <w:color w:val="F7941D"/>
                <w:sz w:val="20"/>
                <w:szCs w:val="20"/>
              </w:rPr>
              <w:t>&lt;Enter your score here&gt;</w:t>
            </w:r>
          </w:p>
        </w:tc>
      </w:tr>
      <w:tr w:rsidR="0003540E" w14:paraId="6FB52844" w14:textId="77777777" w:rsidTr="00D34797">
        <w:trPr>
          <w:trHeight w:val="400"/>
        </w:trPr>
        <w:tc>
          <w:tcPr>
            <w:tcW w:w="1350" w:type="dxa"/>
            <w:shd w:val="clear" w:color="auto" w:fill="auto"/>
            <w:tcMar>
              <w:top w:w="100" w:type="dxa"/>
              <w:left w:w="100" w:type="dxa"/>
              <w:bottom w:w="100" w:type="dxa"/>
              <w:right w:w="100" w:type="dxa"/>
            </w:tcMar>
          </w:tcPr>
          <w:p w14:paraId="369BFC71" w14:textId="77777777" w:rsidR="0003540E" w:rsidRPr="004E1143" w:rsidRDefault="0003540E"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19305EE5" w14:textId="77777777" w:rsidR="0003540E" w:rsidRPr="00B322F9" w:rsidRDefault="0003540E" w:rsidP="00D34797">
            <w:pPr>
              <w:spacing w:line="240" w:lineRule="auto"/>
              <w:rPr>
                <w:b/>
                <w:sz w:val="20"/>
                <w:szCs w:val="20"/>
              </w:rPr>
            </w:pPr>
            <w:r w:rsidRPr="004E1143">
              <w:rPr>
                <w:bCs/>
                <w:color w:val="F7941D"/>
                <w:sz w:val="20"/>
                <w:szCs w:val="20"/>
              </w:rPr>
              <w:t>&lt;Write helpful notes here if needed&gt;</w:t>
            </w:r>
          </w:p>
        </w:tc>
      </w:tr>
    </w:tbl>
    <w:p w14:paraId="6A29CF6A" w14:textId="77777777" w:rsidR="007D53E1" w:rsidRDefault="007D53E1">
      <w:pPr>
        <w:rPr>
          <w:i/>
        </w:rPr>
      </w:pPr>
      <w:r>
        <w:rPr>
          <w:i/>
        </w:rPr>
        <w:br w:type="page"/>
      </w:r>
    </w:p>
    <w:tbl>
      <w:tblPr>
        <w:tblStyle w:val="affffffffffffffffe"/>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05EB069A" w14:textId="77777777" w:rsidTr="00411360">
        <w:trPr>
          <w:cantSplit/>
        </w:trPr>
        <w:tc>
          <w:tcPr>
            <w:tcW w:w="12970" w:type="dxa"/>
            <w:shd w:val="clear" w:color="auto" w:fill="115E6E" w:themeFill="accent1"/>
            <w:tcMar>
              <w:top w:w="99" w:type="dxa"/>
              <w:left w:w="99" w:type="dxa"/>
              <w:bottom w:w="99" w:type="dxa"/>
              <w:right w:w="99" w:type="dxa"/>
            </w:tcMar>
          </w:tcPr>
          <w:p w14:paraId="6A1F329C" w14:textId="77777777" w:rsidR="000C6967" w:rsidRPr="00411360" w:rsidRDefault="00000000" w:rsidP="00471E0E">
            <w:pPr>
              <w:pStyle w:val="Heading3"/>
              <w:rPr>
                <w:color w:val="FFFFFF" w:themeColor="background1"/>
              </w:rPr>
            </w:pPr>
            <w:bookmarkStart w:id="95" w:name="_heading=h.3s49zyc" w:colFirst="0" w:colLast="0"/>
            <w:bookmarkEnd w:id="95"/>
            <w:r w:rsidRPr="00411360">
              <w:rPr>
                <w:color w:val="FFFFFF" w:themeColor="background1"/>
              </w:rPr>
              <w:lastRenderedPageBreak/>
              <w:t>Indicator L5</w:t>
            </w:r>
          </w:p>
          <w:p w14:paraId="49E589FA" w14:textId="77777777" w:rsidR="000C6967" w:rsidRPr="00411360" w:rsidRDefault="00000000">
            <w:pPr>
              <w:widowControl w:val="0"/>
              <w:rPr>
                <w:color w:val="FFFFFF" w:themeColor="background1"/>
                <w:sz w:val="26"/>
                <w:szCs w:val="26"/>
              </w:rPr>
            </w:pPr>
            <w:r w:rsidRPr="00411360">
              <w:rPr>
                <w:color w:val="FFFFFF" w:themeColor="background1"/>
                <w:sz w:val="26"/>
                <w:szCs w:val="26"/>
              </w:rPr>
              <w:t>The program provides teachers and staff with timely and effective technical support.</w:t>
            </w:r>
          </w:p>
        </w:tc>
      </w:tr>
      <w:tr w:rsidR="000C6967" w:rsidRPr="00273DBC" w14:paraId="6B342F8A" w14:textId="77777777">
        <w:tc>
          <w:tcPr>
            <w:tcW w:w="12970" w:type="dxa"/>
            <w:shd w:val="clear" w:color="auto" w:fill="auto"/>
            <w:tcMar>
              <w:top w:w="100" w:type="dxa"/>
              <w:left w:w="100" w:type="dxa"/>
              <w:bottom w:w="100" w:type="dxa"/>
              <w:right w:w="100" w:type="dxa"/>
            </w:tcMar>
          </w:tcPr>
          <w:p w14:paraId="24690010" w14:textId="77777777" w:rsidR="000C6967" w:rsidRPr="00273DBC" w:rsidRDefault="00000000">
            <w:r w:rsidRPr="00273DBC">
              <w:t>Describe how staff within your program receive technical support when needed. Specifically, please share how staff obtain technical support, what resources are available to them, and what service-level expectations exist so end users know what to expect for turnaround time on support issues.</w:t>
            </w:r>
          </w:p>
        </w:tc>
      </w:tr>
      <w:tr w:rsidR="000C6967" w:rsidRPr="00273DBC" w14:paraId="457D7623" w14:textId="77777777">
        <w:tc>
          <w:tcPr>
            <w:tcW w:w="12970" w:type="dxa"/>
            <w:shd w:val="clear" w:color="auto" w:fill="auto"/>
            <w:tcMar>
              <w:top w:w="100" w:type="dxa"/>
              <w:left w:w="100" w:type="dxa"/>
              <w:bottom w:w="100" w:type="dxa"/>
              <w:right w:w="100" w:type="dxa"/>
            </w:tcMar>
          </w:tcPr>
          <w:p w14:paraId="4C10B725" w14:textId="000754FF" w:rsidR="000C6967" w:rsidRPr="000F464B" w:rsidRDefault="000F464B">
            <w:pPr>
              <w:rPr>
                <w:color w:val="F7941D"/>
              </w:rPr>
            </w:pPr>
            <w:r w:rsidRPr="00471E0E">
              <w:rPr>
                <w:color w:val="F7941D"/>
              </w:rPr>
              <w:t>&lt;Write your response here&gt;</w:t>
            </w:r>
          </w:p>
          <w:p w14:paraId="384EE394"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BB405B" w:rsidRPr="00273DBC" w14:paraId="48D3D645" w14:textId="77777777" w:rsidTr="00D34797">
        <w:tc>
          <w:tcPr>
            <w:tcW w:w="3238" w:type="dxa"/>
            <w:gridSpan w:val="2"/>
            <w:shd w:val="clear" w:color="auto" w:fill="000000" w:themeFill="text1"/>
            <w:tcMar>
              <w:top w:w="100" w:type="dxa"/>
              <w:left w:w="100" w:type="dxa"/>
              <w:bottom w:w="100" w:type="dxa"/>
              <w:right w:w="100" w:type="dxa"/>
            </w:tcMar>
          </w:tcPr>
          <w:p w14:paraId="07EB1942" w14:textId="77777777" w:rsidR="00BB405B" w:rsidRPr="00273DBC" w:rsidRDefault="00BB405B"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134BCDC" w14:textId="77777777" w:rsidR="00BB405B" w:rsidRPr="00273DBC" w:rsidRDefault="00BB405B"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F3E337E" w14:textId="77777777" w:rsidR="00BB405B" w:rsidRPr="00273DBC" w:rsidRDefault="00BB405B"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04A2E02" w14:textId="77777777" w:rsidR="00BB405B" w:rsidRPr="00273DBC" w:rsidRDefault="00BB405B" w:rsidP="00D34797">
            <w:pPr>
              <w:spacing w:line="240" w:lineRule="auto"/>
              <w:jc w:val="center"/>
              <w:rPr>
                <w:b/>
                <w:color w:val="FFFFFF"/>
              </w:rPr>
            </w:pPr>
            <w:r w:rsidRPr="00273DBC">
              <w:rPr>
                <w:b/>
                <w:color w:val="FFFFFF"/>
              </w:rPr>
              <w:t>0 = Does Not Meet</w:t>
            </w:r>
          </w:p>
        </w:tc>
      </w:tr>
      <w:tr w:rsidR="00C100E2" w:rsidRPr="00273DBC" w14:paraId="5CEC2766" w14:textId="77777777" w:rsidTr="00590033">
        <w:tc>
          <w:tcPr>
            <w:tcW w:w="3238" w:type="dxa"/>
            <w:gridSpan w:val="2"/>
            <w:shd w:val="clear" w:color="auto" w:fill="auto"/>
            <w:tcMar>
              <w:top w:w="100" w:type="dxa"/>
              <w:left w:w="100" w:type="dxa"/>
              <w:bottom w:w="100" w:type="dxa"/>
              <w:right w:w="100" w:type="dxa"/>
            </w:tcMar>
          </w:tcPr>
          <w:p w14:paraId="436B884E" w14:textId="77777777" w:rsidR="00C100E2" w:rsidRPr="00590033" w:rsidRDefault="00C100E2" w:rsidP="00590033">
            <w:pPr>
              <w:pStyle w:val="ListParagraph"/>
              <w:widowControl w:val="0"/>
              <w:numPr>
                <w:ilvl w:val="0"/>
                <w:numId w:val="68"/>
              </w:numPr>
              <w:rPr>
                <w:sz w:val="20"/>
                <w:szCs w:val="20"/>
              </w:rPr>
            </w:pPr>
            <w:r w:rsidRPr="00590033">
              <w:rPr>
                <w:sz w:val="20"/>
                <w:szCs w:val="20"/>
              </w:rPr>
              <w:t xml:space="preserve">The organization clearly defines the avenues and resources available for technical help and assistance. </w:t>
            </w:r>
          </w:p>
          <w:p w14:paraId="01D00337" w14:textId="0F58FAA5" w:rsidR="00C100E2" w:rsidRPr="00590033" w:rsidRDefault="00C100E2" w:rsidP="00590033">
            <w:pPr>
              <w:pStyle w:val="ListParagraph"/>
              <w:numPr>
                <w:ilvl w:val="0"/>
                <w:numId w:val="68"/>
              </w:numPr>
              <w:spacing w:line="240" w:lineRule="auto"/>
              <w:rPr>
                <w:sz w:val="20"/>
                <w:szCs w:val="20"/>
              </w:rPr>
            </w:pPr>
            <w:r w:rsidRPr="00590033">
              <w:rPr>
                <w:sz w:val="20"/>
                <w:szCs w:val="20"/>
              </w:rPr>
              <w:t xml:space="preserve">The organization provides appropriate service </w:t>
            </w:r>
            <w:proofErr w:type="gramStart"/>
            <w:r w:rsidRPr="00590033">
              <w:rPr>
                <w:sz w:val="20"/>
                <w:szCs w:val="20"/>
              </w:rPr>
              <w:t>levels</w:t>
            </w:r>
            <w:proofErr w:type="gramEnd"/>
            <w:r w:rsidRPr="00590033">
              <w:rPr>
                <w:sz w:val="20"/>
                <w:szCs w:val="20"/>
              </w:rPr>
              <w:t xml:space="preserve"> so teachers and staff know what to expect for turnaround time on support issues.</w:t>
            </w:r>
          </w:p>
        </w:tc>
        <w:tc>
          <w:tcPr>
            <w:tcW w:w="3244" w:type="dxa"/>
            <w:shd w:val="clear" w:color="auto" w:fill="auto"/>
            <w:tcMar>
              <w:top w:w="100" w:type="dxa"/>
              <w:left w:w="100" w:type="dxa"/>
              <w:bottom w:w="100" w:type="dxa"/>
              <w:right w:w="100" w:type="dxa"/>
            </w:tcMar>
          </w:tcPr>
          <w:p w14:paraId="241808E8" w14:textId="63944B67" w:rsidR="00C100E2" w:rsidRPr="00590033" w:rsidRDefault="00C100E2" w:rsidP="00590033">
            <w:pPr>
              <w:pStyle w:val="ListParagraph"/>
              <w:numPr>
                <w:ilvl w:val="0"/>
                <w:numId w:val="68"/>
              </w:numPr>
              <w:spacing w:line="240" w:lineRule="auto"/>
              <w:rPr>
                <w:sz w:val="20"/>
                <w:szCs w:val="20"/>
              </w:rPr>
            </w:pPr>
            <w:r w:rsidRPr="00590033">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491A8167" w14:textId="77777777" w:rsidR="00C100E2" w:rsidRPr="00590033" w:rsidRDefault="00C100E2" w:rsidP="00590033">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32416" w14:textId="4B1DA8DA" w:rsidR="00C100E2" w:rsidRPr="00590033" w:rsidRDefault="00C100E2" w:rsidP="00590033">
            <w:pPr>
              <w:pStyle w:val="ListParagraph"/>
              <w:numPr>
                <w:ilvl w:val="0"/>
                <w:numId w:val="68"/>
              </w:numPr>
              <w:spacing w:line="240" w:lineRule="auto"/>
              <w:rPr>
                <w:sz w:val="20"/>
                <w:szCs w:val="20"/>
              </w:rPr>
            </w:pPr>
            <w:r w:rsidRPr="00590033">
              <w:rPr>
                <w:sz w:val="20"/>
                <w:szCs w:val="20"/>
              </w:rPr>
              <w:t>0 of 2 elements found in the Fully Met category are met.</w:t>
            </w:r>
          </w:p>
        </w:tc>
      </w:tr>
      <w:tr w:rsidR="00BB405B" w:rsidRPr="00273DBC" w14:paraId="2F32B2E2" w14:textId="77777777" w:rsidTr="00D34797">
        <w:trPr>
          <w:trHeight w:val="400"/>
        </w:trPr>
        <w:tc>
          <w:tcPr>
            <w:tcW w:w="1350" w:type="dxa"/>
            <w:shd w:val="clear" w:color="auto" w:fill="auto"/>
            <w:tcMar>
              <w:top w:w="100" w:type="dxa"/>
              <w:left w:w="100" w:type="dxa"/>
              <w:bottom w:w="100" w:type="dxa"/>
              <w:right w:w="100" w:type="dxa"/>
            </w:tcMar>
          </w:tcPr>
          <w:p w14:paraId="6AB051DD" w14:textId="77777777" w:rsidR="00BB405B" w:rsidRPr="004E1143" w:rsidRDefault="00BB405B"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9417503" w14:textId="77777777" w:rsidR="00BB405B" w:rsidRPr="00273DBC" w:rsidRDefault="00BB405B" w:rsidP="00D34797">
            <w:pPr>
              <w:spacing w:line="240" w:lineRule="auto"/>
            </w:pPr>
            <w:r w:rsidRPr="004E1143">
              <w:rPr>
                <w:bCs/>
                <w:color w:val="F7941D"/>
                <w:sz w:val="20"/>
                <w:szCs w:val="20"/>
              </w:rPr>
              <w:t>&lt;Enter your score here&gt;</w:t>
            </w:r>
          </w:p>
        </w:tc>
      </w:tr>
      <w:tr w:rsidR="00BB405B" w14:paraId="2F9A180D" w14:textId="77777777" w:rsidTr="00D34797">
        <w:trPr>
          <w:trHeight w:val="400"/>
        </w:trPr>
        <w:tc>
          <w:tcPr>
            <w:tcW w:w="1350" w:type="dxa"/>
            <w:shd w:val="clear" w:color="auto" w:fill="auto"/>
            <w:tcMar>
              <w:top w:w="100" w:type="dxa"/>
              <w:left w:w="100" w:type="dxa"/>
              <w:bottom w:w="100" w:type="dxa"/>
              <w:right w:w="100" w:type="dxa"/>
            </w:tcMar>
          </w:tcPr>
          <w:p w14:paraId="470543D2" w14:textId="77777777" w:rsidR="00BB405B" w:rsidRPr="004E1143" w:rsidRDefault="00BB405B"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007A037" w14:textId="77777777" w:rsidR="00BB405B" w:rsidRPr="00B322F9" w:rsidRDefault="00BB405B" w:rsidP="00D34797">
            <w:pPr>
              <w:spacing w:line="240" w:lineRule="auto"/>
              <w:rPr>
                <w:b/>
                <w:sz w:val="20"/>
                <w:szCs w:val="20"/>
              </w:rPr>
            </w:pPr>
            <w:r w:rsidRPr="004E1143">
              <w:rPr>
                <w:bCs/>
                <w:color w:val="F7941D"/>
                <w:sz w:val="20"/>
                <w:szCs w:val="20"/>
              </w:rPr>
              <w:t>&lt;Write helpful notes here if needed&gt;</w:t>
            </w:r>
          </w:p>
        </w:tc>
      </w:tr>
    </w:tbl>
    <w:p w14:paraId="45997BCC" w14:textId="77777777" w:rsidR="00BB405B" w:rsidRDefault="00BB405B" w:rsidP="00BB405B"/>
    <w:p w14:paraId="23158163" w14:textId="7BA1477C" w:rsidR="00590033" w:rsidRDefault="00590033" w:rsidP="00590033">
      <w:pPr>
        <w:pStyle w:val="Heading2"/>
      </w:pPr>
      <w:bookmarkStart w:id="96" w:name="_heading=h.279ka65" w:colFirst="0" w:colLast="0"/>
      <w:bookmarkEnd w:id="96"/>
      <w:r>
        <w:t xml:space="preserve">Overall Score for </w:t>
      </w:r>
      <w:r w:rsidRPr="00273DBC">
        <w:t>Standard L - Faculty and Support Staff</w:t>
      </w:r>
    </w:p>
    <w:p w14:paraId="0B117654" w14:textId="77777777" w:rsidR="00590033" w:rsidRDefault="00590033" w:rsidP="00590033"/>
    <w:p w14:paraId="37F5334E" w14:textId="77777777" w:rsidR="00590033" w:rsidRDefault="00590033" w:rsidP="00590033">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54BE196B" w14:textId="77777777" w:rsidR="00590033" w:rsidRPr="000F464B" w:rsidRDefault="00590033" w:rsidP="00590033"/>
    <w:tbl>
      <w:tblPr>
        <w:tblStyle w:val="TableGrid"/>
        <w:tblW w:w="0" w:type="auto"/>
        <w:tblInd w:w="355" w:type="dxa"/>
        <w:tblLook w:val="04A0" w:firstRow="1" w:lastRow="0" w:firstColumn="1" w:lastColumn="0" w:noHBand="0" w:noVBand="1"/>
      </w:tblPr>
      <w:tblGrid>
        <w:gridCol w:w="5400"/>
        <w:gridCol w:w="6390"/>
      </w:tblGrid>
      <w:tr w:rsidR="00590033" w14:paraId="2A302FC9" w14:textId="77777777" w:rsidTr="00DC03C7">
        <w:tc>
          <w:tcPr>
            <w:tcW w:w="5400" w:type="dxa"/>
          </w:tcPr>
          <w:p w14:paraId="1BE1EECC" w14:textId="77777777" w:rsidR="00590033" w:rsidRDefault="00590033" w:rsidP="00DC03C7">
            <w:pPr>
              <w:pStyle w:val="Heading2"/>
              <w:jc w:val="center"/>
            </w:pPr>
            <w:r>
              <w:lastRenderedPageBreak/>
              <w:t>&lt;Enter your calculated score here&gt;</w:t>
            </w:r>
          </w:p>
        </w:tc>
        <w:tc>
          <w:tcPr>
            <w:tcW w:w="6390" w:type="dxa"/>
          </w:tcPr>
          <w:p w14:paraId="4592C22E" w14:textId="3EAE5782" w:rsidR="00590033" w:rsidRPr="000F464B" w:rsidRDefault="00590033" w:rsidP="00DC03C7">
            <w:pPr>
              <w:pStyle w:val="Heading2"/>
              <w:jc w:val="center"/>
              <w:rPr>
                <w:color w:val="125E6F"/>
              </w:rPr>
            </w:pPr>
            <w:r w:rsidRPr="000F464B">
              <w:rPr>
                <w:color w:val="125E6F"/>
              </w:rPr>
              <w:t xml:space="preserve">out of </w:t>
            </w:r>
            <w:r>
              <w:rPr>
                <w:color w:val="125E6F"/>
              </w:rPr>
              <w:t>15</w:t>
            </w:r>
            <w:r w:rsidRPr="000F464B">
              <w:rPr>
                <w:color w:val="125E6F"/>
              </w:rPr>
              <w:t xml:space="preserve"> possible points</w:t>
            </w:r>
          </w:p>
        </w:tc>
      </w:tr>
    </w:tbl>
    <w:p w14:paraId="15A5FA07" w14:textId="77777777" w:rsidR="00590033" w:rsidRPr="00273DBC" w:rsidRDefault="00590033" w:rsidP="00590033">
      <w:pPr>
        <w:widowControl w:val="0"/>
        <w:pBdr>
          <w:top w:val="nil"/>
          <w:left w:val="nil"/>
          <w:bottom w:val="nil"/>
          <w:right w:val="nil"/>
          <w:between w:val="nil"/>
        </w:pBdr>
      </w:pPr>
    </w:p>
    <w:p w14:paraId="1FD93410" w14:textId="6107041A" w:rsidR="007D53E1" w:rsidRDefault="007D53E1">
      <w:r>
        <w:br w:type="page"/>
      </w:r>
    </w:p>
    <w:p w14:paraId="6AAF1EDB" w14:textId="77777777" w:rsidR="000C6967" w:rsidRPr="00273DBC" w:rsidRDefault="00000000" w:rsidP="00471E0E">
      <w:pPr>
        <w:pStyle w:val="Heading2"/>
      </w:pPr>
      <w:bookmarkStart w:id="97" w:name="_heading=h.36ei31r" w:colFirst="0" w:colLast="0"/>
      <w:bookmarkEnd w:id="97"/>
      <w:r w:rsidRPr="00273DBC">
        <w:lastRenderedPageBreak/>
        <w:t>Standard M - Learner and Parent/Guardian Support</w:t>
      </w:r>
    </w:p>
    <w:p w14:paraId="5B3F979E" w14:textId="77777777" w:rsidR="000C6967" w:rsidRPr="00273DBC" w:rsidRDefault="000C6967">
      <w:pPr>
        <w:rPr>
          <w:i/>
        </w:rPr>
      </w:pPr>
    </w:p>
    <w:p w14:paraId="31A85CFE" w14:textId="77777777" w:rsidR="000C6967" w:rsidRPr="00273DBC" w:rsidRDefault="00000000">
      <w:pPr>
        <w:rPr>
          <w:i/>
          <w:sz w:val="24"/>
          <w:szCs w:val="24"/>
        </w:rPr>
      </w:pPr>
      <w:r w:rsidRPr="00273DBC">
        <w:rPr>
          <w:i/>
          <w:sz w:val="24"/>
          <w:szCs w:val="24"/>
        </w:rPr>
        <w:t>A quality online program provides learner and parent/guardian support services to address the various needs of learners at different levels within the organization. The levels of support are appropriate and adequate for learner success.</w:t>
      </w:r>
    </w:p>
    <w:p w14:paraId="230458E3" w14:textId="77777777" w:rsidR="000C6967" w:rsidRPr="00273DBC" w:rsidRDefault="000C6967">
      <w:pPr>
        <w:rPr>
          <w:i/>
        </w:rPr>
      </w:pPr>
    </w:p>
    <w:tbl>
      <w:tblPr>
        <w:tblStyle w:val="afffffffffffffffff0"/>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387829AB" w14:textId="77777777" w:rsidTr="00411360">
        <w:trPr>
          <w:cantSplit/>
        </w:trPr>
        <w:tc>
          <w:tcPr>
            <w:tcW w:w="12970" w:type="dxa"/>
            <w:shd w:val="clear" w:color="auto" w:fill="115E6E" w:themeFill="accent1"/>
            <w:tcMar>
              <w:top w:w="99" w:type="dxa"/>
              <w:left w:w="99" w:type="dxa"/>
              <w:bottom w:w="99" w:type="dxa"/>
              <w:right w:w="99" w:type="dxa"/>
            </w:tcMar>
          </w:tcPr>
          <w:p w14:paraId="78D2C36B" w14:textId="77777777" w:rsidR="000C6967" w:rsidRPr="00411360" w:rsidRDefault="00000000" w:rsidP="00471E0E">
            <w:pPr>
              <w:pStyle w:val="Heading3"/>
              <w:rPr>
                <w:color w:val="FFFFFF" w:themeColor="background1"/>
              </w:rPr>
            </w:pPr>
            <w:bookmarkStart w:id="98" w:name="_heading=h.1ljsd9k" w:colFirst="0" w:colLast="0"/>
            <w:bookmarkEnd w:id="98"/>
            <w:r w:rsidRPr="00411360">
              <w:rPr>
                <w:color w:val="FFFFFF" w:themeColor="background1"/>
              </w:rPr>
              <w:t>Indicator M1</w:t>
            </w:r>
          </w:p>
          <w:p w14:paraId="489FE099"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Learners are provided with an orientation to online learning technologies and successful online learning practices.</w:t>
            </w:r>
          </w:p>
        </w:tc>
      </w:tr>
      <w:tr w:rsidR="000C6967" w:rsidRPr="00273DBC" w14:paraId="531AA564" w14:textId="77777777">
        <w:tc>
          <w:tcPr>
            <w:tcW w:w="12970" w:type="dxa"/>
            <w:shd w:val="clear" w:color="auto" w:fill="auto"/>
            <w:tcMar>
              <w:top w:w="100" w:type="dxa"/>
              <w:left w:w="100" w:type="dxa"/>
              <w:bottom w:w="100" w:type="dxa"/>
              <w:right w:w="100" w:type="dxa"/>
            </w:tcMar>
          </w:tcPr>
          <w:p w14:paraId="74E36806" w14:textId="77777777" w:rsidR="000C6967" w:rsidRPr="00273DBC" w:rsidRDefault="00000000">
            <w:r w:rsidRPr="00273DBC">
              <w:t>Describe how your program orients students to online learning. Please share specific examples of the format and depth of student orientation including, but not limited to, the existence of an orientation course/materials, course information, directions for navigating the course, introduction to course tools, and tips for being a successful online student.</w:t>
            </w:r>
          </w:p>
        </w:tc>
      </w:tr>
      <w:tr w:rsidR="000C6967" w:rsidRPr="00273DBC" w14:paraId="03360514" w14:textId="77777777">
        <w:tc>
          <w:tcPr>
            <w:tcW w:w="12970" w:type="dxa"/>
            <w:shd w:val="clear" w:color="auto" w:fill="auto"/>
            <w:tcMar>
              <w:top w:w="100" w:type="dxa"/>
              <w:left w:w="100" w:type="dxa"/>
              <w:bottom w:w="100" w:type="dxa"/>
              <w:right w:w="100" w:type="dxa"/>
            </w:tcMar>
          </w:tcPr>
          <w:p w14:paraId="4047C6DE" w14:textId="3ECD8CAF" w:rsidR="000C6967" w:rsidRPr="000F464B" w:rsidRDefault="000F464B">
            <w:pPr>
              <w:rPr>
                <w:color w:val="F7941D"/>
              </w:rPr>
            </w:pPr>
            <w:r w:rsidRPr="00471E0E">
              <w:rPr>
                <w:color w:val="F7941D"/>
              </w:rPr>
              <w:t>&lt;Write your response here&gt;</w:t>
            </w:r>
          </w:p>
          <w:p w14:paraId="1CA50ED0"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D13D48" w:rsidRPr="00273DBC" w14:paraId="51404D52" w14:textId="77777777" w:rsidTr="00D34797">
        <w:tc>
          <w:tcPr>
            <w:tcW w:w="3238" w:type="dxa"/>
            <w:gridSpan w:val="2"/>
            <w:shd w:val="clear" w:color="auto" w:fill="000000" w:themeFill="text1"/>
            <w:tcMar>
              <w:top w:w="100" w:type="dxa"/>
              <w:left w:w="100" w:type="dxa"/>
              <w:bottom w:w="100" w:type="dxa"/>
              <w:right w:w="100" w:type="dxa"/>
            </w:tcMar>
          </w:tcPr>
          <w:p w14:paraId="111CDE49" w14:textId="77777777" w:rsidR="00D13D48" w:rsidRPr="00273DBC" w:rsidRDefault="00D13D48"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B8858AF" w14:textId="77777777" w:rsidR="00D13D48" w:rsidRPr="00273DBC" w:rsidRDefault="00D13D48"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8BEF3F6" w14:textId="77777777" w:rsidR="00D13D48" w:rsidRPr="00273DBC" w:rsidRDefault="00D13D48"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30A1FBA9" w14:textId="77777777" w:rsidR="00D13D48" w:rsidRPr="00273DBC" w:rsidRDefault="00D13D48" w:rsidP="00D34797">
            <w:pPr>
              <w:spacing w:line="240" w:lineRule="auto"/>
              <w:jc w:val="center"/>
              <w:rPr>
                <w:b/>
                <w:color w:val="FFFFFF"/>
              </w:rPr>
            </w:pPr>
            <w:r w:rsidRPr="00273DBC">
              <w:rPr>
                <w:b/>
                <w:color w:val="FFFFFF"/>
              </w:rPr>
              <w:t>0 = Does Not Meet</w:t>
            </w:r>
          </w:p>
        </w:tc>
      </w:tr>
      <w:tr w:rsidR="00A405B7" w:rsidRPr="00273DBC" w14:paraId="7EF7662B" w14:textId="77777777" w:rsidTr="00A405B7">
        <w:tc>
          <w:tcPr>
            <w:tcW w:w="3238" w:type="dxa"/>
            <w:gridSpan w:val="2"/>
            <w:shd w:val="clear" w:color="auto" w:fill="auto"/>
            <w:tcMar>
              <w:top w:w="100" w:type="dxa"/>
              <w:left w:w="100" w:type="dxa"/>
              <w:bottom w:w="100" w:type="dxa"/>
              <w:right w:w="100" w:type="dxa"/>
            </w:tcMar>
          </w:tcPr>
          <w:p w14:paraId="2AE33535" w14:textId="1420442F" w:rsidR="00A405B7" w:rsidRPr="00A405B7" w:rsidRDefault="00A405B7" w:rsidP="00A405B7">
            <w:pPr>
              <w:pStyle w:val="ListParagraph"/>
              <w:numPr>
                <w:ilvl w:val="0"/>
                <w:numId w:val="69"/>
              </w:numPr>
              <w:spacing w:line="240" w:lineRule="auto"/>
              <w:rPr>
                <w:sz w:val="20"/>
                <w:szCs w:val="20"/>
              </w:rPr>
            </w:pPr>
            <w:r w:rsidRPr="00A405B7">
              <w:rPr>
                <w:sz w:val="20"/>
                <w:szCs w:val="20"/>
              </w:rPr>
              <w:t>Prior to starting an online course, students are provided an orientation course/materials including course information, directions for navigating the course, introduction to course tools, and tips for being a successful online student.</w:t>
            </w:r>
          </w:p>
        </w:tc>
        <w:tc>
          <w:tcPr>
            <w:tcW w:w="3244" w:type="dxa"/>
            <w:shd w:val="clear" w:color="auto" w:fill="auto"/>
            <w:tcMar>
              <w:top w:w="100" w:type="dxa"/>
              <w:left w:w="100" w:type="dxa"/>
              <w:bottom w:w="100" w:type="dxa"/>
              <w:right w:w="100" w:type="dxa"/>
            </w:tcMar>
          </w:tcPr>
          <w:p w14:paraId="697CF3BD" w14:textId="34E47ACB" w:rsidR="00A405B7" w:rsidRPr="00A405B7" w:rsidRDefault="00A405B7" w:rsidP="00A405B7">
            <w:pPr>
              <w:pStyle w:val="ListParagraph"/>
              <w:numPr>
                <w:ilvl w:val="0"/>
                <w:numId w:val="69"/>
              </w:numPr>
              <w:spacing w:line="240" w:lineRule="auto"/>
              <w:rPr>
                <w:sz w:val="20"/>
                <w:szCs w:val="20"/>
              </w:rPr>
            </w:pPr>
            <w:r w:rsidRPr="00A405B7">
              <w:rPr>
                <w:sz w:val="20"/>
                <w:szCs w:val="20"/>
              </w:rPr>
              <w:t>A student orientation course/ materials are provided to students but are lacking in content.</w:t>
            </w:r>
          </w:p>
        </w:tc>
        <w:tc>
          <w:tcPr>
            <w:tcW w:w="3244" w:type="dxa"/>
            <w:shd w:val="clear" w:color="auto" w:fill="000000" w:themeFill="text1"/>
            <w:tcMar>
              <w:top w:w="100" w:type="dxa"/>
              <w:left w:w="100" w:type="dxa"/>
              <w:bottom w:w="100" w:type="dxa"/>
              <w:right w:w="100" w:type="dxa"/>
            </w:tcMar>
          </w:tcPr>
          <w:p w14:paraId="799F906B" w14:textId="77777777" w:rsidR="00A405B7" w:rsidRPr="00A405B7" w:rsidRDefault="00A405B7" w:rsidP="00A405B7">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45540" w14:textId="3C478EAB" w:rsidR="00A405B7" w:rsidRPr="00A405B7" w:rsidRDefault="00A405B7" w:rsidP="00A405B7">
            <w:pPr>
              <w:pStyle w:val="ListParagraph"/>
              <w:numPr>
                <w:ilvl w:val="0"/>
                <w:numId w:val="69"/>
              </w:numPr>
              <w:spacing w:line="240" w:lineRule="auto"/>
              <w:rPr>
                <w:sz w:val="20"/>
                <w:szCs w:val="20"/>
              </w:rPr>
            </w:pPr>
            <w:r w:rsidRPr="00A405B7">
              <w:rPr>
                <w:sz w:val="20"/>
                <w:szCs w:val="20"/>
              </w:rPr>
              <w:t xml:space="preserve">A student orientation course/ materials are </w:t>
            </w:r>
            <w:r w:rsidRPr="00A405B7">
              <w:rPr>
                <w:i/>
                <w:sz w:val="20"/>
                <w:szCs w:val="20"/>
              </w:rPr>
              <w:t>not</w:t>
            </w:r>
            <w:r w:rsidRPr="00A405B7">
              <w:rPr>
                <w:sz w:val="20"/>
                <w:szCs w:val="20"/>
              </w:rPr>
              <w:t xml:space="preserve"> provided to students.</w:t>
            </w:r>
          </w:p>
        </w:tc>
      </w:tr>
      <w:tr w:rsidR="00D13D48" w:rsidRPr="00273DBC" w14:paraId="28460E3B" w14:textId="77777777" w:rsidTr="00D34797">
        <w:trPr>
          <w:trHeight w:val="400"/>
        </w:trPr>
        <w:tc>
          <w:tcPr>
            <w:tcW w:w="1350" w:type="dxa"/>
            <w:shd w:val="clear" w:color="auto" w:fill="auto"/>
            <w:tcMar>
              <w:top w:w="100" w:type="dxa"/>
              <w:left w:w="100" w:type="dxa"/>
              <w:bottom w:w="100" w:type="dxa"/>
              <w:right w:w="100" w:type="dxa"/>
            </w:tcMar>
          </w:tcPr>
          <w:p w14:paraId="74176B71" w14:textId="77777777" w:rsidR="00D13D48" w:rsidRPr="004E1143" w:rsidRDefault="00D13D48"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181B693" w14:textId="77777777" w:rsidR="00D13D48" w:rsidRPr="00273DBC" w:rsidRDefault="00D13D48" w:rsidP="00D34797">
            <w:pPr>
              <w:spacing w:line="240" w:lineRule="auto"/>
            </w:pPr>
            <w:r w:rsidRPr="004E1143">
              <w:rPr>
                <w:bCs/>
                <w:color w:val="F7941D"/>
                <w:sz w:val="20"/>
                <w:szCs w:val="20"/>
              </w:rPr>
              <w:t>&lt;Enter your score here&gt;</w:t>
            </w:r>
          </w:p>
        </w:tc>
      </w:tr>
      <w:tr w:rsidR="00D13D48" w14:paraId="2AAC505E" w14:textId="77777777" w:rsidTr="00D34797">
        <w:trPr>
          <w:trHeight w:val="400"/>
        </w:trPr>
        <w:tc>
          <w:tcPr>
            <w:tcW w:w="1350" w:type="dxa"/>
            <w:shd w:val="clear" w:color="auto" w:fill="auto"/>
            <w:tcMar>
              <w:top w:w="100" w:type="dxa"/>
              <w:left w:w="100" w:type="dxa"/>
              <w:bottom w:w="100" w:type="dxa"/>
              <w:right w:w="100" w:type="dxa"/>
            </w:tcMar>
          </w:tcPr>
          <w:p w14:paraId="229CA555" w14:textId="77777777" w:rsidR="00D13D48" w:rsidRPr="004E1143" w:rsidRDefault="00D13D48"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6E7F74AF" w14:textId="77777777" w:rsidR="00D13D48" w:rsidRPr="00B322F9" w:rsidRDefault="00D13D48" w:rsidP="00D34797">
            <w:pPr>
              <w:spacing w:line="240" w:lineRule="auto"/>
              <w:rPr>
                <w:b/>
                <w:sz w:val="20"/>
                <w:szCs w:val="20"/>
              </w:rPr>
            </w:pPr>
            <w:r w:rsidRPr="004E1143">
              <w:rPr>
                <w:bCs/>
                <w:color w:val="F7941D"/>
                <w:sz w:val="20"/>
                <w:szCs w:val="20"/>
              </w:rPr>
              <w:t>&lt;Write helpful notes here if needed&gt;</w:t>
            </w:r>
          </w:p>
        </w:tc>
      </w:tr>
    </w:tbl>
    <w:p w14:paraId="66B14B7B" w14:textId="77777777" w:rsidR="007D53E1" w:rsidRDefault="007D53E1">
      <w:r>
        <w:br w:type="page"/>
      </w:r>
    </w:p>
    <w:tbl>
      <w:tblPr>
        <w:tblStyle w:val="afffffffffffffffff2"/>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65366E05" w14:textId="77777777" w:rsidTr="00411360">
        <w:trPr>
          <w:cantSplit/>
        </w:trPr>
        <w:tc>
          <w:tcPr>
            <w:tcW w:w="12970" w:type="dxa"/>
            <w:shd w:val="clear" w:color="auto" w:fill="115E6E" w:themeFill="accent1"/>
            <w:tcMar>
              <w:top w:w="99" w:type="dxa"/>
              <w:left w:w="99" w:type="dxa"/>
              <w:bottom w:w="99" w:type="dxa"/>
              <w:right w:w="99" w:type="dxa"/>
            </w:tcMar>
          </w:tcPr>
          <w:p w14:paraId="38BC5D88" w14:textId="77777777" w:rsidR="000C6967" w:rsidRPr="00411360" w:rsidRDefault="00000000" w:rsidP="00471E0E">
            <w:pPr>
              <w:pStyle w:val="Heading3"/>
              <w:rPr>
                <w:color w:val="FFFFFF" w:themeColor="background1"/>
              </w:rPr>
            </w:pPr>
            <w:bookmarkStart w:id="99" w:name="_heading=h.45jfvxd" w:colFirst="0" w:colLast="0"/>
            <w:bookmarkEnd w:id="99"/>
            <w:r w:rsidRPr="00411360">
              <w:rPr>
                <w:color w:val="FFFFFF" w:themeColor="background1"/>
              </w:rPr>
              <w:lastRenderedPageBreak/>
              <w:t>Indicator M2</w:t>
            </w:r>
          </w:p>
          <w:p w14:paraId="2D5D0931"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provides academic services and academic advising to address learners’ academic and developmental needs.</w:t>
            </w:r>
          </w:p>
        </w:tc>
      </w:tr>
      <w:tr w:rsidR="000C6967" w:rsidRPr="00273DBC" w14:paraId="31E93637" w14:textId="77777777">
        <w:tc>
          <w:tcPr>
            <w:tcW w:w="12970" w:type="dxa"/>
            <w:shd w:val="clear" w:color="auto" w:fill="auto"/>
            <w:tcMar>
              <w:top w:w="100" w:type="dxa"/>
              <w:left w:w="100" w:type="dxa"/>
              <w:bottom w:w="100" w:type="dxa"/>
              <w:right w:w="100" w:type="dxa"/>
            </w:tcMar>
          </w:tcPr>
          <w:p w14:paraId="7427B21F" w14:textId="77777777" w:rsidR="000C6967" w:rsidRPr="00273DBC" w:rsidRDefault="00000000">
            <w:r w:rsidRPr="00273DBC">
              <w:t xml:space="preserve">Describe </w:t>
            </w:r>
            <w:proofErr w:type="gramStart"/>
            <w:r w:rsidRPr="00273DBC">
              <w:t>all of</w:t>
            </w:r>
            <w:proofErr w:type="gramEnd"/>
            <w:r w:rsidRPr="00273DBC">
              <w:t xml:space="preserve"> the academic services your program provides to assist students with basic requirements and serve to motivate students toward successful completion of the program or course.</w:t>
            </w:r>
          </w:p>
        </w:tc>
      </w:tr>
      <w:tr w:rsidR="000C6967" w:rsidRPr="00273DBC" w14:paraId="51702C97" w14:textId="77777777">
        <w:tc>
          <w:tcPr>
            <w:tcW w:w="12970" w:type="dxa"/>
            <w:shd w:val="clear" w:color="auto" w:fill="auto"/>
            <w:tcMar>
              <w:top w:w="100" w:type="dxa"/>
              <w:left w:w="100" w:type="dxa"/>
              <w:bottom w:w="100" w:type="dxa"/>
              <w:right w:w="100" w:type="dxa"/>
            </w:tcMar>
          </w:tcPr>
          <w:p w14:paraId="5AD1A57C" w14:textId="6994C6B9" w:rsidR="000C6967" w:rsidRPr="000F464B" w:rsidRDefault="000F464B">
            <w:pPr>
              <w:rPr>
                <w:color w:val="F7941D"/>
              </w:rPr>
            </w:pPr>
            <w:r w:rsidRPr="00471E0E">
              <w:rPr>
                <w:color w:val="F7941D"/>
              </w:rPr>
              <w:t>&lt;Write your response here&gt;</w:t>
            </w:r>
          </w:p>
          <w:p w14:paraId="37C66728"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456152" w:rsidRPr="00273DBC" w14:paraId="56E2765D" w14:textId="77777777" w:rsidTr="00D34797">
        <w:tc>
          <w:tcPr>
            <w:tcW w:w="3238" w:type="dxa"/>
            <w:gridSpan w:val="2"/>
            <w:shd w:val="clear" w:color="auto" w:fill="000000" w:themeFill="text1"/>
            <w:tcMar>
              <w:top w:w="100" w:type="dxa"/>
              <w:left w:w="100" w:type="dxa"/>
              <w:bottom w:w="100" w:type="dxa"/>
              <w:right w:w="100" w:type="dxa"/>
            </w:tcMar>
          </w:tcPr>
          <w:p w14:paraId="3C89F5A7" w14:textId="77777777" w:rsidR="00456152" w:rsidRPr="00273DBC" w:rsidRDefault="00456152"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13A1DCCA" w14:textId="77777777" w:rsidR="00456152" w:rsidRPr="00273DBC" w:rsidRDefault="00456152"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439FF20C" w14:textId="77777777" w:rsidR="00456152" w:rsidRPr="00273DBC" w:rsidRDefault="00456152"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6A1586D5" w14:textId="77777777" w:rsidR="00456152" w:rsidRPr="00273DBC" w:rsidRDefault="00456152" w:rsidP="00D34797">
            <w:pPr>
              <w:spacing w:line="240" w:lineRule="auto"/>
              <w:jc w:val="center"/>
              <w:rPr>
                <w:b/>
                <w:color w:val="FFFFFF"/>
              </w:rPr>
            </w:pPr>
            <w:r w:rsidRPr="00273DBC">
              <w:rPr>
                <w:b/>
                <w:color w:val="FFFFFF"/>
              </w:rPr>
              <w:t>0 = Does Not Meet</w:t>
            </w:r>
          </w:p>
        </w:tc>
      </w:tr>
      <w:tr w:rsidR="00A405B7" w:rsidRPr="00273DBC" w14:paraId="0274B9EC" w14:textId="77777777" w:rsidTr="00A405B7">
        <w:tc>
          <w:tcPr>
            <w:tcW w:w="3238" w:type="dxa"/>
            <w:gridSpan w:val="2"/>
            <w:shd w:val="clear" w:color="auto" w:fill="auto"/>
            <w:tcMar>
              <w:top w:w="100" w:type="dxa"/>
              <w:left w:w="100" w:type="dxa"/>
              <w:bottom w:w="100" w:type="dxa"/>
              <w:right w:w="100" w:type="dxa"/>
            </w:tcMar>
          </w:tcPr>
          <w:p w14:paraId="48E3B795" w14:textId="2E453217" w:rsidR="00A405B7" w:rsidRPr="00A405B7" w:rsidRDefault="00A405B7" w:rsidP="00A405B7">
            <w:pPr>
              <w:pStyle w:val="ListParagraph"/>
              <w:numPr>
                <w:ilvl w:val="0"/>
                <w:numId w:val="70"/>
              </w:numPr>
              <w:spacing w:line="240" w:lineRule="auto"/>
              <w:rPr>
                <w:sz w:val="20"/>
                <w:szCs w:val="20"/>
              </w:rPr>
            </w:pPr>
            <w:r w:rsidRPr="00A405B7">
              <w:rPr>
                <w:sz w:val="20"/>
                <w:szCs w:val="20"/>
              </w:rPr>
              <w:t>The program has established academic services that assist students with basic requirements and serve to motivate students toward successful completion of the program or course.</w:t>
            </w:r>
          </w:p>
        </w:tc>
        <w:tc>
          <w:tcPr>
            <w:tcW w:w="3244" w:type="dxa"/>
            <w:shd w:val="clear" w:color="auto" w:fill="auto"/>
            <w:tcMar>
              <w:top w:w="100" w:type="dxa"/>
              <w:left w:w="100" w:type="dxa"/>
              <w:bottom w:w="100" w:type="dxa"/>
              <w:right w:w="100" w:type="dxa"/>
            </w:tcMar>
          </w:tcPr>
          <w:p w14:paraId="6306BB40" w14:textId="2F9F5B26" w:rsidR="00A405B7" w:rsidRPr="00A405B7" w:rsidRDefault="00A405B7" w:rsidP="00A405B7">
            <w:pPr>
              <w:pStyle w:val="ListParagraph"/>
              <w:numPr>
                <w:ilvl w:val="0"/>
                <w:numId w:val="70"/>
              </w:numPr>
              <w:spacing w:line="240" w:lineRule="auto"/>
              <w:rPr>
                <w:sz w:val="20"/>
                <w:szCs w:val="20"/>
              </w:rPr>
            </w:pPr>
            <w:r w:rsidRPr="00A405B7">
              <w:rPr>
                <w:sz w:val="20"/>
                <w:szCs w:val="20"/>
              </w:rPr>
              <w:t xml:space="preserve">The program has established academic </w:t>
            </w:r>
            <w:proofErr w:type="gramStart"/>
            <w:r w:rsidRPr="00A405B7">
              <w:rPr>
                <w:sz w:val="20"/>
                <w:szCs w:val="20"/>
              </w:rPr>
              <w:t>services</w:t>
            </w:r>
            <w:proofErr w:type="gramEnd"/>
            <w:r w:rsidRPr="00A405B7">
              <w:rPr>
                <w:sz w:val="20"/>
                <w:szCs w:val="20"/>
              </w:rPr>
              <w:t xml:space="preserve"> but services may be lacking in supporting the student.</w:t>
            </w:r>
          </w:p>
        </w:tc>
        <w:tc>
          <w:tcPr>
            <w:tcW w:w="3244" w:type="dxa"/>
            <w:shd w:val="clear" w:color="auto" w:fill="000000" w:themeFill="text1"/>
            <w:tcMar>
              <w:top w:w="100" w:type="dxa"/>
              <w:left w:w="100" w:type="dxa"/>
              <w:bottom w:w="100" w:type="dxa"/>
              <w:right w:w="100" w:type="dxa"/>
            </w:tcMar>
          </w:tcPr>
          <w:p w14:paraId="144A6437" w14:textId="77777777" w:rsidR="00A405B7" w:rsidRPr="00A405B7" w:rsidRDefault="00A405B7" w:rsidP="00A405B7">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33CEB" w14:textId="0F787C87" w:rsidR="00A405B7" w:rsidRPr="00A405B7" w:rsidRDefault="00A405B7" w:rsidP="00A405B7">
            <w:pPr>
              <w:pStyle w:val="ListParagraph"/>
              <w:numPr>
                <w:ilvl w:val="0"/>
                <w:numId w:val="70"/>
              </w:numPr>
              <w:spacing w:line="240" w:lineRule="auto"/>
              <w:rPr>
                <w:sz w:val="20"/>
                <w:szCs w:val="20"/>
              </w:rPr>
            </w:pPr>
            <w:r w:rsidRPr="00A405B7">
              <w:rPr>
                <w:sz w:val="20"/>
                <w:szCs w:val="20"/>
              </w:rPr>
              <w:t xml:space="preserve">The program </w:t>
            </w:r>
            <w:r w:rsidRPr="00A405B7">
              <w:rPr>
                <w:i/>
                <w:sz w:val="20"/>
                <w:szCs w:val="20"/>
              </w:rPr>
              <w:t>does not</w:t>
            </w:r>
            <w:r w:rsidRPr="00A405B7">
              <w:rPr>
                <w:sz w:val="20"/>
                <w:szCs w:val="20"/>
              </w:rPr>
              <w:t xml:space="preserve"> have established academic services.</w:t>
            </w:r>
          </w:p>
        </w:tc>
      </w:tr>
      <w:tr w:rsidR="00456152" w:rsidRPr="00273DBC" w14:paraId="79624527" w14:textId="77777777" w:rsidTr="00D34797">
        <w:trPr>
          <w:trHeight w:val="400"/>
        </w:trPr>
        <w:tc>
          <w:tcPr>
            <w:tcW w:w="1350" w:type="dxa"/>
            <w:shd w:val="clear" w:color="auto" w:fill="auto"/>
            <w:tcMar>
              <w:top w:w="100" w:type="dxa"/>
              <w:left w:w="100" w:type="dxa"/>
              <w:bottom w:w="100" w:type="dxa"/>
              <w:right w:w="100" w:type="dxa"/>
            </w:tcMar>
          </w:tcPr>
          <w:p w14:paraId="530D4F33" w14:textId="77777777" w:rsidR="00456152" w:rsidRPr="004E1143" w:rsidRDefault="00456152"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40A447C6" w14:textId="77777777" w:rsidR="00456152" w:rsidRPr="00273DBC" w:rsidRDefault="00456152" w:rsidP="00D34797">
            <w:pPr>
              <w:spacing w:line="240" w:lineRule="auto"/>
            </w:pPr>
            <w:r w:rsidRPr="004E1143">
              <w:rPr>
                <w:bCs/>
                <w:color w:val="F7941D"/>
                <w:sz w:val="20"/>
                <w:szCs w:val="20"/>
              </w:rPr>
              <w:t>&lt;Enter your score here&gt;</w:t>
            </w:r>
          </w:p>
        </w:tc>
      </w:tr>
      <w:tr w:rsidR="00456152" w14:paraId="536007E4" w14:textId="77777777" w:rsidTr="00D34797">
        <w:trPr>
          <w:trHeight w:val="400"/>
        </w:trPr>
        <w:tc>
          <w:tcPr>
            <w:tcW w:w="1350" w:type="dxa"/>
            <w:shd w:val="clear" w:color="auto" w:fill="auto"/>
            <w:tcMar>
              <w:top w:w="100" w:type="dxa"/>
              <w:left w:w="100" w:type="dxa"/>
              <w:bottom w:w="100" w:type="dxa"/>
              <w:right w:w="100" w:type="dxa"/>
            </w:tcMar>
          </w:tcPr>
          <w:p w14:paraId="4A03DB49" w14:textId="77777777" w:rsidR="00456152" w:rsidRPr="004E1143" w:rsidRDefault="00456152"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11004B93" w14:textId="77777777" w:rsidR="00456152" w:rsidRPr="00B322F9" w:rsidRDefault="00456152" w:rsidP="00D34797">
            <w:pPr>
              <w:spacing w:line="240" w:lineRule="auto"/>
              <w:rPr>
                <w:b/>
                <w:sz w:val="20"/>
                <w:szCs w:val="20"/>
              </w:rPr>
            </w:pPr>
            <w:r w:rsidRPr="004E1143">
              <w:rPr>
                <w:bCs/>
                <w:color w:val="F7941D"/>
                <w:sz w:val="20"/>
                <w:szCs w:val="20"/>
              </w:rPr>
              <w:t>&lt;Write helpful notes here if needed&gt;</w:t>
            </w:r>
          </w:p>
        </w:tc>
      </w:tr>
    </w:tbl>
    <w:p w14:paraId="725341E7" w14:textId="26D00966" w:rsidR="007D53E1" w:rsidRDefault="007D53E1"/>
    <w:p w14:paraId="16054AD3" w14:textId="77777777" w:rsidR="007D53E1" w:rsidRDefault="007D53E1">
      <w:r>
        <w:br w:type="page"/>
      </w:r>
    </w:p>
    <w:tbl>
      <w:tblPr>
        <w:tblStyle w:val="afffffffffffffffff4"/>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7B4C3052" w14:textId="77777777" w:rsidTr="00411360">
        <w:trPr>
          <w:cantSplit/>
        </w:trPr>
        <w:tc>
          <w:tcPr>
            <w:tcW w:w="12970" w:type="dxa"/>
            <w:shd w:val="clear" w:color="auto" w:fill="115E6E" w:themeFill="accent1"/>
            <w:tcMar>
              <w:top w:w="99" w:type="dxa"/>
              <w:left w:w="99" w:type="dxa"/>
              <w:bottom w:w="99" w:type="dxa"/>
              <w:right w:w="99" w:type="dxa"/>
            </w:tcMar>
          </w:tcPr>
          <w:p w14:paraId="7F14205E" w14:textId="77777777" w:rsidR="000C6967" w:rsidRPr="00411360" w:rsidRDefault="00000000" w:rsidP="00471E0E">
            <w:pPr>
              <w:pStyle w:val="Heading3"/>
              <w:rPr>
                <w:color w:val="FFFFFF" w:themeColor="background1"/>
              </w:rPr>
            </w:pPr>
            <w:bookmarkStart w:id="100" w:name="_heading=h.2koq656" w:colFirst="0" w:colLast="0"/>
            <w:bookmarkEnd w:id="100"/>
            <w:r w:rsidRPr="00411360">
              <w:rPr>
                <w:color w:val="FFFFFF" w:themeColor="background1"/>
              </w:rPr>
              <w:lastRenderedPageBreak/>
              <w:t>Indicator M3</w:t>
            </w:r>
          </w:p>
          <w:p w14:paraId="422AB41A"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provides accessibility support services that comply with special education policies and procedures.</w:t>
            </w:r>
          </w:p>
        </w:tc>
      </w:tr>
      <w:tr w:rsidR="000C6967" w:rsidRPr="00273DBC" w14:paraId="7944774E" w14:textId="77777777">
        <w:tc>
          <w:tcPr>
            <w:tcW w:w="12970" w:type="dxa"/>
            <w:shd w:val="clear" w:color="auto" w:fill="auto"/>
            <w:tcMar>
              <w:top w:w="100" w:type="dxa"/>
              <w:left w:w="100" w:type="dxa"/>
              <w:bottom w:w="100" w:type="dxa"/>
              <w:right w:w="100" w:type="dxa"/>
            </w:tcMar>
          </w:tcPr>
          <w:p w14:paraId="34E6A2B1" w14:textId="77777777" w:rsidR="000C6967" w:rsidRPr="00273DBC" w:rsidRDefault="00000000">
            <w:r w:rsidRPr="00273DBC">
              <w:t>Describe the resources and support your program provides to meet the educational needs of students with Individualized Education Programs (IEPs) or 504 Plans - please share any formal documentation. Please also explain the extent to which your program’s website and courses meet conformance level A of the WCAG 2.0, as specified on the W3C Web Accessibility Initiative (WAI) website.</w:t>
            </w:r>
          </w:p>
          <w:p w14:paraId="0EFC1F2B" w14:textId="77777777" w:rsidR="000C6967" w:rsidRPr="00273DBC" w:rsidRDefault="000C6967">
            <w:pPr>
              <w:rPr>
                <w:i/>
                <w:color w:val="CC0000"/>
                <w:sz w:val="21"/>
                <w:szCs w:val="21"/>
              </w:rPr>
            </w:pPr>
          </w:p>
        </w:tc>
      </w:tr>
      <w:tr w:rsidR="000C6967" w:rsidRPr="00273DBC" w14:paraId="3BF8451F" w14:textId="77777777">
        <w:tc>
          <w:tcPr>
            <w:tcW w:w="12970" w:type="dxa"/>
            <w:shd w:val="clear" w:color="auto" w:fill="auto"/>
            <w:tcMar>
              <w:top w:w="100" w:type="dxa"/>
              <w:left w:w="100" w:type="dxa"/>
              <w:bottom w:w="100" w:type="dxa"/>
              <w:right w:w="100" w:type="dxa"/>
            </w:tcMar>
          </w:tcPr>
          <w:p w14:paraId="52A1DE80" w14:textId="640C1588" w:rsidR="000C6967" w:rsidRPr="000F464B" w:rsidRDefault="000F464B">
            <w:pPr>
              <w:rPr>
                <w:color w:val="F7941D"/>
              </w:rPr>
            </w:pPr>
            <w:r w:rsidRPr="00471E0E">
              <w:rPr>
                <w:color w:val="F7941D"/>
              </w:rPr>
              <w:t>&lt;Write your response here&gt;</w:t>
            </w:r>
          </w:p>
          <w:p w14:paraId="26E1B562"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DA42C4" w:rsidRPr="00273DBC" w14:paraId="6ACCA25D" w14:textId="77777777" w:rsidTr="00D34797">
        <w:tc>
          <w:tcPr>
            <w:tcW w:w="3238" w:type="dxa"/>
            <w:gridSpan w:val="2"/>
            <w:shd w:val="clear" w:color="auto" w:fill="000000" w:themeFill="text1"/>
            <w:tcMar>
              <w:top w:w="100" w:type="dxa"/>
              <w:left w:w="100" w:type="dxa"/>
              <w:bottom w:w="100" w:type="dxa"/>
              <w:right w:w="100" w:type="dxa"/>
            </w:tcMar>
          </w:tcPr>
          <w:p w14:paraId="6D701168" w14:textId="77777777" w:rsidR="00DA42C4" w:rsidRPr="00273DBC" w:rsidRDefault="00DA42C4"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7F58A4B6" w14:textId="77777777" w:rsidR="00DA42C4" w:rsidRPr="00273DBC" w:rsidRDefault="00DA42C4"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06B3C38C" w14:textId="77777777" w:rsidR="00DA42C4" w:rsidRPr="00273DBC" w:rsidRDefault="00DA42C4"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396174DA" w14:textId="77777777" w:rsidR="00DA42C4" w:rsidRPr="00273DBC" w:rsidRDefault="00DA42C4" w:rsidP="00D34797">
            <w:pPr>
              <w:spacing w:line="240" w:lineRule="auto"/>
              <w:jc w:val="center"/>
              <w:rPr>
                <w:b/>
                <w:color w:val="FFFFFF"/>
              </w:rPr>
            </w:pPr>
            <w:r w:rsidRPr="00273DBC">
              <w:rPr>
                <w:b/>
                <w:color w:val="FFFFFF"/>
              </w:rPr>
              <w:t>0 = Does Not Meet</w:t>
            </w:r>
          </w:p>
        </w:tc>
      </w:tr>
      <w:tr w:rsidR="00A405B7" w:rsidRPr="00273DBC" w14:paraId="0DD41BDF" w14:textId="77777777" w:rsidTr="003B4500">
        <w:tc>
          <w:tcPr>
            <w:tcW w:w="3238" w:type="dxa"/>
            <w:gridSpan w:val="2"/>
            <w:shd w:val="clear" w:color="auto" w:fill="auto"/>
            <w:tcMar>
              <w:top w:w="100" w:type="dxa"/>
              <w:left w:w="100" w:type="dxa"/>
              <w:bottom w:w="100" w:type="dxa"/>
              <w:right w:w="100" w:type="dxa"/>
            </w:tcMar>
          </w:tcPr>
          <w:p w14:paraId="0EC082E9" w14:textId="77777777" w:rsidR="00A405B7" w:rsidRPr="00A405B7" w:rsidRDefault="00A405B7" w:rsidP="00A405B7">
            <w:pPr>
              <w:pStyle w:val="ListParagraph"/>
              <w:widowControl w:val="0"/>
              <w:numPr>
                <w:ilvl w:val="0"/>
                <w:numId w:val="71"/>
              </w:numPr>
              <w:rPr>
                <w:sz w:val="20"/>
                <w:szCs w:val="20"/>
              </w:rPr>
            </w:pPr>
            <w:r w:rsidRPr="00A405B7">
              <w:rPr>
                <w:sz w:val="20"/>
                <w:szCs w:val="20"/>
              </w:rPr>
              <w:t>Resources and support are available to meet the educational needs of the students with an Individualized Education Program (IEP) or 504 Plan.</w:t>
            </w:r>
          </w:p>
          <w:p w14:paraId="477DBB74" w14:textId="0A6AD8E0" w:rsidR="00A405B7" w:rsidRPr="00A405B7" w:rsidRDefault="00A405B7" w:rsidP="00A405B7">
            <w:pPr>
              <w:pStyle w:val="ListParagraph"/>
              <w:numPr>
                <w:ilvl w:val="0"/>
                <w:numId w:val="71"/>
              </w:numPr>
              <w:spacing w:line="240" w:lineRule="auto"/>
              <w:rPr>
                <w:sz w:val="20"/>
                <w:szCs w:val="20"/>
              </w:rPr>
            </w:pPr>
            <w:r w:rsidRPr="00A405B7">
              <w:rPr>
                <w:sz w:val="20"/>
                <w:szCs w:val="20"/>
              </w:rPr>
              <w:t>Program website and courses meet conformance level A of the WCAG 2.0, as specified on the W3C Web Accessibility Initiative (WAI) website.</w:t>
            </w:r>
          </w:p>
        </w:tc>
        <w:tc>
          <w:tcPr>
            <w:tcW w:w="3244" w:type="dxa"/>
            <w:shd w:val="clear" w:color="auto" w:fill="auto"/>
            <w:tcMar>
              <w:top w:w="100" w:type="dxa"/>
              <w:left w:w="100" w:type="dxa"/>
              <w:bottom w:w="100" w:type="dxa"/>
              <w:right w:w="100" w:type="dxa"/>
            </w:tcMar>
          </w:tcPr>
          <w:p w14:paraId="3D8D19BF" w14:textId="400EADA4" w:rsidR="00A405B7" w:rsidRPr="00A405B7" w:rsidRDefault="00A405B7" w:rsidP="00A405B7">
            <w:pPr>
              <w:pStyle w:val="ListParagraph"/>
              <w:numPr>
                <w:ilvl w:val="0"/>
                <w:numId w:val="71"/>
              </w:numPr>
              <w:spacing w:line="240" w:lineRule="auto"/>
              <w:rPr>
                <w:sz w:val="20"/>
                <w:szCs w:val="20"/>
              </w:rPr>
            </w:pPr>
            <w:r w:rsidRPr="00A405B7">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69218E99" w14:textId="77777777" w:rsidR="00A405B7" w:rsidRPr="00A405B7" w:rsidRDefault="00A405B7" w:rsidP="003B4500">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87818" w14:textId="0E284320" w:rsidR="00A405B7" w:rsidRPr="00A405B7" w:rsidRDefault="00A405B7" w:rsidP="00A405B7">
            <w:pPr>
              <w:pStyle w:val="ListParagraph"/>
              <w:numPr>
                <w:ilvl w:val="0"/>
                <w:numId w:val="71"/>
              </w:numPr>
              <w:spacing w:line="240" w:lineRule="auto"/>
              <w:rPr>
                <w:sz w:val="20"/>
                <w:szCs w:val="20"/>
              </w:rPr>
            </w:pPr>
            <w:r w:rsidRPr="00A405B7">
              <w:rPr>
                <w:sz w:val="20"/>
                <w:szCs w:val="20"/>
              </w:rPr>
              <w:t>0 of 2 elements found in the Fully Met category are met.</w:t>
            </w:r>
          </w:p>
        </w:tc>
      </w:tr>
      <w:tr w:rsidR="00DA42C4" w:rsidRPr="00273DBC" w14:paraId="254A873C" w14:textId="77777777" w:rsidTr="00D34797">
        <w:trPr>
          <w:trHeight w:val="400"/>
        </w:trPr>
        <w:tc>
          <w:tcPr>
            <w:tcW w:w="1350" w:type="dxa"/>
            <w:shd w:val="clear" w:color="auto" w:fill="auto"/>
            <w:tcMar>
              <w:top w:w="100" w:type="dxa"/>
              <w:left w:w="100" w:type="dxa"/>
              <w:bottom w:w="100" w:type="dxa"/>
              <w:right w:w="100" w:type="dxa"/>
            </w:tcMar>
          </w:tcPr>
          <w:p w14:paraId="1D3DE3C0" w14:textId="77777777" w:rsidR="00DA42C4" w:rsidRPr="004E1143" w:rsidRDefault="00DA42C4"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6A56F6E4" w14:textId="77777777" w:rsidR="00DA42C4" w:rsidRPr="00273DBC" w:rsidRDefault="00DA42C4" w:rsidP="00D34797">
            <w:pPr>
              <w:spacing w:line="240" w:lineRule="auto"/>
            </w:pPr>
            <w:r w:rsidRPr="004E1143">
              <w:rPr>
                <w:bCs/>
                <w:color w:val="F7941D"/>
                <w:sz w:val="20"/>
                <w:szCs w:val="20"/>
              </w:rPr>
              <w:t>&lt;Enter your score here&gt;</w:t>
            </w:r>
          </w:p>
        </w:tc>
      </w:tr>
      <w:tr w:rsidR="00DA42C4" w14:paraId="4E20A3E4" w14:textId="77777777" w:rsidTr="00D34797">
        <w:trPr>
          <w:trHeight w:val="400"/>
        </w:trPr>
        <w:tc>
          <w:tcPr>
            <w:tcW w:w="1350" w:type="dxa"/>
            <w:shd w:val="clear" w:color="auto" w:fill="auto"/>
            <w:tcMar>
              <w:top w:w="100" w:type="dxa"/>
              <w:left w:w="100" w:type="dxa"/>
              <w:bottom w:w="100" w:type="dxa"/>
              <w:right w:w="100" w:type="dxa"/>
            </w:tcMar>
          </w:tcPr>
          <w:p w14:paraId="3732CCAF" w14:textId="77777777" w:rsidR="00DA42C4" w:rsidRPr="004E1143" w:rsidRDefault="00DA42C4"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2E31EC8" w14:textId="77777777" w:rsidR="00DA42C4" w:rsidRPr="00B322F9" w:rsidRDefault="00DA42C4" w:rsidP="00D34797">
            <w:pPr>
              <w:spacing w:line="240" w:lineRule="auto"/>
              <w:rPr>
                <w:b/>
                <w:sz w:val="20"/>
                <w:szCs w:val="20"/>
              </w:rPr>
            </w:pPr>
            <w:r w:rsidRPr="004E1143">
              <w:rPr>
                <w:bCs/>
                <w:color w:val="F7941D"/>
                <w:sz w:val="20"/>
                <w:szCs w:val="20"/>
              </w:rPr>
              <w:t>&lt;Write helpful notes here if needed&gt;</w:t>
            </w:r>
          </w:p>
        </w:tc>
      </w:tr>
    </w:tbl>
    <w:p w14:paraId="542902F7" w14:textId="5B889C66" w:rsidR="007D53E1" w:rsidRDefault="007D53E1"/>
    <w:p w14:paraId="22E4D87D" w14:textId="77777777" w:rsidR="007D53E1" w:rsidRDefault="007D53E1">
      <w:r>
        <w:br w:type="page"/>
      </w:r>
    </w:p>
    <w:tbl>
      <w:tblPr>
        <w:tblStyle w:val="afffffffffffffffff6"/>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39405299" w14:textId="77777777" w:rsidTr="00411360">
        <w:trPr>
          <w:cantSplit/>
        </w:trPr>
        <w:tc>
          <w:tcPr>
            <w:tcW w:w="12970" w:type="dxa"/>
            <w:shd w:val="clear" w:color="auto" w:fill="115E6E" w:themeFill="accent1"/>
            <w:tcMar>
              <w:top w:w="99" w:type="dxa"/>
              <w:left w:w="99" w:type="dxa"/>
              <w:bottom w:w="99" w:type="dxa"/>
              <w:right w:w="99" w:type="dxa"/>
            </w:tcMar>
          </w:tcPr>
          <w:p w14:paraId="4463B2EB" w14:textId="77777777" w:rsidR="000C6967" w:rsidRPr="00411360" w:rsidRDefault="00000000" w:rsidP="00471E0E">
            <w:pPr>
              <w:pStyle w:val="Heading3"/>
              <w:rPr>
                <w:color w:val="FFFFFF" w:themeColor="background1"/>
              </w:rPr>
            </w:pPr>
            <w:bookmarkStart w:id="101" w:name="_heading=h.zu0gcz" w:colFirst="0" w:colLast="0"/>
            <w:bookmarkEnd w:id="101"/>
            <w:r w:rsidRPr="00411360">
              <w:rPr>
                <w:color w:val="FFFFFF" w:themeColor="background1"/>
              </w:rPr>
              <w:lastRenderedPageBreak/>
              <w:t>Indicator M4</w:t>
            </w:r>
          </w:p>
          <w:p w14:paraId="3FD3BE82"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provides access to the learning management system(s), as well as all appropriate learning and assessment content.</w:t>
            </w:r>
          </w:p>
        </w:tc>
      </w:tr>
      <w:tr w:rsidR="000C6967" w:rsidRPr="00273DBC" w14:paraId="6631DC93" w14:textId="77777777">
        <w:tc>
          <w:tcPr>
            <w:tcW w:w="12970" w:type="dxa"/>
            <w:shd w:val="clear" w:color="auto" w:fill="auto"/>
            <w:tcMar>
              <w:top w:w="100" w:type="dxa"/>
              <w:left w:w="100" w:type="dxa"/>
              <w:bottom w:w="100" w:type="dxa"/>
              <w:right w:w="100" w:type="dxa"/>
            </w:tcMar>
          </w:tcPr>
          <w:p w14:paraId="73AD9B75" w14:textId="77777777" w:rsidR="000C6967" w:rsidRPr="00273DBC" w:rsidRDefault="00000000">
            <w:r w:rsidRPr="00273DBC">
              <w:t>Provide a name and description of any learning management systems (LMSs) or platforms your program uses in the delivery of content and instruction to students. In your response, please also describe the content resources, assessment tools, grading tools, and administrative tools that exist within your system or platform and the degree to which the system integrates with other systems such as a student information system.</w:t>
            </w:r>
          </w:p>
        </w:tc>
      </w:tr>
      <w:tr w:rsidR="000C6967" w:rsidRPr="00273DBC" w14:paraId="623B3750" w14:textId="77777777">
        <w:tc>
          <w:tcPr>
            <w:tcW w:w="12970" w:type="dxa"/>
            <w:shd w:val="clear" w:color="auto" w:fill="auto"/>
            <w:tcMar>
              <w:top w:w="100" w:type="dxa"/>
              <w:left w:w="100" w:type="dxa"/>
              <w:bottom w:w="100" w:type="dxa"/>
              <w:right w:w="100" w:type="dxa"/>
            </w:tcMar>
          </w:tcPr>
          <w:p w14:paraId="21E7E406" w14:textId="43C5B870" w:rsidR="000C6967" w:rsidRPr="000F464B" w:rsidRDefault="000F464B">
            <w:pPr>
              <w:rPr>
                <w:color w:val="F7941D"/>
              </w:rPr>
            </w:pPr>
            <w:r w:rsidRPr="00471E0E">
              <w:rPr>
                <w:color w:val="F7941D"/>
              </w:rPr>
              <w:t>&lt;Write your response here&gt;</w:t>
            </w:r>
          </w:p>
          <w:p w14:paraId="58236DE1"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C17C45" w:rsidRPr="00273DBC" w14:paraId="0EF0162C" w14:textId="77777777" w:rsidTr="00D34797">
        <w:tc>
          <w:tcPr>
            <w:tcW w:w="3238" w:type="dxa"/>
            <w:gridSpan w:val="2"/>
            <w:shd w:val="clear" w:color="auto" w:fill="000000" w:themeFill="text1"/>
            <w:tcMar>
              <w:top w:w="100" w:type="dxa"/>
              <w:left w:w="100" w:type="dxa"/>
              <w:bottom w:w="100" w:type="dxa"/>
              <w:right w:w="100" w:type="dxa"/>
            </w:tcMar>
          </w:tcPr>
          <w:p w14:paraId="0B379DB2" w14:textId="77777777" w:rsidR="00C17C45" w:rsidRPr="00273DBC" w:rsidRDefault="00C17C45"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FA973DA" w14:textId="77777777" w:rsidR="00C17C45" w:rsidRPr="00273DBC" w:rsidRDefault="00C17C45"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52CE6941" w14:textId="77777777" w:rsidR="00C17C45" w:rsidRPr="00273DBC" w:rsidRDefault="00C17C45"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53A8D494" w14:textId="77777777" w:rsidR="00C17C45" w:rsidRPr="00273DBC" w:rsidRDefault="00C17C45" w:rsidP="00D34797">
            <w:pPr>
              <w:spacing w:line="240" w:lineRule="auto"/>
              <w:jc w:val="center"/>
              <w:rPr>
                <w:b/>
                <w:color w:val="FFFFFF"/>
              </w:rPr>
            </w:pPr>
            <w:r w:rsidRPr="00273DBC">
              <w:rPr>
                <w:b/>
                <w:color w:val="FFFFFF"/>
              </w:rPr>
              <w:t>0 = Does Not Meet</w:t>
            </w:r>
          </w:p>
        </w:tc>
      </w:tr>
      <w:tr w:rsidR="00A405B7" w:rsidRPr="00273DBC" w14:paraId="18C96150" w14:textId="77777777" w:rsidTr="003B4500">
        <w:tc>
          <w:tcPr>
            <w:tcW w:w="3238" w:type="dxa"/>
            <w:gridSpan w:val="2"/>
            <w:shd w:val="clear" w:color="auto" w:fill="auto"/>
            <w:tcMar>
              <w:top w:w="100" w:type="dxa"/>
              <w:left w:w="100" w:type="dxa"/>
              <w:bottom w:w="100" w:type="dxa"/>
              <w:right w:w="100" w:type="dxa"/>
            </w:tcMar>
          </w:tcPr>
          <w:p w14:paraId="2B8F58BF" w14:textId="1D00CF99" w:rsidR="00A405B7" w:rsidRPr="00A405B7" w:rsidRDefault="00A405B7" w:rsidP="00A405B7">
            <w:pPr>
              <w:pStyle w:val="ListParagraph"/>
              <w:numPr>
                <w:ilvl w:val="0"/>
                <w:numId w:val="72"/>
              </w:numPr>
              <w:spacing w:line="240" w:lineRule="auto"/>
              <w:rPr>
                <w:sz w:val="20"/>
                <w:szCs w:val="20"/>
              </w:rPr>
            </w:pPr>
            <w:r w:rsidRPr="00A405B7">
              <w:rPr>
                <w:sz w:val="20"/>
                <w:szCs w:val="20"/>
              </w:rPr>
              <w:t>The program provides a central, integrated space for educational resources; including content resources, assessment tools, grading tools, and administrative tools.</w:t>
            </w:r>
          </w:p>
        </w:tc>
        <w:tc>
          <w:tcPr>
            <w:tcW w:w="3244" w:type="dxa"/>
            <w:shd w:val="clear" w:color="auto" w:fill="auto"/>
            <w:tcMar>
              <w:top w:w="100" w:type="dxa"/>
              <w:left w:w="100" w:type="dxa"/>
              <w:bottom w:w="100" w:type="dxa"/>
              <w:right w:w="100" w:type="dxa"/>
            </w:tcMar>
          </w:tcPr>
          <w:p w14:paraId="354C6B28" w14:textId="4328E8BD" w:rsidR="00A405B7" w:rsidRPr="00A405B7" w:rsidRDefault="00A405B7" w:rsidP="00A405B7">
            <w:pPr>
              <w:pStyle w:val="ListParagraph"/>
              <w:numPr>
                <w:ilvl w:val="0"/>
                <w:numId w:val="72"/>
              </w:numPr>
              <w:spacing w:line="240" w:lineRule="auto"/>
              <w:rPr>
                <w:sz w:val="20"/>
                <w:szCs w:val="20"/>
              </w:rPr>
            </w:pPr>
            <w:r w:rsidRPr="00A405B7">
              <w:rPr>
                <w:sz w:val="20"/>
                <w:szCs w:val="20"/>
              </w:rPr>
              <w:t>The program provides a central, integrated space for educational resources, but resources may be lacking.</w:t>
            </w:r>
          </w:p>
        </w:tc>
        <w:tc>
          <w:tcPr>
            <w:tcW w:w="3244" w:type="dxa"/>
            <w:shd w:val="clear" w:color="auto" w:fill="000000" w:themeFill="text1"/>
            <w:tcMar>
              <w:top w:w="100" w:type="dxa"/>
              <w:left w:w="100" w:type="dxa"/>
              <w:bottom w:w="100" w:type="dxa"/>
              <w:right w:w="100" w:type="dxa"/>
            </w:tcMar>
          </w:tcPr>
          <w:p w14:paraId="4FB7BA38" w14:textId="77777777" w:rsidR="00A405B7" w:rsidRPr="00A405B7" w:rsidRDefault="00A405B7" w:rsidP="003B4500">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FC445" w14:textId="1375716E" w:rsidR="00A405B7" w:rsidRPr="00A405B7" w:rsidRDefault="00A405B7" w:rsidP="00A405B7">
            <w:pPr>
              <w:pStyle w:val="ListParagraph"/>
              <w:numPr>
                <w:ilvl w:val="0"/>
                <w:numId w:val="72"/>
              </w:numPr>
              <w:spacing w:line="240" w:lineRule="auto"/>
              <w:rPr>
                <w:sz w:val="20"/>
                <w:szCs w:val="20"/>
              </w:rPr>
            </w:pPr>
            <w:r w:rsidRPr="00A405B7">
              <w:rPr>
                <w:sz w:val="20"/>
                <w:szCs w:val="20"/>
              </w:rPr>
              <w:t xml:space="preserve">The program </w:t>
            </w:r>
            <w:r w:rsidRPr="00A405B7">
              <w:rPr>
                <w:i/>
                <w:sz w:val="20"/>
                <w:szCs w:val="20"/>
              </w:rPr>
              <w:t xml:space="preserve">does not </w:t>
            </w:r>
            <w:r w:rsidRPr="00A405B7">
              <w:rPr>
                <w:sz w:val="20"/>
                <w:szCs w:val="20"/>
              </w:rPr>
              <w:t>provide a central, integrated space for educational resources.</w:t>
            </w:r>
          </w:p>
        </w:tc>
      </w:tr>
      <w:tr w:rsidR="00C17C45" w:rsidRPr="00273DBC" w14:paraId="15DA6A67" w14:textId="77777777" w:rsidTr="00D34797">
        <w:trPr>
          <w:trHeight w:val="400"/>
        </w:trPr>
        <w:tc>
          <w:tcPr>
            <w:tcW w:w="1350" w:type="dxa"/>
            <w:shd w:val="clear" w:color="auto" w:fill="auto"/>
            <w:tcMar>
              <w:top w:w="100" w:type="dxa"/>
              <w:left w:w="100" w:type="dxa"/>
              <w:bottom w:w="100" w:type="dxa"/>
              <w:right w:w="100" w:type="dxa"/>
            </w:tcMar>
          </w:tcPr>
          <w:p w14:paraId="00A6F02A" w14:textId="77777777" w:rsidR="00C17C45" w:rsidRPr="004E1143" w:rsidRDefault="00C17C45"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1F583448" w14:textId="77777777" w:rsidR="00C17C45" w:rsidRPr="00273DBC" w:rsidRDefault="00C17C45" w:rsidP="00D34797">
            <w:pPr>
              <w:spacing w:line="240" w:lineRule="auto"/>
            </w:pPr>
            <w:r w:rsidRPr="004E1143">
              <w:rPr>
                <w:bCs/>
                <w:color w:val="F7941D"/>
                <w:sz w:val="20"/>
                <w:szCs w:val="20"/>
              </w:rPr>
              <w:t>&lt;Enter your score here&gt;</w:t>
            </w:r>
          </w:p>
        </w:tc>
      </w:tr>
      <w:tr w:rsidR="00C17C45" w14:paraId="1156D9BF" w14:textId="77777777" w:rsidTr="00D34797">
        <w:trPr>
          <w:trHeight w:val="400"/>
        </w:trPr>
        <w:tc>
          <w:tcPr>
            <w:tcW w:w="1350" w:type="dxa"/>
            <w:shd w:val="clear" w:color="auto" w:fill="auto"/>
            <w:tcMar>
              <w:top w:w="100" w:type="dxa"/>
              <w:left w:w="100" w:type="dxa"/>
              <w:bottom w:w="100" w:type="dxa"/>
              <w:right w:w="100" w:type="dxa"/>
            </w:tcMar>
          </w:tcPr>
          <w:p w14:paraId="7730B1E4" w14:textId="77777777" w:rsidR="00C17C45" w:rsidRPr="004E1143" w:rsidRDefault="00C17C45"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2225706D" w14:textId="77777777" w:rsidR="00C17C45" w:rsidRPr="00B322F9" w:rsidRDefault="00C17C45" w:rsidP="00D34797">
            <w:pPr>
              <w:spacing w:line="240" w:lineRule="auto"/>
              <w:rPr>
                <w:b/>
                <w:sz w:val="20"/>
                <w:szCs w:val="20"/>
              </w:rPr>
            </w:pPr>
            <w:r w:rsidRPr="004E1143">
              <w:rPr>
                <w:bCs/>
                <w:color w:val="F7941D"/>
                <w:sz w:val="20"/>
                <w:szCs w:val="20"/>
              </w:rPr>
              <w:t>&lt;Write helpful notes here if needed&gt;</w:t>
            </w:r>
          </w:p>
        </w:tc>
      </w:tr>
    </w:tbl>
    <w:p w14:paraId="03A93B48" w14:textId="2F2F4807" w:rsidR="007D53E1" w:rsidRDefault="007D53E1" w:rsidP="00A405B7"/>
    <w:p w14:paraId="43EB09E3" w14:textId="77777777" w:rsidR="007D53E1" w:rsidRDefault="007D53E1">
      <w:r>
        <w:br w:type="page"/>
      </w:r>
    </w:p>
    <w:tbl>
      <w:tblPr>
        <w:tblStyle w:val="afffffffffffffffff8"/>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4C881508" w14:textId="77777777" w:rsidTr="00411360">
        <w:trPr>
          <w:cantSplit/>
        </w:trPr>
        <w:tc>
          <w:tcPr>
            <w:tcW w:w="12970" w:type="dxa"/>
            <w:shd w:val="clear" w:color="auto" w:fill="115E6E" w:themeFill="accent1"/>
            <w:tcMar>
              <w:top w:w="99" w:type="dxa"/>
              <w:left w:w="99" w:type="dxa"/>
              <w:bottom w:w="99" w:type="dxa"/>
              <w:right w:w="99" w:type="dxa"/>
            </w:tcMar>
          </w:tcPr>
          <w:p w14:paraId="0E53DCE7" w14:textId="77777777" w:rsidR="000C6967" w:rsidRPr="00411360" w:rsidRDefault="00000000" w:rsidP="00471E0E">
            <w:pPr>
              <w:pStyle w:val="Heading3"/>
              <w:rPr>
                <w:color w:val="FFFFFF" w:themeColor="background1"/>
              </w:rPr>
            </w:pPr>
            <w:bookmarkStart w:id="102" w:name="_heading=h.3jtnz0s" w:colFirst="0" w:colLast="0"/>
            <w:bookmarkEnd w:id="102"/>
            <w:r w:rsidRPr="00411360">
              <w:rPr>
                <w:color w:val="FFFFFF" w:themeColor="background1"/>
              </w:rPr>
              <w:lastRenderedPageBreak/>
              <w:t>Indicator M5</w:t>
            </w:r>
          </w:p>
          <w:p w14:paraId="424E2FAF"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establishes standards for teacher communications with learners and parents/guardians.</w:t>
            </w:r>
          </w:p>
        </w:tc>
      </w:tr>
      <w:tr w:rsidR="000C6967" w:rsidRPr="00273DBC" w14:paraId="570E1CA1" w14:textId="77777777">
        <w:tc>
          <w:tcPr>
            <w:tcW w:w="12970" w:type="dxa"/>
            <w:shd w:val="clear" w:color="auto" w:fill="auto"/>
            <w:tcMar>
              <w:top w:w="100" w:type="dxa"/>
              <w:left w:w="100" w:type="dxa"/>
              <w:bottom w:w="100" w:type="dxa"/>
              <w:right w:w="100" w:type="dxa"/>
            </w:tcMar>
          </w:tcPr>
          <w:p w14:paraId="1B9BA030" w14:textId="77777777" w:rsidR="000C6967" w:rsidRPr="00273DBC" w:rsidRDefault="00000000">
            <w:r w:rsidRPr="00273DBC">
              <w:t xml:space="preserve">Share your program’s established guidelines or policies for the frequency, type, and quality of teacher communication with students and parents/guardians. </w:t>
            </w:r>
          </w:p>
          <w:p w14:paraId="3C5D0178" w14:textId="77777777" w:rsidR="000C6967" w:rsidRPr="00273DBC" w:rsidRDefault="000C6967"/>
        </w:tc>
      </w:tr>
      <w:tr w:rsidR="000C6967" w:rsidRPr="00273DBC" w14:paraId="2698C4C4" w14:textId="77777777">
        <w:tc>
          <w:tcPr>
            <w:tcW w:w="12970" w:type="dxa"/>
            <w:shd w:val="clear" w:color="auto" w:fill="auto"/>
            <w:tcMar>
              <w:top w:w="100" w:type="dxa"/>
              <w:left w:w="100" w:type="dxa"/>
              <w:bottom w:w="100" w:type="dxa"/>
              <w:right w:w="100" w:type="dxa"/>
            </w:tcMar>
          </w:tcPr>
          <w:p w14:paraId="536D23A1" w14:textId="00E7629F" w:rsidR="000C6967" w:rsidRPr="000F464B" w:rsidRDefault="000F464B">
            <w:pPr>
              <w:rPr>
                <w:color w:val="F7941D"/>
              </w:rPr>
            </w:pPr>
            <w:r w:rsidRPr="00471E0E">
              <w:rPr>
                <w:color w:val="F7941D"/>
              </w:rPr>
              <w:t>&lt;Write your response here&gt;</w:t>
            </w:r>
          </w:p>
          <w:p w14:paraId="1CFCBAD8"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3C7617" w:rsidRPr="00273DBC" w14:paraId="59B925E2" w14:textId="77777777" w:rsidTr="00D34797">
        <w:tc>
          <w:tcPr>
            <w:tcW w:w="3238" w:type="dxa"/>
            <w:gridSpan w:val="2"/>
            <w:shd w:val="clear" w:color="auto" w:fill="000000" w:themeFill="text1"/>
            <w:tcMar>
              <w:top w:w="100" w:type="dxa"/>
              <w:left w:w="100" w:type="dxa"/>
              <w:bottom w:w="100" w:type="dxa"/>
              <w:right w:w="100" w:type="dxa"/>
            </w:tcMar>
          </w:tcPr>
          <w:p w14:paraId="272EDCA9" w14:textId="77777777" w:rsidR="003C7617" w:rsidRPr="00273DBC" w:rsidRDefault="003C7617"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4BD40BF9" w14:textId="77777777" w:rsidR="003C7617" w:rsidRPr="00273DBC" w:rsidRDefault="003C7617"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20DC1B5D" w14:textId="77777777" w:rsidR="003C7617" w:rsidRPr="00273DBC" w:rsidRDefault="003C7617"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37127256" w14:textId="77777777" w:rsidR="003C7617" w:rsidRPr="00273DBC" w:rsidRDefault="003C7617" w:rsidP="00D34797">
            <w:pPr>
              <w:spacing w:line="240" w:lineRule="auto"/>
              <w:jc w:val="center"/>
              <w:rPr>
                <w:b/>
                <w:color w:val="FFFFFF"/>
              </w:rPr>
            </w:pPr>
            <w:r w:rsidRPr="00273DBC">
              <w:rPr>
                <w:b/>
                <w:color w:val="FFFFFF"/>
              </w:rPr>
              <w:t>0 = Does Not Meet</w:t>
            </w:r>
          </w:p>
        </w:tc>
      </w:tr>
      <w:tr w:rsidR="00A405B7" w:rsidRPr="00273DBC" w14:paraId="455A60F1" w14:textId="77777777" w:rsidTr="00650ED9">
        <w:tc>
          <w:tcPr>
            <w:tcW w:w="3238" w:type="dxa"/>
            <w:gridSpan w:val="2"/>
            <w:shd w:val="clear" w:color="auto" w:fill="auto"/>
            <w:tcMar>
              <w:top w:w="100" w:type="dxa"/>
              <w:left w:w="100" w:type="dxa"/>
              <w:bottom w:w="100" w:type="dxa"/>
              <w:right w:w="100" w:type="dxa"/>
            </w:tcMar>
          </w:tcPr>
          <w:p w14:paraId="2EEF245F" w14:textId="25538F6B" w:rsidR="00A405B7" w:rsidRPr="00A405B7" w:rsidRDefault="00A405B7" w:rsidP="00A405B7">
            <w:pPr>
              <w:pStyle w:val="ListParagraph"/>
              <w:numPr>
                <w:ilvl w:val="0"/>
                <w:numId w:val="74"/>
              </w:numPr>
              <w:spacing w:line="240" w:lineRule="auto"/>
              <w:rPr>
                <w:sz w:val="20"/>
                <w:szCs w:val="20"/>
              </w:rPr>
            </w:pPr>
            <w:r w:rsidRPr="00A405B7">
              <w:rPr>
                <w:sz w:val="20"/>
                <w:szCs w:val="20"/>
              </w:rPr>
              <w:t>The program establishes guidelines for the frequency, type, and quality of teacher communication with students and parents/guardians.</w:t>
            </w:r>
          </w:p>
        </w:tc>
        <w:tc>
          <w:tcPr>
            <w:tcW w:w="3244" w:type="dxa"/>
            <w:shd w:val="clear" w:color="auto" w:fill="auto"/>
            <w:tcMar>
              <w:top w:w="100" w:type="dxa"/>
              <w:left w:w="100" w:type="dxa"/>
              <w:bottom w:w="100" w:type="dxa"/>
              <w:right w:w="100" w:type="dxa"/>
            </w:tcMar>
          </w:tcPr>
          <w:p w14:paraId="27531F1D" w14:textId="11B1BF4F" w:rsidR="00A405B7" w:rsidRPr="00A405B7" w:rsidRDefault="00A405B7" w:rsidP="00A405B7">
            <w:pPr>
              <w:pStyle w:val="ListParagraph"/>
              <w:numPr>
                <w:ilvl w:val="0"/>
                <w:numId w:val="74"/>
              </w:numPr>
              <w:spacing w:line="240" w:lineRule="auto"/>
              <w:rPr>
                <w:sz w:val="20"/>
                <w:szCs w:val="20"/>
              </w:rPr>
            </w:pPr>
            <w:r w:rsidRPr="00A405B7">
              <w:rPr>
                <w:sz w:val="20"/>
                <w:szCs w:val="20"/>
              </w:rPr>
              <w:t>The program establishes guidelines for teacher communication with students and parents/</w:t>
            </w:r>
            <w:proofErr w:type="gramStart"/>
            <w:r w:rsidRPr="00A405B7">
              <w:rPr>
                <w:sz w:val="20"/>
                <w:szCs w:val="20"/>
              </w:rPr>
              <w:t>guardians</w:t>
            </w:r>
            <w:proofErr w:type="gramEnd"/>
            <w:r w:rsidRPr="00A405B7">
              <w:rPr>
                <w:sz w:val="20"/>
                <w:szCs w:val="20"/>
              </w:rPr>
              <w:t xml:space="preserve"> but guidelines do not address frequency, type, or quality.</w:t>
            </w:r>
          </w:p>
        </w:tc>
        <w:tc>
          <w:tcPr>
            <w:tcW w:w="3244" w:type="dxa"/>
            <w:shd w:val="clear" w:color="auto" w:fill="000000" w:themeFill="text1"/>
            <w:tcMar>
              <w:top w:w="100" w:type="dxa"/>
              <w:left w:w="100" w:type="dxa"/>
              <w:bottom w:w="100" w:type="dxa"/>
              <w:right w:w="100" w:type="dxa"/>
            </w:tcMar>
          </w:tcPr>
          <w:p w14:paraId="3ADD63C4" w14:textId="77777777" w:rsidR="00A405B7" w:rsidRPr="00A405B7" w:rsidRDefault="00A405B7" w:rsidP="00A405B7">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933F0" w14:textId="6B04FF75" w:rsidR="00A405B7" w:rsidRPr="00A405B7" w:rsidRDefault="00A405B7" w:rsidP="00A405B7">
            <w:pPr>
              <w:pStyle w:val="ListParagraph"/>
              <w:numPr>
                <w:ilvl w:val="0"/>
                <w:numId w:val="74"/>
              </w:numPr>
              <w:spacing w:line="240" w:lineRule="auto"/>
              <w:rPr>
                <w:sz w:val="20"/>
                <w:szCs w:val="20"/>
              </w:rPr>
            </w:pPr>
            <w:r w:rsidRPr="00A405B7">
              <w:rPr>
                <w:sz w:val="20"/>
                <w:szCs w:val="20"/>
              </w:rPr>
              <w:t xml:space="preserve">The program </w:t>
            </w:r>
            <w:r w:rsidRPr="00A405B7">
              <w:rPr>
                <w:i/>
                <w:sz w:val="20"/>
                <w:szCs w:val="20"/>
              </w:rPr>
              <w:t>does not</w:t>
            </w:r>
            <w:r w:rsidRPr="00A405B7">
              <w:rPr>
                <w:sz w:val="20"/>
                <w:szCs w:val="20"/>
              </w:rPr>
              <w:t xml:space="preserve"> establish guidelines for teacher communication with students and parents/guardians.</w:t>
            </w:r>
          </w:p>
        </w:tc>
      </w:tr>
      <w:tr w:rsidR="00A405B7" w:rsidRPr="00273DBC" w14:paraId="2FF4B3DE" w14:textId="77777777" w:rsidTr="00D34797">
        <w:trPr>
          <w:trHeight w:val="400"/>
        </w:trPr>
        <w:tc>
          <w:tcPr>
            <w:tcW w:w="1350" w:type="dxa"/>
            <w:shd w:val="clear" w:color="auto" w:fill="auto"/>
            <w:tcMar>
              <w:top w:w="100" w:type="dxa"/>
              <w:left w:w="100" w:type="dxa"/>
              <w:bottom w:w="100" w:type="dxa"/>
              <w:right w:w="100" w:type="dxa"/>
            </w:tcMar>
          </w:tcPr>
          <w:p w14:paraId="3745E6D3" w14:textId="77777777" w:rsidR="00A405B7" w:rsidRPr="004E1143" w:rsidRDefault="00A405B7" w:rsidP="00A405B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0FB50E5D" w14:textId="77777777" w:rsidR="00A405B7" w:rsidRPr="00273DBC" w:rsidRDefault="00A405B7" w:rsidP="00A405B7">
            <w:pPr>
              <w:spacing w:line="240" w:lineRule="auto"/>
            </w:pPr>
            <w:r w:rsidRPr="004E1143">
              <w:rPr>
                <w:bCs/>
                <w:color w:val="F7941D"/>
                <w:sz w:val="20"/>
                <w:szCs w:val="20"/>
              </w:rPr>
              <w:t>&lt;Enter your score here&gt;</w:t>
            </w:r>
          </w:p>
        </w:tc>
      </w:tr>
      <w:tr w:rsidR="00A405B7" w14:paraId="5F73A34F" w14:textId="77777777" w:rsidTr="00D34797">
        <w:trPr>
          <w:trHeight w:val="400"/>
        </w:trPr>
        <w:tc>
          <w:tcPr>
            <w:tcW w:w="1350" w:type="dxa"/>
            <w:shd w:val="clear" w:color="auto" w:fill="auto"/>
            <w:tcMar>
              <w:top w:w="100" w:type="dxa"/>
              <w:left w:w="100" w:type="dxa"/>
              <w:bottom w:w="100" w:type="dxa"/>
              <w:right w:w="100" w:type="dxa"/>
            </w:tcMar>
          </w:tcPr>
          <w:p w14:paraId="59A51A52" w14:textId="77777777" w:rsidR="00A405B7" w:rsidRPr="004E1143" w:rsidRDefault="00A405B7" w:rsidP="00A405B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2DEFB15A" w14:textId="77777777" w:rsidR="00A405B7" w:rsidRPr="00B322F9" w:rsidRDefault="00A405B7" w:rsidP="00A405B7">
            <w:pPr>
              <w:spacing w:line="240" w:lineRule="auto"/>
              <w:rPr>
                <w:b/>
                <w:sz w:val="20"/>
                <w:szCs w:val="20"/>
              </w:rPr>
            </w:pPr>
            <w:r w:rsidRPr="004E1143">
              <w:rPr>
                <w:bCs/>
                <w:color w:val="F7941D"/>
                <w:sz w:val="20"/>
                <w:szCs w:val="20"/>
              </w:rPr>
              <w:t>&lt;Write helpful notes here if needed&gt;</w:t>
            </w:r>
          </w:p>
        </w:tc>
      </w:tr>
    </w:tbl>
    <w:p w14:paraId="0FCB7453" w14:textId="79E44758" w:rsidR="007D53E1" w:rsidRDefault="007D53E1" w:rsidP="00650ED9">
      <w:bookmarkStart w:id="103" w:name="_heading=h.1yyy98l" w:colFirst="0" w:colLast="0"/>
      <w:bookmarkEnd w:id="103"/>
    </w:p>
    <w:p w14:paraId="45920091" w14:textId="77777777" w:rsidR="007D53E1" w:rsidRPr="003B4500" w:rsidRDefault="007D53E1" w:rsidP="003B4500">
      <w:r>
        <w:br w:type="page"/>
      </w:r>
    </w:p>
    <w:tbl>
      <w:tblPr>
        <w:tblStyle w:val="afffffffffffffffffa"/>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4D7772EC" w14:textId="77777777" w:rsidTr="00411360">
        <w:trPr>
          <w:cantSplit/>
        </w:trPr>
        <w:tc>
          <w:tcPr>
            <w:tcW w:w="12970" w:type="dxa"/>
            <w:shd w:val="clear" w:color="auto" w:fill="115E6E" w:themeFill="accent1"/>
            <w:tcMar>
              <w:top w:w="99" w:type="dxa"/>
              <w:left w:w="99" w:type="dxa"/>
              <w:bottom w:w="99" w:type="dxa"/>
              <w:right w:w="99" w:type="dxa"/>
            </w:tcMar>
          </w:tcPr>
          <w:p w14:paraId="0B3A4682" w14:textId="77777777" w:rsidR="000C6967" w:rsidRPr="00411360" w:rsidRDefault="00000000" w:rsidP="00471E0E">
            <w:pPr>
              <w:pStyle w:val="Heading3"/>
              <w:rPr>
                <w:color w:val="FFFFFF" w:themeColor="background1"/>
              </w:rPr>
            </w:pPr>
            <w:bookmarkStart w:id="104" w:name="_heading=h.4iylrwe" w:colFirst="0" w:colLast="0"/>
            <w:bookmarkEnd w:id="104"/>
            <w:r w:rsidRPr="00411360">
              <w:rPr>
                <w:color w:val="FFFFFF" w:themeColor="background1"/>
              </w:rPr>
              <w:lastRenderedPageBreak/>
              <w:t>Indicator M6</w:t>
            </w:r>
          </w:p>
          <w:p w14:paraId="55AF9F19"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establishes standards for timely, effective technical support for learners.</w:t>
            </w:r>
          </w:p>
        </w:tc>
      </w:tr>
      <w:tr w:rsidR="000C6967" w:rsidRPr="00273DBC" w14:paraId="615A9575" w14:textId="77777777">
        <w:tc>
          <w:tcPr>
            <w:tcW w:w="12970" w:type="dxa"/>
            <w:shd w:val="clear" w:color="auto" w:fill="auto"/>
            <w:tcMar>
              <w:top w:w="100" w:type="dxa"/>
              <w:left w:w="100" w:type="dxa"/>
              <w:bottom w:w="100" w:type="dxa"/>
              <w:right w:w="100" w:type="dxa"/>
            </w:tcMar>
          </w:tcPr>
          <w:p w14:paraId="7A80B6B3" w14:textId="77777777" w:rsidR="000C6967" w:rsidRPr="00273DBC" w:rsidRDefault="00000000">
            <w:r w:rsidRPr="00273DBC">
              <w:t>Describe how learners within your program receive technical support when needed. Specifically, please share how learners obtain technical support, what resources are available to them, and what service-level expectations exist so learners know what to expect for turnaround time on support issues.</w:t>
            </w:r>
          </w:p>
          <w:p w14:paraId="36EDF19B" w14:textId="77777777" w:rsidR="000C6967" w:rsidRPr="00273DBC" w:rsidRDefault="000C6967"/>
        </w:tc>
      </w:tr>
      <w:tr w:rsidR="000C6967" w:rsidRPr="00273DBC" w14:paraId="22A931CA" w14:textId="77777777">
        <w:tc>
          <w:tcPr>
            <w:tcW w:w="12970" w:type="dxa"/>
            <w:shd w:val="clear" w:color="auto" w:fill="auto"/>
            <w:tcMar>
              <w:top w:w="100" w:type="dxa"/>
              <w:left w:w="100" w:type="dxa"/>
              <w:bottom w:w="100" w:type="dxa"/>
              <w:right w:w="100" w:type="dxa"/>
            </w:tcMar>
          </w:tcPr>
          <w:p w14:paraId="6B2494A6" w14:textId="61C0ABB7" w:rsidR="000C6967" w:rsidRPr="000F464B" w:rsidRDefault="000F464B">
            <w:pPr>
              <w:rPr>
                <w:color w:val="F7941D"/>
              </w:rPr>
            </w:pPr>
            <w:r w:rsidRPr="00471E0E">
              <w:rPr>
                <w:color w:val="F7941D"/>
              </w:rPr>
              <w:t>&lt;Write your response here&gt;</w:t>
            </w:r>
          </w:p>
          <w:p w14:paraId="75679AC3"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6C7125" w:rsidRPr="00273DBC" w14:paraId="19895674" w14:textId="77777777" w:rsidTr="00D34797">
        <w:tc>
          <w:tcPr>
            <w:tcW w:w="3238" w:type="dxa"/>
            <w:gridSpan w:val="2"/>
            <w:shd w:val="clear" w:color="auto" w:fill="000000" w:themeFill="text1"/>
            <w:tcMar>
              <w:top w:w="100" w:type="dxa"/>
              <w:left w:w="100" w:type="dxa"/>
              <w:bottom w:w="100" w:type="dxa"/>
              <w:right w:w="100" w:type="dxa"/>
            </w:tcMar>
          </w:tcPr>
          <w:p w14:paraId="47DA82FD" w14:textId="77777777" w:rsidR="006C7125" w:rsidRPr="00273DBC" w:rsidRDefault="006C7125"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24E005EB" w14:textId="77777777" w:rsidR="006C7125" w:rsidRPr="00273DBC" w:rsidRDefault="006C7125"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414FD253" w14:textId="77777777" w:rsidR="006C7125" w:rsidRPr="00273DBC" w:rsidRDefault="006C7125"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2E449EB5" w14:textId="77777777" w:rsidR="006C7125" w:rsidRPr="00273DBC" w:rsidRDefault="006C7125" w:rsidP="00D34797">
            <w:pPr>
              <w:spacing w:line="240" w:lineRule="auto"/>
              <w:jc w:val="center"/>
              <w:rPr>
                <w:b/>
                <w:color w:val="FFFFFF"/>
              </w:rPr>
            </w:pPr>
            <w:r w:rsidRPr="00273DBC">
              <w:rPr>
                <w:b/>
                <w:color w:val="FFFFFF"/>
              </w:rPr>
              <w:t>0 = Does Not Meet</w:t>
            </w:r>
          </w:p>
        </w:tc>
      </w:tr>
      <w:tr w:rsidR="00650ED9" w:rsidRPr="00273DBC" w14:paraId="74513223" w14:textId="77777777" w:rsidTr="00650ED9">
        <w:tc>
          <w:tcPr>
            <w:tcW w:w="3238" w:type="dxa"/>
            <w:gridSpan w:val="2"/>
            <w:shd w:val="clear" w:color="auto" w:fill="auto"/>
            <w:tcMar>
              <w:top w:w="100" w:type="dxa"/>
              <w:left w:w="100" w:type="dxa"/>
              <w:bottom w:w="100" w:type="dxa"/>
              <w:right w:w="100" w:type="dxa"/>
            </w:tcMar>
          </w:tcPr>
          <w:p w14:paraId="79EED2F3" w14:textId="77777777" w:rsidR="00650ED9" w:rsidRPr="00650ED9" w:rsidRDefault="00650ED9" w:rsidP="00650ED9">
            <w:pPr>
              <w:pStyle w:val="ListParagraph"/>
              <w:widowControl w:val="0"/>
              <w:numPr>
                <w:ilvl w:val="0"/>
                <w:numId w:val="75"/>
              </w:numPr>
              <w:rPr>
                <w:sz w:val="20"/>
                <w:szCs w:val="20"/>
              </w:rPr>
            </w:pPr>
            <w:r w:rsidRPr="00650ED9">
              <w:rPr>
                <w:sz w:val="20"/>
                <w:szCs w:val="20"/>
              </w:rPr>
              <w:t xml:space="preserve">The organization clearly defines the avenues and resources available for technical help and assistance. </w:t>
            </w:r>
          </w:p>
          <w:p w14:paraId="44C66BAB" w14:textId="5A1FB022" w:rsidR="00650ED9" w:rsidRPr="00650ED9" w:rsidRDefault="00650ED9" w:rsidP="00650ED9">
            <w:pPr>
              <w:pStyle w:val="ListParagraph"/>
              <w:numPr>
                <w:ilvl w:val="0"/>
                <w:numId w:val="75"/>
              </w:numPr>
              <w:spacing w:line="240" w:lineRule="auto"/>
              <w:rPr>
                <w:sz w:val="20"/>
                <w:szCs w:val="20"/>
              </w:rPr>
            </w:pPr>
            <w:r w:rsidRPr="00650ED9">
              <w:rPr>
                <w:sz w:val="20"/>
                <w:szCs w:val="20"/>
              </w:rPr>
              <w:t xml:space="preserve">The organization provides appropriate service </w:t>
            </w:r>
            <w:proofErr w:type="gramStart"/>
            <w:r w:rsidRPr="00650ED9">
              <w:rPr>
                <w:sz w:val="20"/>
                <w:szCs w:val="20"/>
              </w:rPr>
              <w:t>levels</w:t>
            </w:r>
            <w:proofErr w:type="gramEnd"/>
            <w:r w:rsidRPr="00650ED9">
              <w:rPr>
                <w:sz w:val="20"/>
                <w:szCs w:val="20"/>
              </w:rPr>
              <w:t xml:space="preserve"> so learners know what to expect for turnaround time on support issues.</w:t>
            </w:r>
          </w:p>
        </w:tc>
        <w:tc>
          <w:tcPr>
            <w:tcW w:w="3244" w:type="dxa"/>
            <w:shd w:val="clear" w:color="auto" w:fill="auto"/>
            <w:tcMar>
              <w:top w:w="100" w:type="dxa"/>
              <w:left w:w="100" w:type="dxa"/>
              <w:bottom w:w="100" w:type="dxa"/>
              <w:right w:w="100" w:type="dxa"/>
            </w:tcMar>
          </w:tcPr>
          <w:p w14:paraId="0B1D5C8F" w14:textId="0CB4EBEF" w:rsidR="00650ED9" w:rsidRPr="00650ED9" w:rsidRDefault="00650ED9" w:rsidP="00650ED9">
            <w:pPr>
              <w:pStyle w:val="ListParagraph"/>
              <w:numPr>
                <w:ilvl w:val="0"/>
                <w:numId w:val="75"/>
              </w:numPr>
              <w:spacing w:line="240" w:lineRule="auto"/>
              <w:rPr>
                <w:sz w:val="20"/>
                <w:szCs w:val="20"/>
              </w:rPr>
            </w:pPr>
            <w:r w:rsidRPr="00650ED9">
              <w:rPr>
                <w:sz w:val="20"/>
                <w:szCs w:val="20"/>
              </w:rPr>
              <w:t>1 of 2 elements found in the Fully Met category are met.</w:t>
            </w:r>
          </w:p>
        </w:tc>
        <w:tc>
          <w:tcPr>
            <w:tcW w:w="3244" w:type="dxa"/>
            <w:shd w:val="clear" w:color="auto" w:fill="000000" w:themeFill="text1"/>
            <w:tcMar>
              <w:top w:w="100" w:type="dxa"/>
              <w:left w:w="100" w:type="dxa"/>
              <w:bottom w:w="100" w:type="dxa"/>
              <w:right w:w="100" w:type="dxa"/>
            </w:tcMar>
          </w:tcPr>
          <w:p w14:paraId="0074A0D6" w14:textId="77777777" w:rsidR="00650ED9" w:rsidRPr="00650ED9" w:rsidRDefault="00650ED9" w:rsidP="00650ED9">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ADEC7" w14:textId="13CBF2AA" w:rsidR="00650ED9" w:rsidRPr="00650ED9" w:rsidRDefault="00650ED9" w:rsidP="00650ED9">
            <w:pPr>
              <w:pStyle w:val="ListParagraph"/>
              <w:numPr>
                <w:ilvl w:val="0"/>
                <w:numId w:val="75"/>
              </w:numPr>
              <w:spacing w:line="240" w:lineRule="auto"/>
              <w:rPr>
                <w:sz w:val="20"/>
                <w:szCs w:val="20"/>
              </w:rPr>
            </w:pPr>
            <w:r w:rsidRPr="00650ED9">
              <w:rPr>
                <w:sz w:val="20"/>
                <w:szCs w:val="20"/>
              </w:rPr>
              <w:t>0 of 2 elements found in the Fully Met category are met.</w:t>
            </w:r>
          </w:p>
        </w:tc>
      </w:tr>
      <w:tr w:rsidR="006C7125" w:rsidRPr="00273DBC" w14:paraId="0CE76DB6" w14:textId="77777777" w:rsidTr="00D34797">
        <w:trPr>
          <w:trHeight w:val="400"/>
        </w:trPr>
        <w:tc>
          <w:tcPr>
            <w:tcW w:w="1350" w:type="dxa"/>
            <w:shd w:val="clear" w:color="auto" w:fill="auto"/>
            <w:tcMar>
              <w:top w:w="100" w:type="dxa"/>
              <w:left w:w="100" w:type="dxa"/>
              <w:bottom w:w="100" w:type="dxa"/>
              <w:right w:w="100" w:type="dxa"/>
            </w:tcMar>
          </w:tcPr>
          <w:p w14:paraId="69FD56BF" w14:textId="77777777" w:rsidR="006C7125" w:rsidRPr="004E1143" w:rsidRDefault="006C7125"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36F5C085" w14:textId="77777777" w:rsidR="006C7125" w:rsidRPr="00273DBC" w:rsidRDefault="006C7125" w:rsidP="00D34797">
            <w:pPr>
              <w:spacing w:line="240" w:lineRule="auto"/>
            </w:pPr>
            <w:r w:rsidRPr="004E1143">
              <w:rPr>
                <w:bCs/>
                <w:color w:val="F7941D"/>
                <w:sz w:val="20"/>
                <w:szCs w:val="20"/>
              </w:rPr>
              <w:t>&lt;Enter your score here&gt;</w:t>
            </w:r>
          </w:p>
        </w:tc>
      </w:tr>
      <w:tr w:rsidR="006C7125" w14:paraId="05CF8CCF" w14:textId="77777777" w:rsidTr="00D34797">
        <w:trPr>
          <w:trHeight w:val="400"/>
        </w:trPr>
        <w:tc>
          <w:tcPr>
            <w:tcW w:w="1350" w:type="dxa"/>
            <w:shd w:val="clear" w:color="auto" w:fill="auto"/>
            <w:tcMar>
              <w:top w:w="100" w:type="dxa"/>
              <w:left w:w="100" w:type="dxa"/>
              <w:bottom w:w="100" w:type="dxa"/>
              <w:right w:w="100" w:type="dxa"/>
            </w:tcMar>
          </w:tcPr>
          <w:p w14:paraId="256885DB" w14:textId="77777777" w:rsidR="006C7125" w:rsidRPr="004E1143" w:rsidRDefault="006C7125"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35E3F8E0" w14:textId="77777777" w:rsidR="006C7125" w:rsidRPr="00B322F9" w:rsidRDefault="006C7125" w:rsidP="00D34797">
            <w:pPr>
              <w:spacing w:line="240" w:lineRule="auto"/>
              <w:rPr>
                <w:b/>
                <w:sz w:val="20"/>
                <w:szCs w:val="20"/>
              </w:rPr>
            </w:pPr>
            <w:r w:rsidRPr="004E1143">
              <w:rPr>
                <w:bCs/>
                <w:color w:val="F7941D"/>
                <w:sz w:val="20"/>
                <w:szCs w:val="20"/>
              </w:rPr>
              <w:t>&lt;Write helpful notes here if needed&gt;</w:t>
            </w:r>
          </w:p>
        </w:tc>
      </w:tr>
    </w:tbl>
    <w:p w14:paraId="0659961A" w14:textId="77777777" w:rsidR="006C7125" w:rsidRDefault="006C7125" w:rsidP="006C7125"/>
    <w:p w14:paraId="4AB7DB14" w14:textId="77777777" w:rsidR="001C0AC3" w:rsidRPr="003B4500" w:rsidRDefault="001C0AC3">
      <w:pPr>
        <w:rPr>
          <w:bCs/>
          <w:sz w:val="30"/>
          <w:szCs w:val="30"/>
        </w:rPr>
      </w:pPr>
      <w:r>
        <w:br w:type="page"/>
      </w:r>
    </w:p>
    <w:tbl>
      <w:tblPr>
        <w:tblStyle w:val="afffffffffffffffffc"/>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0"/>
      </w:tblGrid>
      <w:tr w:rsidR="00411360" w:rsidRPr="00411360" w14:paraId="57D62F21" w14:textId="77777777" w:rsidTr="00411360">
        <w:trPr>
          <w:cantSplit/>
        </w:trPr>
        <w:tc>
          <w:tcPr>
            <w:tcW w:w="12970" w:type="dxa"/>
            <w:shd w:val="clear" w:color="auto" w:fill="115E6E" w:themeFill="accent1"/>
            <w:tcMar>
              <w:top w:w="99" w:type="dxa"/>
              <w:left w:w="99" w:type="dxa"/>
              <w:bottom w:w="99" w:type="dxa"/>
              <w:right w:w="99" w:type="dxa"/>
            </w:tcMar>
          </w:tcPr>
          <w:p w14:paraId="769E0784" w14:textId="77777777" w:rsidR="000C6967" w:rsidRPr="00411360" w:rsidRDefault="00000000" w:rsidP="00471E0E">
            <w:pPr>
              <w:pStyle w:val="Heading3"/>
              <w:rPr>
                <w:color w:val="FFFFFF" w:themeColor="background1"/>
              </w:rPr>
            </w:pPr>
            <w:bookmarkStart w:id="105" w:name="_heading=h.1d96cc0" w:colFirst="0" w:colLast="0"/>
            <w:bookmarkEnd w:id="105"/>
            <w:r w:rsidRPr="00411360">
              <w:rPr>
                <w:color w:val="FFFFFF" w:themeColor="background1"/>
              </w:rPr>
              <w:lastRenderedPageBreak/>
              <w:t>Indicator M7</w:t>
            </w:r>
          </w:p>
          <w:p w14:paraId="2793454C" w14:textId="77777777" w:rsidR="000C6967" w:rsidRPr="00411360" w:rsidRDefault="00000000">
            <w:pPr>
              <w:spacing w:line="240" w:lineRule="auto"/>
              <w:rPr>
                <w:color w:val="FFFFFF" w:themeColor="background1"/>
                <w:sz w:val="26"/>
                <w:szCs w:val="26"/>
              </w:rPr>
            </w:pPr>
            <w:r w:rsidRPr="00411360">
              <w:rPr>
                <w:color w:val="FFFFFF" w:themeColor="background1"/>
                <w:sz w:val="26"/>
                <w:szCs w:val="26"/>
              </w:rPr>
              <w:t>The program has guidance services and academic advising to support learners and parents/guardians to ensure the success of the online program from the decision-making process through the renewal process or graduation for all educational goals to be met.</w:t>
            </w:r>
          </w:p>
        </w:tc>
      </w:tr>
      <w:tr w:rsidR="000C6967" w:rsidRPr="00273DBC" w14:paraId="3CD725DF" w14:textId="77777777">
        <w:tc>
          <w:tcPr>
            <w:tcW w:w="12970" w:type="dxa"/>
            <w:shd w:val="clear" w:color="auto" w:fill="auto"/>
            <w:tcMar>
              <w:top w:w="100" w:type="dxa"/>
              <w:left w:w="100" w:type="dxa"/>
              <w:bottom w:w="100" w:type="dxa"/>
              <w:right w:w="100" w:type="dxa"/>
            </w:tcMar>
          </w:tcPr>
          <w:p w14:paraId="4EDAD982" w14:textId="77777777" w:rsidR="000C6967" w:rsidRPr="00273DBC" w:rsidRDefault="00000000">
            <w:r w:rsidRPr="00273DBC">
              <w:t xml:space="preserve">Describe the services your program provides to students and parents/guardians relative to information, guidance, and access to resources to obtain the maximum benefit from their educational experience. </w:t>
            </w:r>
          </w:p>
        </w:tc>
      </w:tr>
      <w:tr w:rsidR="000C6967" w:rsidRPr="00273DBC" w14:paraId="5E8FCA93" w14:textId="77777777">
        <w:tc>
          <w:tcPr>
            <w:tcW w:w="12970" w:type="dxa"/>
            <w:shd w:val="clear" w:color="auto" w:fill="auto"/>
            <w:tcMar>
              <w:top w:w="100" w:type="dxa"/>
              <w:left w:w="100" w:type="dxa"/>
              <w:bottom w:w="100" w:type="dxa"/>
              <w:right w:w="100" w:type="dxa"/>
            </w:tcMar>
          </w:tcPr>
          <w:p w14:paraId="24D4A718" w14:textId="5A848B75" w:rsidR="000C6967" w:rsidRPr="000F464B" w:rsidRDefault="000F464B">
            <w:pPr>
              <w:rPr>
                <w:color w:val="F7941D"/>
              </w:rPr>
            </w:pPr>
            <w:r w:rsidRPr="00471E0E">
              <w:rPr>
                <w:color w:val="F7941D"/>
              </w:rPr>
              <w:t>&lt;Write your response here&gt;</w:t>
            </w:r>
          </w:p>
          <w:p w14:paraId="0D1AF759" w14:textId="77777777" w:rsidR="000C6967" w:rsidRPr="00273DBC" w:rsidRDefault="000C6967"/>
        </w:tc>
      </w:tr>
    </w:tbl>
    <w:tbl>
      <w:tblPr>
        <w:tblStyle w:val="afffffffff"/>
        <w:tblW w:w="12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88"/>
        <w:gridCol w:w="3244"/>
        <w:gridCol w:w="3244"/>
        <w:gridCol w:w="3244"/>
      </w:tblGrid>
      <w:tr w:rsidR="00411FA4" w:rsidRPr="00273DBC" w14:paraId="1918620E" w14:textId="77777777" w:rsidTr="00D34797">
        <w:tc>
          <w:tcPr>
            <w:tcW w:w="3238" w:type="dxa"/>
            <w:gridSpan w:val="2"/>
            <w:shd w:val="clear" w:color="auto" w:fill="000000" w:themeFill="text1"/>
            <w:tcMar>
              <w:top w:w="100" w:type="dxa"/>
              <w:left w:w="100" w:type="dxa"/>
              <w:bottom w:w="100" w:type="dxa"/>
              <w:right w:w="100" w:type="dxa"/>
            </w:tcMar>
          </w:tcPr>
          <w:p w14:paraId="54376E23" w14:textId="77777777" w:rsidR="00411FA4" w:rsidRPr="00273DBC" w:rsidRDefault="00411FA4" w:rsidP="00D34797">
            <w:pPr>
              <w:spacing w:line="240" w:lineRule="auto"/>
              <w:jc w:val="center"/>
              <w:rPr>
                <w:b/>
                <w:color w:val="FFFFFF"/>
              </w:rPr>
            </w:pPr>
            <w:r w:rsidRPr="00273DBC">
              <w:rPr>
                <w:b/>
                <w:color w:val="FFFFFF"/>
              </w:rPr>
              <w:t>3 = Fully Met</w:t>
            </w:r>
          </w:p>
        </w:tc>
        <w:tc>
          <w:tcPr>
            <w:tcW w:w="3244" w:type="dxa"/>
            <w:shd w:val="clear" w:color="auto" w:fill="000000" w:themeFill="text1"/>
            <w:tcMar>
              <w:top w:w="100" w:type="dxa"/>
              <w:left w:w="100" w:type="dxa"/>
              <w:bottom w:w="100" w:type="dxa"/>
              <w:right w:w="100" w:type="dxa"/>
            </w:tcMar>
          </w:tcPr>
          <w:p w14:paraId="6D891991" w14:textId="77777777" w:rsidR="00411FA4" w:rsidRPr="00273DBC" w:rsidRDefault="00411FA4" w:rsidP="00D34797">
            <w:pPr>
              <w:spacing w:line="240" w:lineRule="auto"/>
              <w:jc w:val="center"/>
              <w:rPr>
                <w:b/>
                <w:color w:val="FFFFFF"/>
              </w:rPr>
            </w:pPr>
            <w:r w:rsidRPr="00273DBC">
              <w:rPr>
                <w:b/>
                <w:color w:val="FFFFFF"/>
              </w:rPr>
              <w:t>2 = Mostly Met</w:t>
            </w:r>
          </w:p>
        </w:tc>
        <w:tc>
          <w:tcPr>
            <w:tcW w:w="3244" w:type="dxa"/>
            <w:shd w:val="clear" w:color="auto" w:fill="000000" w:themeFill="text1"/>
            <w:tcMar>
              <w:top w:w="100" w:type="dxa"/>
              <w:left w:w="100" w:type="dxa"/>
              <w:bottom w:w="100" w:type="dxa"/>
              <w:right w:w="100" w:type="dxa"/>
            </w:tcMar>
          </w:tcPr>
          <w:p w14:paraId="3FA6BC3F" w14:textId="77777777" w:rsidR="00411FA4" w:rsidRPr="00273DBC" w:rsidRDefault="00411FA4" w:rsidP="00D34797">
            <w:pPr>
              <w:spacing w:line="240" w:lineRule="auto"/>
              <w:jc w:val="center"/>
              <w:rPr>
                <w:b/>
                <w:color w:val="FFFFFF"/>
              </w:rPr>
            </w:pPr>
            <w:r w:rsidRPr="00273DBC">
              <w:rPr>
                <w:b/>
                <w:color w:val="FFFFFF"/>
              </w:rPr>
              <w:t>1 = Slightly Met</w:t>
            </w:r>
          </w:p>
        </w:tc>
        <w:tc>
          <w:tcPr>
            <w:tcW w:w="3244" w:type="dxa"/>
            <w:shd w:val="clear" w:color="auto" w:fill="000000" w:themeFill="text1"/>
            <w:tcMar>
              <w:top w:w="100" w:type="dxa"/>
              <w:left w:w="100" w:type="dxa"/>
              <w:bottom w:w="100" w:type="dxa"/>
              <w:right w:w="100" w:type="dxa"/>
            </w:tcMar>
          </w:tcPr>
          <w:p w14:paraId="7A909E5D" w14:textId="77777777" w:rsidR="00411FA4" w:rsidRPr="00273DBC" w:rsidRDefault="00411FA4" w:rsidP="00D34797">
            <w:pPr>
              <w:spacing w:line="240" w:lineRule="auto"/>
              <w:jc w:val="center"/>
              <w:rPr>
                <w:b/>
                <w:color w:val="FFFFFF"/>
              </w:rPr>
            </w:pPr>
            <w:r w:rsidRPr="00273DBC">
              <w:rPr>
                <w:b/>
                <w:color w:val="FFFFFF"/>
              </w:rPr>
              <w:t>0 = Does Not Meet</w:t>
            </w:r>
          </w:p>
        </w:tc>
      </w:tr>
      <w:tr w:rsidR="00650ED9" w:rsidRPr="00273DBC" w14:paraId="2F525009" w14:textId="77777777" w:rsidTr="00650ED9">
        <w:tc>
          <w:tcPr>
            <w:tcW w:w="3238" w:type="dxa"/>
            <w:gridSpan w:val="2"/>
            <w:shd w:val="clear" w:color="auto" w:fill="auto"/>
            <w:tcMar>
              <w:top w:w="100" w:type="dxa"/>
              <w:left w:w="100" w:type="dxa"/>
              <w:bottom w:w="100" w:type="dxa"/>
              <w:right w:w="100" w:type="dxa"/>
            </w:tcMar>
          </w:tcPr>
          <w:p w14:paraId="577667C2" w14:textId="37CC4E07" w:rsidR="00650ED9" w:rsidRPr="00650ED9" w:rsidRDefault="00650ED9" w:rsidP="00650ED9">
            <w:pPr>
              <w:pStyle w:val="ListParagraph"/>
              <w:numPr>
                <w:ilvl w:val="0"/>
                <w:numId w:val="76"/>
              </w:numPr>
              <w:spacing w:line="240" w:lineRule="auto"/>
              <w:rPr>
                <w:sz w:val="20"/>
                <w:szCs w:val="20"/>
              </w:rPr>
            </w:pPr>
            <w:r w:rsidRPr="00650ED9">
              <w:rPr>
                <w:sz w:val="20"/>
                <w:szCs w:val="20"/>
              </w:rPr>
              <w:t>Services provide students and parents/guardians with information, guidance, and access to resources to obtain the maximum benefit from their educational experience.</w:t>
            </w:r>
          </w:p>
        </w:tc>
        <w:tc>
          <w:tcPr>
            <w:tcW w:w="3244" w:type="dxa"/>
            <w:shd w:val="clear" w:color="auto" w:fill="auto"/>
            <w:tcMar>
              <w:top w:w="100" w:type="dxa"/>
              <w:left w:w="100" w:type="dxa"/>
              <w:bottom w:w="100" w:type="dxa"/>
              <w:right w:w="100" w:type="dxa"/>
            </w:tcMar>
          </w:tcPr>
          <w:p w14:paraId="747771EA" w14:textId="33DA42E7" w:rsidR="00650ED9" w:rsidRPr="00650ED9" w:rsidRDefault="00650ED9" w:rsidP="00650ED9">
            <w:pPr>
              <w:pStyle w:val="ListParagraph"/>
              <w:numPr>
                <w:ilvl w:val="0"/>
                <w:numId w:val="76"/>
              </w:numPr>
              <w:spacing w:line="240" w:lineRule="auto"/>
              <w:rPr>
                <w:sz w:val="20"/>
                <w:szCs w:val="20"/>
              </w:rPr>
            </w:pPr>
            <w:r w:rsidRPr="00650ED9">
              <w:rPr>
                <w:sz w:val="20"/>
                <w:szCs w:val="20"/>
              </w:rPr>
              <w:t>Services are provided but may lack quality.</w:t>
            </w:r>
          </w:p>
        </w:tc>
        <w:tc>
          <w:tcPr>
            <w:tcW w:w="3244" w:type="dxa"/>
            <w:shd w:val="clear" w:color="auto" w:fill="000000" w:themeFill="text1"/>
            <w:tcMar>
              <w:top w:w="100" w:type="dxa"/>
              <w:left w:w="100" w:type="dxa"/>
              <w:bottom w:w="100" w:type="dxa"/>
              <w:right w:w="100" w:type="dxa"/>
            </w:tcMar>
          </w:tcPr>
          <w:p w14:paraId="255A0230" w14:textId="77777777" w:rsidR="00650ED9" w:rsidRPr="00650ED9" w:rsidRDefault="00650ED9" w:rsidP="00650ED9">
            <w:pPr>
              <w:pStyle w:val="ListParagraph"/>
              <w:spacing w:line="240" w:lineRule="auto"/>
              <w:ind w:left="360"/>
              <w:rPr>
                <w:sz w:val="20"/>
                <w:szCs w:val="20"/>
              </w:rPr>
            </w:pPr>
          </w:p>
        </w:tc>
        <w:tc>
          <w:tcPr>
            <w:tcW w:w="3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2BFBC" w14:textId="57456205" w:rsidR="00650ED9" w:rsidRPr="00650ED9" w:rsidRDefault="00650ED9" w:rsidP="00650ED9">
            <w:pPr>
              <w:pStyle w:val="ListParagraph"/>
              <w:numPr>
                <w:ilvl w:val="0"/>
                <w:numId w:val="76"/>
              </w:numPr>
              <w:spacing w:line="240" w:lineRule="auto"/>
              <w:rPr>
                <w:sz w:val="20"/>
                <w:szCs w:val="20"/>
              </w:rPr>
            </w:pPr>
            <w:r w:rsidRPr="00650ED9">
              <w:rPr>
                <w:sz w:val="20"/>
                <w:szCs w:val="20"/>
              </w:rPr>
              <w:t>No services are provided.</w:t>
            </w:r>
          </w:p>
        </w:tc>
      </w:tr>
      <w:tr w:rsidR="00411FA4" w:rsidRPr="00273DBC" w14:paraId="1FE8AD5C" w14:textId="77777777" w:rsidTr="00D34797">
        <w:trPr>
          <w:trHeight w:val="400"/>
        </w:trPr>
        <w:tc>
          <w:tcPr>
            <w:tcW w:w="1350" w:type="dxa"/>
            <w:shd w:val="clear" w:color="auto" w:fill="auto"/>
            <w:tcMar>
              <w:top w:w="100" w:type="dxa"/>
              <w:left w:w="100" w:type="dxa"/>
              <w:bottom w:w="100" w:type="dxa"/>
              <w:right w:w="100" w:type="dxa"/>
            </w:tcMar>
          </w:tcPr>
          <w:p w14:paraId="03D540B7" w14:textId="77777777" w:rsidR="00411FA4" w:rsidRPr="004E1143" w:rsidRDefault="00411FA4" w:rsidP="00D34797">
            <w:pPr>
              <w:spacing w:line="240" w:lineRule="auto"/>
              <w:jc w:val="right"/>
              <w:rPr>
                <w:b/>
                <w:color w:val="125E6F"/>
                <w:sz w:val="20"/>
                <w:szCs w:val="20"/>
              </w:rPr>
            </w:pPr>
            <w:r w:rsidRPr="004E1143">
              <w:rPr>
                <w:b/>
                <w:color w:val="125E6F"/>
                <w:sz w:val="20"/>
                <w:szCs w:val="20"/>
              </w:rPr>
              <w:t xml:space="preserve">Your score: </w:t>
            </w:r>
          </w:p>
        </w:tc>
        <w:tc>
          <w:tcPr>
            <w:tcW w:w="11620" w:type="dxa"/>
            <w:gridSpan w:val="4"/>
            <w:shd w:val="clear" w:color="auto" w:fill="auto"/>
          </w:tcPr>
          <w:p w14:paraId="27205EFC" w14:textId="77777777" w:rsidR="00411FA4" w:rsidRPr="00273DBC" w:rsidRDefault="00411FA4" w:rsidP="00D34797">
            <w:pPr>
              <w:spacing w:line="240" w:lineRule="auto"/>
            </w:pPr>
            <w:r w:rsidRPr="004E1143">
              <w:rPr>
                <w:bCs/>
                <w:color w:val="F7941D"/>
                <w:sz w:val="20"/>
                <w:szCs w:val="20"/>
              </w:rPr>
              <w:t>&lt;Enter your score here&gt;</w:t>
            </w:r>
          </w:p>
        </w:tc>
      </w:tr>
      <w:tr w:rsidR="00411FA4" w14:paraId="335348EC" w14:textId="77777777" w:rsidTr="00D34797">
        <w:trPr>
          <w:trHeight w:val="400"/>
        </w:trPr>
        <w:tc>
          <w:tcPr>
            <w:tcW w:w="1350" w:type="dxa"/>
            <w:shd w:val="clear" w:color="auto" w:fill="auto"/>
            <w:tcMar>
              <w:top w:w="100" w:type="dxa"/>
              <w:left w:w="100" w:type="dxa"/>
              <w:bottom w:w="100" w:type="dxa"/>
              <w:right w:w="100" w:type="dxa"/>
            </w:tcMar>
          </w:tcPr>
          <w:p w14:paraId="3C4F64A9" w14:textId="77777777" w:rsidR="00411FA4" w:rsidRPr="004E1143" w:rsidRDefault="00411FA4" w:rsidP="00D34797">
            <w:pPr>
              <w:spacing w:line="240" w:lineRule="auto"/>
              <w:jc w:val="right"/>
              <w:rPr>
                <w:b/>
                <w:color w:val="125E6F"/>
                <w:sz w:val="20"/>
                <w:szCs w:val="20"/>
              </w:rPr>
            </w:pPr>
            <w:r w:rsidRPr="004E1143">
              <w:rPr>
                <w:b/>
                <w:color w:val="125E6F"/>
                <w:sz w:val="20"/>
                <w:szCs w:val="20"/>
              </w:rPr>
              <w:t>Notes:</w:t>
            </w:r>
          </w:p>
        </w:tc>
        <w:tc>
          <w:tcPr>
            <w:tcW w:w="11620" w:type="dxa"/>
            <w:gridSpan w:val="4"/>
            <w:shd w:val="clear" w:color="auto" w:fill="auto"/>
          </w:tcPr>
          <w:p w14:paraId="4CD570C0" w14:textId="77777777" w:rsidR="00411FA4" w:rsidRPr="00B322F9" w:rsidRDefault="00411FA4" w:rsidP="00D34797">
            <w:pPr>
              <w:spacing w:line="240" w:lineRule="auto"/>
              <w:rPr>
                <w:b/>
                <w:sz w:val="20"/>
                <w:szCs w:val="20"/>
              </w:rPr>
            </w:pPr>
            <w:r w:rsidRPr="004E1143">
              <w:rPr>
                <w:bCs/>
                <w:color w:val="F7941D"/>
                <w:sz w:val="20"/>
                <w:szCs w:val="20"/>
              </w:rPr>
              <w:t>&lt;Write helpful notes here if needed&gt;</w:t>
            </w:r>
          </w:p>
        </w:tc>
      </w:tr>
    </w:tbl>
    <w:p w14:paraId="74E8DF80" w14:textId="77777777" w:rsidR="00411FA4" w:rsidRPr="001F7A26" w:rsidRDefault="00411FA4" w:rsidP="003B4500">
      <w:bookmarkStart w:id="106" w:name="_heading=h.3x8tuzt" w:colFirst="0" w:colLast="0"/>
      <w:bookmarkEnd w:id="106"/>
    </w:p>
    <w:p w14:paraId="761A1364" w14:textId="77777777" w:rsidR="00291343" w:rsidRDefault="00291343" w:rsidP="00291343">
      <w:pPr>
        <w:pStyle w:val="Heading2"/>
      </w:pPr>
      <w:r>
        <w:t xml:space="preserve">Overall Score for </w:t>
      </w:r>
      <w:r w:rsidRPr="00273DBC">
        <w:t xml:space="preserve">Standard </w:t>
      </w:r>
      <w:r>
        <w:t>M</w:t>
      </w:r>
      <w:r w:rsidRPr="00273DBC">
        <w:t xml:space="preserve"> - Learner and Parent/Guardian Support </w:t>
      </w:r>
    </w:p>
    <w:p w14:paraId="3CFC9BD5" w14:textId="77777777" w:rsidR="0027754B" w:rsidRDefault="0027754B" w:rsidP="00291343"/>
    <w:p w14:paraId="6C30492B" w14:textId="5FFB0BB2" w:rsidR="00291343" w:rsidRDefault="00291343" w:rsidP="00291343">
      <w:r>
        <w:t xml:space="preserve">To calculate your score for this Standard, simply add together </w:t>
      </w:r>
      <w:proofErr w:type="gramStart"/>
      <w:r>
        <w:t>all of</w:t>
      </w:r>
      <w:proofErr w:type="gramEnd"/>
      <w:r>
        <w:t xml:space="preserve"> your Indicator scores for this Standard and enter that number in the space below. </w:t>
      </w:r>
    </w:p>
    <w:p w14:paraId="1373F806" w14:textId="77777777" w:rsidR="00291343" w:rsidRPr="000F464B" w:rsidRDefault="00291343" w:rsidP="00291343"/>
    <w:tbl>
      <w:tblPr>
        <w:tblStyle w:val="TableGrid"/>
        <w:tblW w:w="0" w:type="auto"/>
        <w:tblInd w:w="355" w:type="dxa"/>
        <w:tblLook w:val="04A0" w:firstRow="1" w:lastRow="0" w:firstColumn="1" w:lastColumn="0" w:noHBand="0" w:noVBand="1"/>
      </w:tblPr>
      <w:tblGrid>
        <w:gridCol w:w="5400"/>
        <w:gridCol w:w="6390"/>
      </w:tblGrid>
      <w:tr w:rsidR="00291343" w14:paraId="473A52DB" w14:textId="77777777" w:rsidTr="00DC03C7">
        <w:tc>
          <w:tcPr>
            <w:tcW w:w="5400" w:type="dxa"/>
          </w:tcPr>
          <w:p w14:paraId="62FECC54" w14:textId="77777777" w:rsidR="00291343" w:rsidRDefault="00291343" w:rsidP="00DC03C7">
            <w:pPr>
              <w:pStyle w:val="Heading2"/>
              <w:jc w:val="right"/>
            </w:pPr>
            <w:r>
              <w:t>&lt;Enter your calculated score here&gt;</w:t>
            </w:r>
          </w:p>
        </w:tc>
        <w:tc>
          <w:tcPr>
            <w:tcW w:w="6390" w:type="dxa"/>
          </w:tcPr>
          <w:p w14:paraId="63F19DA9" w14:textId="24DFDF94" w:rsidR="00291343" w:rsidRPr="000F464B" w:rsidRDefault="00291343" w:rsidP="00DC03C7">
            <w:pPr>
              <w:pStyle w:val="Heading2"/>
              <w:rPr>
                <w:color w:val="125E6F"/>
              </w:rPr>
            </w:pPr>
            <w:r w:rsidRPr="000F464B">
              <w:rPr>
                <w:color w:val="125E6F"/>
              </w:rPr>
              <w:t xml:space="preserve">out of </w:t>
            </w:r>
            <w:r w:rsidR="0027754B">
              <w:rPr>
                <w:color w:val="125E6F"/>
              </w:rPr>
              <w:t>2</w:t>
            </w:r>
            <w:r w:rsidRPr="000F464B">
              <w:rPr>
                <w:color w:val="125E6F"/>
              </w:rPr>
              <w:t>1 possible points</w:t>
            </w:r>
          </w:p>
        </w:tc>
      </w:tr>
    </w:tbl>
    <w:p w14:paraId="23897C11" w14:textId="77777777" w:rsidR="00291343" w:rsidRDefault="00291343" w:rsidP="00291343">
      <w:pPr>
        <w:rPr>
          <w:b/>
          <w:color w:val="F7941D"/>
          <w:sz w:val="30"/>
          <w:szCs w:val="30"/>
        </w:rPr>
      </w:pPr>
    </w:p>
    <w:p w14:paraId="5508E5D4" w14:textId="77777777" w:rsidR="000C6967" w:rsidRPr="00273DBC" w:rsidRDefault="00000000">
      <w:pPr>
        <w:rPr>
          <w:b/>
          <w:sz w:val="24"/>
          <w:szCs w:val="24"/>
        </w:rPr>
      </w:pPr>
      <w:bookmarkStart w:id="107" w:name="_heading=h.2ce457m" w:colFirst="0" w:colLast="0"/>
      <w:bookmarkEnd w:id="107"/>
      <w:r w:rsidRPr="00273DBC">
        <w:br w:type="page"/>
      </w:r>
    </w:p>
    <w:tbl>
      <w:tblPr>
        <w:tblStyle w:val="afffffffffffffffffe"/>
        <w:tblpPr w:leftFromText="180" w:rightFromText="180" w:vertAnchor="page" w:horzAnchor="margin" w:tblpY="1726"/>
        <w:tblW w:w="12595" w:type="dxa"/>
        <w:tblBorders>
          <w:top w:val="single" w:sz="4" w:space="0" w:color="115E6E" w:themeColor="accent1"/>
          <w:left w:val="single" w:sz="4" w:space="0" w:color="115E6E" w:themeColor="accent1"/>
          <w:bottom w:val="single" w:sz="4" w:space="0" w:color="115E6E" w:themeColor="accent1"/>
          <w:right w:val="single" w:sz="4" w:space="0" w:color="115E6E" w:themeColor="accent1"/>
          <w:insideH w:val="single" w:sz="4" w:space="0" w:color="115E6E" w:themeColor="accent1"/>
          <w:insideV w:val="single" w:sz="4" w:space="0" w:color="115E6E" w:themeColor="accent1"/>
        </w:tblBorders>
        <w:tblLayout w:type="fixed"/>
        <w:tblLook w:val="0600" w:firstRow="0" w:lastRow="0" w:firstColumn="0" w:lastColumn="0" w:noHBand="1" w:noVBand="1"/>
      </w:tblPr>
      <w:tblGrid>
        <w:gridCol w:w="1885"/>
        <w:gridCol w:w="2250"/>
        <w:gridCol w:w="2880"/>
        <w:gridCol w:w="5580"/>
      </w:tblGrid>
      <w:tr w:rsidR="002E4C60" w:rsidRPr="00273DBC" w14:paraId="3AA1CBA9" w14:textId="77777777" w:rsidTr="001F7A26">
        <w:tc>
          <w:tcPr>
            <w:tcW w:w="1885" w:type="dxa"/>
            <w:shd w:val="clear" w:color="auto" w:fill="115E6E" w:themeFill="accent1"/>
          </w:tcPr>
          <w:p w14:paraId="107A5A8C" w14:textId="77777777" w:rsidR="00B87D52" w:rsidRPr="00722D03" w:rsidRDefault="00B87D52" w:rsidP="00801BED">
            <w:pPr>
              <w:widowControl w:val="0"/>
              <w:pBdr>
                <w:top w:val="nil"/>
                <w:left w:val="nil"/>
                <w:bottom w:val="nil"/>
                <w:right w:val="nil"/>
                <w:between w:val="nil"/>
              </w:pBdr>
              <w:spacing w:line="240" w:lineRule="auto"/>
              <w:jc w:val="center"/>
              <w:rPr>
                <w:color w:val="FFFFFF" w:themeColor="background1"/>
                <w:sz w:val="28"/>
                <w:szCs w:val="28"/>
              </w:rPr>
            </w:pPr>
            <w:r w:rsidRPr="00722D03">
              <w:rPr>
                <w:color w:val="FFFFFF" w:themeColor="background1"/>
                <w:sz w:val="28"/>
                <w:szCs w:val="28"/>
              </w:rPr>
              <w:lastRenderedPageBreak/>
              <w:t>Your Score</w:t>
            </w:r>
          </w:p>
        </w:tc>
        <w:tc>
          <w:tcPr>
            <w:tcW w:w="2250" w:type="dxa"/>
            <w:shd w:val="clear" w:color="auto" w:fill="115E6E" w:themeFill="accent1"/>
            <w:tcMar>
              <w:top w:w="100" w:type="dxa"/>
              <w:left w:w="100" w:type="dxa"/>
              <w:bottom w:w="100" w:type="dxa"/>
              <w:right w:w="100" w:type="dxa"/>
            </w:tcMar>
          </w:tcPr>
          <w:p w14:paraId="40F05FBC" w14:textId="77777777" w:rsidR="00B87D52" w:rsidRPr="00722D03" w:rsidRDefault="00B87D52" w:rsidP="00801BED">
            <w:pPr>
              <w:widowControl w:val="0"/>
              <w:pBdr>
                <w:top w:val="nil"/>
                <w:left w:val="nil"/>
                <w:bottom w:val="nil"/>
                <w:right w:val="nil"/>
                <w:between w:val="nil"/>
              </w:pBdr>
              <w:spacing w:line="240" w:lineRule="auto"/>
              <w:jc w:val="center"/>
              <w:rPr>
                <w:color w:val="FFFFFF" w:themeColor="background1"/>
                <w:sz w:val="28"/>
                <w:szCs w:val="28"/>
              </w:rPr>
            </w:pPr>
            <w:r w:rsidRPr="00722D03">
              <w:rPr>
                <w:color w:val="FFFFFF" w:themeColor="background1"/>
                <w:sz w:val="28"/>
                <w:szCs w:val="28"/>
              </w:rPr>
              <w:t>Points Possible</w:t>
            </w:r>
          </w:p>
        </w:tc>
        <w:tc>
          <w:tcPr>
            <w:tcW w:w="2880" w:type="dxa"/>
            <w:shd w:val="clear" w:color="auto" w:fill="115E6E" w:themeFill="accent1"/>
            <w:tcMar>
              <w:top w:w="100" w:type="dxa"/>
              <w:left w:w="100" w:type="dxa"/>
              <w:bottom w:w="100" w:type="dxa"/>
              <w:right w:w="100" w:type="dxa"/>
            </w:tcMar>
          </w:tcPr>
          <w:p w14:paraId="609595F2" w14:textId="77777777" w:rsidR="00B87D52" w:rsidRPr="00722D03" w:rsidRDefault="00B87D52" w:rsidP="00B87D52">
            <w:pPr>
              <w:widowControl w:val="0"/>
              <w:pBdr>
                <w:top w:val="nil"/>
                <w:left w:val="nil"/>
                <w:bottom w:val="nil"/>
                <w:right w:val="nil"/>
                <w:between w:val="nil"/>
              </w:pBdr>
              <w:spacing w:line="240" w:lineRule="auto"/>
              <w:jc w:val="center"/>
              <w:rPr>
                <w:color w:val="FFFFFF" w:themeColor="background1"/>
                <w:sz w:val="28"/>
                <w:szCs w:val="28"/>
              </w:rPr>
            </w:pPr>
            <w:r w:rsidRPr="00722D03">
              <w:rPr>
                <w:color w:val="FFFFFF" w:themeColor="background1"/>
                <w:sz w:val="28"/>
                <w:szCs w:val="28"/>
              </w:rPr>
              <w:t>Standard</w:t>
            </w:r>
          </w:p>
        </w:tc>
        <w:tc>
          <w:tcPr>
            <w:tcW w:w="5580" w:type="dxa"/>
            <w:shd w:val="clear" w:color="auto" w:fill="115E6E" w:themeFill="accent1"/>
            <w:tcMar>
              <w:top w:w="100" w:type="dxa"/>
              <w:left w:w="100" w:type="dxa"/>
              <w:bottom w:w="100" w:type="dxa"/>
              <w:right w:w="100" w:type="dxa"/>
            </w:tcMar>
          </w:tcPr>
          <w:p w14:paraId="65A65F45" w14:textId="77777777" w:rsidR="00B87D52" w:rsidRPr="00722D03" w:rsidRDefault="00B87D52" w:rsidP="00B87D52">
            <w:pPr>
              <w:widowControl w:val="0"/>
              <w:pBdr>
                <w:top w:val="nil"/>
                <w:left w:val="nil"/>
                <w:bottom w:val="nil"/>
                <w:right w:val="nil"/>
                <w:between w:val="nil"/>
              </w:pBdr>
              <w:spacing w:line="240" w:lineRule="auto"/>
              <w:rPr>
                <w:color w:val="FFFFFF" w:themeColor="background1"/>
                <w:sz w:val="28"/>
                <w:szCs w:val="28"/>
              </w:rPr>
            </w:pPr>
            <w:r w:rsidRPr="00722D03">
              <w:rPr>
                <w:color w:val="FFFFFF" w:themeColor="background1"/>
                <w:sz w:val="28"/>
                <w:szCs w:val="28"/>
              </w:rPr>
              <w:t>Standard Description</w:t>
            </w:r>
          </w:p>
        </w:tc>
      </w:tr>
      <w:tr w:rsidR="00B87D52" w:rsidRPr="00273DBC" w14:paraId="180B8FE9" w14:textId="77777777" w:rsidTr="001F7A26">
        <w:tc>
          <w:tcPr>
            <w:tcW w:w="1885" w:type="dxa"/>
          </w:tcPr>
          <w:p w14:paraId="6C0ED3F4" w14:textId="4E146223" w:rsidR="00B87D52" w:rsidRPr="00725C31" w:rsidRDefault="003D68BC" w:rsidP="00801BED">
            <w:pPr>
              <w:widowControl w:val="0"/>
              <w:pBdr>
                <w:top w:val="nil"/>
                <w:left w:val="nil"/>
                <w:bottom w:val="nil"/>
                <w:right w:val="nil"/>
                <w:between w:val="nil"/>
              </w:pBdr>
              <w:spacing w:line="240" w:lineRule="auto"/>
              <w:jc w:val="center"/>
              <w:rPr>
                <w:color w:val="115E6E" w:themeColor="accent1"/>
                <w:sz w:val="28"/>
                <w:szCs w:val="28"/>
              </w:rPr>
            </w:pPr>
            <w:r w:rsidRPr="00F44A4E">
              <w:rPr>
                <w:sz w:val="28"/>
                <w:szCs w:val="28"/>
              </w:rPr>
              <w:t>#</w:t>
            </w:r>
          </w:p>
        </w:tc>
        <w:tc>
          <w:tcPr>
            <w:tcW w:w="2250" w:type="dxa"/>
            <w:shd w:val="clear" w:color="auto" w:fill="auto"/>
            <w:tcMar>
              <w:top w:w="100" w:type="dxa"/>
              <w:left w:w="100" w:type="dxa"/>
              <w:bottom w:w="100" w:type="dxa"/>
              <w:right w:w="100" w:type="dxa"/>
            </w:tcMar>
          </w:tcPr>
          <w:p w14:paraId="0FE63560" w14:textId="789254EF" w:rsidR="00B87D52" w:rsidRPr="00725C31" w:rsidRDefault="00B87D52" w:rsidP="00801BED">
            <w:pPr>
              <w:widowControl w:val="0"/>
              <w:pBdr>
                <w:top w:val="nil"/>
                <w:left w:val="nil"/>
                <w:bottom w:val="nil"/>
                <w:right w:val="nil"/>
                <w:between w:val="nil"/>
              </w:pBdr>
              <w:spacing w:line="240" w:lineRule="auto"/>
              <w:jc w:val="center"/>
              <w:rPr>
                <w:sz w:val="28"/>
                <w:szCs w:val="28"/>
              </w:rPr>
            </w:pPr>
            <w:r w:rsidRPr="00725C31">
              <w:rPr>
                <w:sz w:val="28"/>
                <w:szCs w:val="28"/>
              </w:rPr>
              <w:t>15</w:t>
            </w:r>
          </w:p>
        </w:tc>
        <w:tc>
          <w:tcPr>
            <w:tcW w:w="2880" w:type="dxa"/>
            <w:shd w:val="clear" w:color="auto" w:fill="auto"/>
            <w:tcMar>
              <w:top w:w="100" w:type="dxa"/>
              <w:left w:w="100" w:type="dxa"/>
              <w:bottom w:w="100" w:type="dxa"/>
              <w:right w:w="100" w:type="dxa"/>
            </w:tcMar>
          </w:tcPr>
          <w:p w14:paraId="0D9A4F90" w14:textId="77777777" w:rsidR="00B87D52" w:rsidRPr="00725C31" w:rsidRDefault="00B87D52" w:rsidP="00B87D52">
            <w:pPr>
              <w:widowControl w:val="0"/>
              <w:pBdr>
                <w:top w:val="nil"/>
                <w:left w:val="nil"/>
                <w:bottom w:val="nil"/>
                <w:right w:val="nil"/>
                <w:between w:val="nil"/>
              </w:pBdr>
              <w:spacing w:line="240" w:lineRule="auto"/>
              <w:jc w:val="center"/>
              <w:rPr>
                <w:sz w:val="28"/>
                <w:szCs w:val="28"/>
              </w:rPr>
            </w:pPr>
            <w:r w:rsidRPr="00725C31">
              <w:rPr>
                <w:sz w:val="28"/>
                <w:szCs w:val="28"/>
              </w:rPr>
              <w:t>Standard A</w:t>
            </w:r>
          </w:p>
        </w:tc>
        <w:tc>
          <w:tcPr>
            <w:tcW w:w="5580" w:type="dxa"/>
            <w:shd w:val="clear" w:color="auto" w:fill="auto"/>
            <w:tcMar>
              <w:top w:w="100" w:type="dxa"/>
              <w:left w:w="100" w:type="dxa"/>
              <w:bottom w:w="100" w:type="dxa"/>
              <w:right w:w="100" w:type="dxa"/>
            </w:tcMar>
          </w:tcPr>
          <w:p w14:paraId="73EAF6D0" w14:textId="77777777" w:rsidR="00B87D52" w:rsidRPr="00725C31" w:rsidRDefault="00B87D52" w:rsidP="00B87D52">
            <w:pPr>
              <w:widowControl w:val="0"/>
              <w:pBdr>
                <w:top w:val="nil"/>
                <w:left w:val="nil"/>
                <w:bottom w:val="nil"/>
                <w:right w:val="nil"/>
                <w:between w:val="nil"/>
              </w:pBdr>
              <w:spacing w:line="240" w:lineRule="auto"/>
              <w:rPr>
                <w:sz w:val="28"/>
                <w:szCs w:val="28"/>
              </w:rPr>
            </w:pPr>
            <w:r w:rsidRPr="00725C31">
              <w:rPr>
                <w:sz w:val="28"/>
                <w:szCs w:val="28"/>
              </w:rPr>
              <w:t>Mission Statement</w:t>
            </w:r>
          </w:p>
        </w:tc>
      </w:tr>
      <w:tr w:rsidR="00B87D52" w:rsidRPr="00273DBC" w14:paraId="37D0B528" w14:textId="77777777" w:rsidTr="001F7A26">
        <w:tc>
          <w:tcPr>
            <w:tcW w:w="1885" w:type="dxa"/>
          </w:tcPr>
          <w:p w14:paraId="0E9CAB59" w14:textId="07A0DC77" w:rsidR="00B87D52" w:rsidRPr="00725C31" w:rsidRDefault="003D68BC" w:rsidP="00801BED">
            <w:pPr>
              <w:widowControl w:val="0"/>
              <w:spacing w:line="240" w:lineRule="auto"/>
              <w:jc w:val="center"/>
              <w:rPr>
                <w:sz w:val="28"/>
                <w:szCs w:val="28"/>
              </w:rPr>
            </w:pPr>
            <w:r>
              <w:rPr>
                <w:sz w:val="28"/>
                <w:szCs w:val="28"/>
              </w:rPr>
              <w:t>#</w:t>
            </w:r>
          </w:p>
        </w:tc>
        <w:tc>
          <w:tcPr>
            <w:tcW w:w="2250" w:type="dxa"/>
            <w:shd w:val="clear" w:color="auto" w:fill="auto"/>
            <w:tcMar>
              <w:top w:w="100" w:type="dxa"/>
              <w:left w:w="100" w:type="dxa"/>
              <w:bottom w:w="100" w:type="dxa"/>
              <w:right w:w="100" w:type="dxa"/>
            </w:tcMar>
          </w:tcPr>
          <w:p w14:paraId="2B6636AC" w14:textId="20D1454B" w:rsidR="00B87D52" w:rsidRPr="00725C31" w:rsidRDefault="00B87D52" w:rsidP="00801BED">
            <w:pPr>
              <w:widowControl w:val="0"/>
              <w:spacing w:line="240" w:lineRule="auto"/>
              <w:jc w:val="center"/>
              <w:rPr>
                <w:sz w:val="28"/>
                <w:szCs w:val="28"/>
              </w:rPr>
            </w:pPr>
            <w:r w:rsidRPr="00725C31">
              <w:rPr>
                <w:sz w:val="28"/>
                <w:szCs w:val="28"/>
              </w:rPr>
              <w:t>15</w:t>
            </w:r>
          </w:p>
        </w:tc>
        <w:tc>
          <w:tcPr>
            <w:tcW w:w="2880" w:type="dxa"/>
            <w:shd w:val="clear" w:color="auto" w:fill="auto"/>
            <w:tcMar>
              <w:top w:w="100" w:type="dxa"/>
              <w:left w:w="100" w:type="dxa"/>
              <w:bottom w:w="100" w:type="dxa"/>
              <w:right w:w="100" w:type="dxa"/>
            </w:tcMar>
          </w:tcPr>
          <w:p w14:paraId="0B4C26F3" w14:textId="77777777" w:rsidR="00B87D52" w:rsidRPr="00725C31" w:rsidRDefault="00B87D52" w:rsidP="00B87D52">
            <w:pPr>
              <w:widowControl w:val="0"/>
              <w:spacing w:line="240" w:lineRule="auto"/>
              <w:jc w:val="center"/>
              <w:rPr>
                <w:sz w:val="28"/>
                <w:szCs w:val="28"/>
              </w:rPr>
            </w:pPr>
            <w:r w:rsidRPr="00725C31">
              <w:rPr>
                <w:sz w:val="28"/>
                <w:szCs w:val="28"/>
              </w:rPr>
              <w:t>Standard B</w:t>
            </w:r>
          </w:p>
        </w:tc>
        <w:tc>
          <w:tcPr>
            <w:tcW w:w="5580" w:type="dxa"/>
            <w:shd w:val="clear" w:color="auto" w:fill="auto"/>
            <w:tcMar>
              <w:top w:w="100" w:type="dxa"/>
              <w:left w:w="100" w:type="dxa"/>
              <w:bottom w:w="100" w:type="dxa"/>
              <w:right w:w="100" w:type="dxa"/>
            </w:tcMar>
          </w:tcPr>
          <w:p w14:paraId="037EF02E" w14:textId="77777777" w:rsidR="00B87D52" w:rsidRPr="00725C31" w:rsidRDefault="00B87D52" w:rsidP="00B87D52">
            <w:pPr>
              <w:widowControl w:val="0"/>
              <w:pBdr>
                <w:top w:val="nil"/>
                <w:left w:val="nil"/>
                <w:bottom w:val="nil"/>
                <w:right w:val="nil"/>
                <w:between w:val="nil"/>
              </w:pBdr>
              <w:spacing w:line="240" w:lineRule="auto"/>
              <w:rPr>
                <w:sz w:val="28"/>
                <w:szCs w:val="28"/>
              </w:rPr>
            </w:pPr>
            <w:r w:rsidRPr="00725C31">
              <w:rPr>
                <w:sz w:val="28"/>
                <w:szCs w:val="28"/>
              </w:rPr>
              <w:t>Governance</w:t>
            </w:r>
          </w:p>
        </w:tc>
      </w:tr>
      <w:tr w:rsidR="003D68BC" w:rsidRPr="00273DBC" w14:paraId="47D22735" w14:textId="77777777" w:rsidTr="001F7A26">
        <w:tc>
          <w:tcPr>
            <w:tcW w:w="1885" w:type="dxa"/>
          </w:tcPr>
          <w:p w14:paraId="5CC28BF5" w14:textId="44BF1344" w:rsidR="003D68BC" w:rsidRPr="00725C31" w:rsidRDefault="003D68BC" w:rsidP="003D68BC">
            <w:pPr>
              <w:widowControl w:val="0"/>
              <w:spacing w:line="240" w:lineRule="auto"/>
              <w:jc w:val="center"/>
              <w:rPr>
                <w:sz w:val="28"/>
                <w:szCs w:val="28"/>
              </w:rPr>
            </w:pPr>
            <w:r w:rsidRPr="003D68BC">
              <w:rPr>
                <w:sz w:val="28"/>
                <w:szCs w:val="28"/>
              </w:rPr>
              <w:t>#</w:t>
            </w:r>
          </w:p>
        </w:tc>
        <w:tc>
          <w:tcPr>
            <w:tcW w:w="2250" w:type="dxa"/>
            <w:shd w:val="clear" w:color="auto" w:fill="auto"/>
            <w:tcMar>
              <w:top w:w="100" w:type="dxa"/>
              <w:left w:w="100" w:type="dxa"/>
              <w:bottom w:w="100" w:type="dxa"/>
              <w:right w:w="100" w:type="dxa"/>
            </w:tcMar>
          </w:tcPr>
          <w:p w14:paraId="2E801A56" w14:textId="175C1A73" w:rsidR="003D68BC" w:rsidRPr="00725C31" w:rsidRDefault="003D68BC" w:rsidP="003D68BC">
            <w:pPr>
              <w:widowControl w:val="0"/>
              <w:spacing w:line="240" w:lineRule="auto"/>
              <w:jc w:val="center"/>
              <w:rPr>
                <w:sz w:val="28"/>
                <w:szCs w:val="28"/>
              </w:rPr>
            </w:pPr>
            <w:r w:rsidRPr="00725C31">
              <w:rPr>
                <w:sz w:val="28"/>
                <w:szCs w:val="28"/>
              </w:rPr>
              <w:t>15</w:t>
            </w:r>
          </w:p>
        </w:tc>
        <w:tc>
          <w:tcPr>
            <w:tcW w:w="2880" w:type="dxa"/>
            <w:shd w:val="clear" w:color="auto" w:fill="auto"/>
            <w:tcMar>
              <w:top w:w="100" w:type="dxa"/>
              <w:left w:w="100" w:type="dxa"/>
              <w:bottom w:w="100" w:type="dxa"/>
              <w:right w:w="100" w:type="dxa"/>
            </w:tcMar>
          </w:tcPr>
          <w:p w14:paraId="037F110A" w14:textId="77777777" w:rsidR="003D68BC" w:rsidRPr="00725C31" w:rsidRDefault="003D68BC" w:rsidP="003D68BC">
            <w:pPr>
              <w:widowControl w:val="0"/>
              <w:spacing w:line="240" w:lineRule="auto"/>
              <w:jc w:val="center"/>
              <w:rPr>
                <w:sz w:val="28"/>
                <w:szCs w:val="28"/>
              </w:rPr>
            </w:pPr>
            <w:r w:rsidRPr="00725C31">
              <w:rPr>
                <w:sz w:val="28"/>
                <w:szCs w:val="28"/>
              </w:rPr>
              <w:t>Standard C</w:t>
            </w:r>
          </w:p>
        </w:tc>
        <w:tc>
          <w:tcPr>
            <w:tcW w:w="5580" w:type="dxa"/>
            <w:shd w:val="clear" w:color="auto" w:fill="auto"/>
            <w:tcMar>
              <w:top w:w="100" w:type="dxa"/>
              <w:left w:w="100" w:type="dxa"/>
              <w:bottom w:w="100" w:type="dxa"/>
              <w:right w:w="100" w:type="dxa"/>
            </w:tcMar>
          </w:tcPr>
          <w:p w14:paraId="3CBD5E29" w14:textId="77777777" w:rsidR="003D68BC" w:rsidRPr="00725C31" w:rsidRDefault="003D68BC" w:rsidP="003D68BC">
            <w:pPr>
              <w:widowControl w:val="0"/>
              <w:pBdr>
                <w:top w:val="nil"/>
                <w:left w:val="nil"/>
                <w:bottom w:val="nil"/>
                <w:right w:val="nil"/>
                <w:between w:val="nil"/>
              </w:pBdr>
              <w:spacing w:line="240" w:lineRule="auto"/>
              <w:rPr>
                <w:sz w:val="28"/>
                <w:szCs w:val="28"/>
              </w:rPr>
            </w:pPr>
            <w:r w:rsidRPr="00725C31">
              <w:rPr>
                <w:sz w:val="28"/>
                <w:szCs w:val="28"/>
              </w:rPr>
              <w:t>Leadership</w:t>
            </w:r>
          </w:p>
        </w:tc>
      </w:tr>
      <w:tr w:rsidR="003D68BC" w:rsidRPr="00273DBC" w14:paraId="36D8A6F7" w14:textId="77777777" w:rsidTr="001F7A26">
        <w:tc>
          <w:tcPr>
            <w:tcW w:w="1885" w:type="dxa"/>
          </w:tcPr>
          <w:p w14:paraId="6436EDB3" w14:textId="7152E2A1" w:rsidR="003D68BC" w:rsidRPr="00725C31" w:rsidRDefault="003D68BC" w:rsidP="003D68BC">
            <w:pPr>
              <w:widowControl w:val="0"/>
              <w:spacing w:line="240" w:lineRule="auto"/>
              <w:jc w:val="center"/>
              <w:rPr>
                <w:sz w:val="28"/>
                <w:szCs w:val="28"/>
              </w:rPr>
            </w:pPr>
            <w:r>
              <w:rPr>
                <w:sz w:val="28"/>
                <w:szCs w:val="28"/>
              </w:rPr>
              <w:t>#</w:t>
            </w:r>
          </w:p>
        </w:tc>
        <w:tc>
          <w:tcPr>
            <w:tcW w:w="2250" w:type="dxa"/>
            <w:shd w:val="clear" w:color="auto" w:fill="auto"/>
            <w:tcMar>
              <w:top w:w="100" w:type="dxa"/>
              <w:left w:w="100" w:type="dxa"/>
              <w:bottom w:w="100" w:type="dxa"/>
              <w:right w:w="100" w:type="dxa"/>
            </w:tcMar>
          </w:tcPr>
          <w:p w14:paraId="2A49D6E0" w14:textId="436F7D34" w:rsidR="003D68BC" w:rsidRPr="00725C31" w:rsidRDefault="003D68BC" w:rsidP="003D68BC">
            <w:pPr>
              <w:widowControl w:val="0"/>
              <w:spacing w:line="240" w:lineRule="auto"/>
              <w:jc w:val="center"/>
              <w:rPr>
                <w:sz w:val="28"/>
                <w:szCs w:val="28"/>
              </w:rPr>
            </w:pPr>
            <w:r w:rsidRPr="00725C31">
              <w:rPr>
                <w:sz w:val="28"/>
                <w:szCs w:val="28"/>
              </w:rPr>
              <w:t>12</w:t>
            </w:r>
          </w:p>
        </w:tc>
        <w:tc>
          <w:tcPr>
            <w:tcW w:w="2880" w:type="dxa"/>
            <w:shd w:val="clear" w:color="auto" w:fill="auto"/>
            <w:tcMar>
              <w:top w:w="100" w:type="dxa"/>
              <w:left w:w="100" w:type="dxa"/>
              <w:bottom w:w="100" w:type="dxa"/>
              <w:right w:w="100" w:type="dxa"/>
            </w:tcMar>
          </w:tcPr>
          <w:p w14:paraId="6DC529F6" w14:textId="77777777" w:rsidR="003D68BC" w:rsidRPr="00725C31" w:rsidRDefault="003D68BC" w:rsidP="003D68BC">
            <w:pPr>
              <w:widowControl w:val="0"/>
              <w:spacing w:line="240" w:lineRule="auto"/>
              <w:jc w:val="center"/>
              <w:rPr>
                <w:sz w:val="28"/>
                <w:szCs w:val="28"/>
              </w:rPr>
            </w:pPr>
            <w:r w:rsidRPr="00725C31">
              <w:rPr>
                <w:sz w:val="28"/>
                <w:szCs w:val="28"/>
              </w:rPr>
              <w:t>Standard D</w:t>
            </w:r>
          </w:p>
        </w:tc>
        <w:tc>
          <w:tcPr>
            <w:tcW w:w="5580" w:type="dxa"/>
            <w:shd w:val="clear" w:color="auto" w:fill="auto"/>
            <w:tcMar>
              <w:top w:w="100" w:type="dxa"/>
              <w:left w:w="100" w:type="dxa"/>
              <w:bottom w:w="100" w:type="dxa"/>
              <w:right w:w="100" w:type="dxa"/>
            </w:tcMar>
          </w:tcPr>
          <w:p w14:paraId="3FE7B35C" w14:textId="77777777" w:rsidR="003D68BC" w:rsidRPr="00725C31" w:rsidRDefault="003D68BC" w:rsidP="003D68BC">
            <w:pPr>
              <w:widowControl w:val="0"/>
              <w:pBdr>
                <w:top w:val="nil"/>
                <w:left w:val="nil"/>
                <w:bottom w:val="nil"/>
                <w:right w:val="nil"/>
                <w:between w:val="nil"/>
              </w:pBdr>
              <w:spacing w:line="240" w:lineRule="auto"/>
              <w:rPr>
                <w:sz w:val="28"/>
                <w:szCs w:val="28"/>
              </w:rPr>
            </w:pPr>
            <w:r w:rsidRPr="00725C31">
              <w:rPr>
                <w:sz w:val="28"/>
                <w:szCs w:val="28"/>
              </w:rPr>
              <w:t>Planning</w:t>
            </w:r>
          </w:p>
        </w:tc>
      </w:tr>
      <w:tr w:rsidR="003D68BC" w:rsidRPr="00273DBC" w14:paraId="0BF14927" w14:textId="77777777" w:rsidTr="001F7A26">
        <w:tc>
          <w:tcPr>
            <w:tcW w:w="1885" w:type="dxa"/>
          </w:tcPr>
          <w:p w14:paraId="308A23B4" w14:textId="77858030" w:rsidR="003D68BC" w:rsidRPr="00725C31" w:rsidRDefault="003D68BC" w:rsidP="003D68BC">
            <w:pPr>
              <w:widowControl w:val="0"/>
              <w:spacing w:line="240" w:lineRule="auto"/>
              <w:jc w:val="center"/>
              <w:rPr>
                <w:sz w:val="28"/>
                <w:szCs w:val="28"/>
              </w:rPr>
            </w:pPr>
            <w:r w:rsidRPr="003D68BC">
              <w:rPr>
                <w:sz w:val="28"/>
                <w:szCs w:val="28"/>
              </w:rPr>
              <w:t>#</w:t>
            </w:r>
          </w:p>
        </w:tc>
        <w:tc>
          <w:tcPr>
            <w:tcW w:w="2250" w:type="dxa"/>
            <w:shd w:val="clear" w:color="auto" w:fill="auto"/>
            <w:tcMar>
              <w:top w:w="100" w:type="dxa"/>
              <w:left w:w="100" w:type="dxa"/>
              <w:bottom w:w="100" w:type="dxa"/>
              <w:right w:w="100" w:type="dxa"/>
            </w:tcMar>
          </w:tcPr>
          <w:p w14:paraId="3E887F4A" w14:textId="2722FC0C" w:rsidR="003D68BC" w:rsidRPr="00725C31" w:rsidRDefault="003D68BC" w:rsidP="003D68BC">
            <w:pPr>
              <w:widowControl w:val="0"/>
              <w:spacing w:line="240" w:lineRule="auto"/>
              <w:jc w:val="center"/>
              <w:rPr>
                <w:sz w:val="28"/>
                <w:szCs w:val="28"/>
              </w:rPr>
            </w:pPr>
            <w:r w:rsidRPr="00725C31">
              <w:rPr>
                <w:sz w:val="28"/>
                <w:szCs w:val="28"/>
              </w:rPr>
              <w:t>15</w:t>
            </w:r>
          </w:p>
        </w:tc>
        <w:tc>
          <w:tcPr>
            <w:tcW w:w="2880" w:type="dxa"/>
            <w:shd w:val="clear" w:color="auto" w:fill="auto"/>
            <w:tcMar>
              <w:top w:w="100" w:type="dxa"/>
              <w:left w:w="100" w:type="dxa"/>
              <w:bottom w:w="100" w:type="dxa"/>
              <w:right w:w="100" w:type="dxa"/>
            </w:tcMar>
          </w:tcPr>
          <w:p w14:paraId="15881DFD" w14:textId="77777777" w:rsidR="003D68BC" w:rsidRPr="00725C31" w:rsidRDefault="003D68BC" w:rsidP="003D68BC">
            <w:pPr>
              <w:widowControl w:val="0"/>
              <w:spacing w:line="240" w:lineRule="auto"/>
              <w:jc w:val="center"/>
              <w:rPr>
                <w:sz w:val="28"/>
                <w:szCs w:val="28"/>
              </w:rPr>
            </w:pPr>
            <w:r w:rsidRPr="00725C31">
              <w:rPr>
                <w:sz w:val="28"/>
                <w:szCs w:val="28"/>
              </w:rPr>
              <w:t>Standard E</w:t>
            </w:r>
          </w:p>
        </w:tc>
        <w:tc>
          <w:tcPr>
            <w:tcW w:w="5580" w:type="dxa"/>
            <w:shd w:val="clear" w:color="auto" w:fill="auto"/>
            <w:tcMar>
              <w:top w:w="100" w:type="dxa"/>
              <w:left w:w="100" w:type="dxa"/>
              <w:bottom w:w="100" w:type="dxa"/>
              <w:right w:w="100" w:type="dxa"/>
            </w:tcMar>
          </w:tcPr>
          <w:p w14:paraId="21F3402A" w14:textId="77777777" w:rsidR="003D68BC" w:rsidRPr="00725C31" w:rsidRDefault="003D68BC" w:rsidP="003D68BC">
            <w:pPr>
              <w:widowControl w:val="0"/>
              <w:pBdr>
                <w:top w:val="nil"/>
                <w:left w:val="nil"/>
                <w:bottom w:val="nil"/>
                <w:right w:val="nil"/>
                <w:between w:val="nil"/>
              </w:pBdr>
              <w:spacing w:line="240" w:lineRule="auto"/>
              <w:rPr>
                <w:sz w:val="28"/>
                <w:szCs w:val="28"/>
              </w:rPr>
            </w:pPr>
            <w:r w:rsidRPr="00725C31">
              <w:rPr>
                <w:sz w:val="28"/>
                <w:szCs w:val="28"/>
              </w:rPr>
              <w:t>Organizational Staff</w:t>
            </w:r>
          </w:p>
        </w:tc>
      </w:tr>
      <w:tr w:rsidR="003D68BC" w:rsidRPr="00273DBC" w14:paraId="45136D0C" w14:textId="77777777" w:rsidTr="001F7A26">
        <w:tc>
          <w:tcPr>
            <w:tcW w:w="1885" w:type="dxa"/>
          </w:tcPr>
          <w:p w14:paraId="429011FE" w14:textId="5793AAAC" w:rsidR="003D68BC" w:rsidRPr="00725C31" w:rsidRDefault="003D68BC" w:rsidP="003D68BC">
            <w:pPr>
              <w:widowControl w:val="0"/>
              <w:spacing w:line="240" w:lineRule="auto"/>
              <w:jc w:val="center"/>
              <w:rPr>
                <w:sz w:val="28"/>
                <w:szCs w:val="28"/>
              </w:rPr>
            </w:pPr>
            <w:r>
              <w:rPr>
                <w:sz w:val="28"/>
                <w:szCs w:val="28"/>
              </w:rPr>
              <w:t>#</w:t>
            </w:r>
          </w:p>
        </w:tc>
        <w:tc>
          <w:tcPr>
            <w:tcW w:w="2250" w:type="dxa"/>
            <w:shd w:val="clear" w:color="auto" w:fill="auto"/>
            <w:tcMar>
              <w:top w:w="100" w:type="dxa"/>
              <w:left w:w="100" w:type="dxa"/>
              <w:bottom w:w="100" w:type="dxa"/>
              <w:right w:w="100" w:type="dxa"/>
            </w:tcMar>
          </w:tcPr>
          <w:p w14:paraId="2C0F1949" w14:textId="042C2F21" w:rsidR="003D68BC" w:rsidRPr="00725C31" w:rsidRDefault="003D68BC" w:rsidP="003D68BC">
            <w:pPr>
              <w:widowControl w:val="0"/>
              <w:spacing w:line="240" w:lineRule="auto"/>
              <w:jc w:val="center"/>
              <w:rPr>
                <w:sz w:val="28"/>
                <w:szCs w:val="28"/>
              </w:rPr>
            </w:pPr>
            <w:r w:rsidRPr="00725C31">
              <w:rPr>
                <w:sz w:val="28"/>
                <w:szCs w:val="28"/>
              </w:rPr>
              <w:t>6</w:t>
            </w:r>
          </w:p>
        </w:tc>
        <w:tc>
          <w:tcPr>
            <w:tcW w:w="2880" w:type="dxa"/>
            <w:shd w:val="clear" w:color="auto" w:fill="auto"/>
            <w:tcMar>
              <w:top w:w="100" w:type="dxa"/>
              <w:left w:w="100" w:type="dxa"/>
              <w:bottom w:w="100" w:type="dxa"/>
              <w:right w:w="100" w:type="dxa"/>
            </w:tcMar>
          </w:tcPr>
          <w:p w14:paraId="5A49E175" w14:textId="77777777" w:rsidR="003D68BC" w:rsidRPr="00725C31" w:rsidRDefault="003D68BC" w:rsidP="003D68BC">
            <w:pPr>
              <w:widowControl w:val="0"/>
              <w:spacing w:line="240" w:lineRule="auto"/>
              <w:jc w:val="center"/>
              <w:rPr>
                <w:sz w:val="28"/>
                <w:szCs w:val="28"/>
              </w:rPr>
            </w:pPr>
            <w:r w:rsidRPr="00725C31">
              <w:rPr>
                <w:sz w:val="28"/>
                <w:szCs w:val="28"/>
              </w:rPr>
              <w:t>Standard F</w:t>
            </w:r>
          </w:p>
        </w:tc>
        <w:tc>
          <w:tcPr>
            <w:tcW w:w="5580" w:type="dxa"/>
            <w:shd w:val="clear" w:color="auto" w:fill="auto"/>
            <w:tcMar>
              <w:top w:w="100" w:type="dxa"/>
              <w:left w:w="100" w:type="dxa"/>
              <w:bottom w:w="100" w:type="dxa"/>
              <w:right w:w="100" w:type="dxa"/>
            </w:tcMar>
          </w:tcPr>
          <w:p w14:paraId="5F5B1A79" w14:textId="77777777" w:rsidR="003D68BC" w:rsidRPr="00725C31" w:rsidRDefault="003D68BC" w:rsidP="003D68BC">
            <w:pPr>
              <w:widowControl w:val="0"/>
              <w:pBdr>
                <w:top w:val="nil"/>
                <w:left w:val="nil"/>
                <w:bottom w:val="nil"/>
                <w:right w:val="nil"/>
                <w:between w:val="nil"/>
              </w:pBdr>
              <w:spacing w:line="240" w:lineRule="auto"/>
              <w:rPr>
                <w:sz w:val="28"/>
                <w:szCs w:val="28"/>
              </w:rPr>
            </w:pPr>
            <w:r w:rsidRPr="00725C31">
              <w:rPr>
                <w:sz w:val="28"/>
                <w:szCs w:val="28"/>
              </w:rPr>
              <w:t>Financial and Material Resources</w:t>
            </w:r>
          </w:p>
        </w:tc>
      </w:tr>
      <w:tr w:rsidR="003D68BC" w:rsidRPr="00273DBC" w14:paraId="2DA3E4CE" w14:textId="77777777" w:rsidTr="001F7A26">
        <w:tc>
          <w:tcPr>
            <w:tcW w:w="1885" w:type="dxa"/>
          </w:tcPr>
          <w:p w14:paraId="154B3E14" w14:textId="22EC5386" w:rsidR="003D68BC" w:rsidRPr="00725C31" w:rsidRDefault="003D68BC" w:rsidP="003D68BC">
            <w:pPr>
              <w:widowControl w:val="0"/>
              <w:spacing w:line="240" w:lineRule="auto"/>
              <w:jc w:val="center"/>
              <w:rPr>
                <w:sz w:val="28"/>
                <w:szCs w:val="28"/>
              </w:rPr>
            </w:pPr>
            <w:r w:rsidRPr="003D68BC">
              <w:rPr>
                <w:sz w:val="28"/>
                <w:szCs w:val="28"/>
              </w:rPr>
              <w:t>#</w:t>
            </w:r>
          </w:p>
        </w:tc>
        <w:tc>
          <w:tcPr>
            <w:tcW w:w="2250" w:type="dxa"/>
            <w:shd w:val="clear" w:color="auto" w:fill="auto"/>
            <w:tcMar>
              <w:top w:w="100" w:type="dxa"/>
              <w:left w:w="100" w:type="dxa"/>
              <w:bottom w:w="100" w:type="dxa"/>
              <w:right w:w="100" w:type="dxa"/>
            </w:tcMar>
          </w:tcPr>
          <w:p w14:paraId="02993B25" w14:textId="2E18C581" w:rsidR="003D68BC" w:rsidRPr="00725C31" w:rsidRDefault="003D68BC" w:rsidP="003D68BC">
            <w:pPr>
              <w:widowControl w:val="0"/>
              <w:spacing w:line="240" w:lineRule="auto"/>
              <w:jc w:val="center"/>
              <w:rPr>
                <w:sz w:val="28"/>
                <w:szCs w:val="28"/>
              </w:rPr>
            </w:pPr>
            <w:r w:rsidRPr="00725C31">
              <w:rPr>
                <w:sz w:val="28"/>
                <w:szCs w:val="28"/>
              </w:rPr>
              <w:t>9</w:t>
            </w:r>
          </w:p>
        </w:tc>
        <w:tc>
          <w:tcPr>
            <w:tcW w:w="2880" w:type="dxa"/>
            <w:shd w:val="clear" w:color="auto" w:fill="auto"/>
            <w:tcMar>
              <w:top w:w="100" w:type="dxa"/>
              <w:left w:w="100" w:type="dxa"/>
              <w:bottom w:w="100" w:type="dxa"/>
              <w:right w:w="100" w:type="dxa"/>
            </w:tcMar>
          </w:tcPr>
          <w:p w14:paraId="4B7E9E8E" w14:textId="77777777" w:rsidR="003D68BC" w:rsidRPr="00725C31" w:rsidRDefault="003D68BC" w:rsidP="003D68BC">
            <w:pPr>
              <w:widowControl w:val="0"/>
              <w:spacing w:line="240" w:lineRule="auto"/>
              <w:jc w:val="center"/>
              <w:rPr>
                <w:sz w:val="28"/>
                <w:szCs w:val="28"/>
              </w:rPr>
            </w:pPr>
            <w:r w:rsidRPr="00725C31">
              <w:rPr>
                <w:sz w:val="28"/>
                <w:szCs w:val="28"/>
              </w:rPr>
              <w:t>Standard G</w:t>
            </w:r>
          </w:p>
        </w:tc>
        <w:tc>
          <w:tcPr>
            <w:tcW w:w="5580" w:type="dxa"/>
            <w:shd w:val="clear" w:color="auto" w:fill="auto"/>
            <w:tcMar>
              <w:top w:w="100" w:type="dxa"/>
              <w:left w:w="100" w:type="dxa"/>
              <w:bottom w:w="100" w:type="dxa"/>
              <w:right w:w="100" w:type="dxa"/>
            </w:tcMar>
          </w:tcPr>
          <w:p w14:paraId="53959C8E" w14:textId="77777777" w:rsidR="003D68BC" w:rsidRPr="00725C31" w:rsidRDefault="003D68BC" w:rsidP="003D68BC">
            <w:pPr>
              <w:widowControl w:val="0"/>
              <w:pBdr>
                <w:top w:val="nil"/>
                <w:left w:val="nil"/>
                <w:bottom w:val="nil"/>
                <w:right w:val="nil"/>
                <w:between w:val="nil"/>
              </w:pBdr>
              <w:spacing w:line="240" w:lineRule="auto"/>
              <w:rPr>
                <w:sz w:val="28"/>
                <w:szCs w:val="28"/>
              </w:rPr>
            </w:pPr>
            <w:r w:rsidRPr="00725C31">
              <w:rPr>
                <w:sz w:val="28"/>
                <w:szCs w:val="28"/>
              </w:rPr>
              <w:t>Equity and Access</w:t>
            </w:r>
          </w:p>
        </w:tc>
      </w:tr>
      <w:tr w:rsidR="003D68BC" w:rsidRPr="00273DBC" w14:paraId="7294B9B9" w14:textId="77777777" w:rsidTr="001F7A26">
        <w:tc>
          <w:tcPr>
            <w:tcW w:w="1885" w:type="dxa"/>
          </w:tcPr>
          <w:p w14:paraId="038D77ED" w14:textId="5F4CF8D2" w:rsidR="003D68BC" w:rsidRPr="00725C31" w:rsidRDefault="003D68BC" w:rsidP="003D68BC">
            <w:pPr>
              <w:widowControl w:val="0"/>
              <w:spacing w:line="240" w:lineRule="auto"/>
              <w:jc w:val="center"/>
              <w:rPr>
                <w:sz w:val="28"/>
                <w:szCs w:val="28"/>
              </w:rPr>
            </w:pPr>
            <w:r>
              <w:rPr>
                <w:sz w:val="28"/>
                <w:szCs w:val="28"/>
              </w:rPr>
              <w:t>#</w:t>
            </w:r>
          </w:p>
        </w:tc>
        <w:tc>
          <w:tcPr>
            <w:tcW w:w="2250" w:type="dxa"/>
            <w:shd w:val="clear" w:color="auto" w:fill="auto"/>
            <w:tcMar>
              <w:top w:w="100" w:type="dxa"/>
              <w:left w:w="100" w:type="dxa"/>
              <w:bottom w:w="100" w:type="dxa"/>
              <w:right w:w="100" w:type="dxa"/>
            </w:tcMar>
          </w:tcPr>
          <w:p w14:paraId="653E5E57" w14:textId="075DA867" w:rsidR="003D68BC" w:rsidRPr="00725C31" w:rsidRDefault="003D68BC" w:rsidP="003D68BC">
            <w:pPr>
              <w:widowControl w:val="0"/>
              <w:spacing w:line="240" w:lineRule="auto"/>
              <w:jc w:val="center"/>
              <w:rPr>
                <w:sz w:val="28"/>
                <w:szCs w:val="28"/>
              </w:rPr>
            </w:pPr>
            <w:r w:rsidRPr="00725C31">
              <w:rPr>
                <w:sz w:val="28"/>
                <w:szCs w:val="28"/>
              </w:rPr>
              <w:t>6</w:t>
            </w:r>
          </w:p>
        </w:tc>
        <w:tc>
          <w:tcPr>
            <w:tcW w:w="2880" w:type="dxa"/>
            <w:shd w:val="clear" w:color="auto" w:fill="auto"/>
            <w:tcMar>
              <w:top w:w="100" w:type="dxa"/>
              <w:left w:w="100" w:type="dxa"/>
              <w:bottom w:w="100" w:type="dxa"/>
              <w:right w:w="100" w:type="dxa"/>
            </w:tcMar>
          </w:tcPr>
          <w:p w14:paraId="24B625FF" w14:textId="77777777" w:rsidR="003D68BC" w:rsidRPr="00725C31" w:rsidRDefault="003D68BC" w:rsidP="003D68BC">
            <w:pPr>
              <w:widowControl w:val="0"/>
              <w:spacing w:line="240" w:lineRule="auto"/>
              <w:jc w:val="center"/>
              <w:rPr>
                <w:sz w:val="28"/>
                <w:szCs w:val="28"/>
              </w:rPr>
            </w:pPr>
            <w:r w:rsidRPr="00725C31">
              <w:rPr>
                <w:sz w:val="28"/>
                <w:szCs w:val="28"/>
              </w:rPr>
              <w:t>Standard H</w:t>
            </w:r>
          </w:p>
        </w:tc>
        <w:tc>
          <w:tcPr>
            <w:tcW w:w="5580" w:type="dxa"/>
            <w:shd w:val="clear" w:color="auto" w:fill="auto"/>
            <w:tcMar>
              <w:top w:w="100" w:type="dxa"/>
              <w:left w:w="100" w:type="dxa"/>
              <w:bottom w:w="100" w:type="dxa"/>
              <w:right w:w="100" w:type="dxa"/>
            </w:tcMar>
          </w:tcPr>
          <w:p w14:paraId="7ADC5ACF" w14:textId="77777777" w:rsidR="003D68BC" w:rsidRPr="00725C31" w:rsidRDefault="003D68BC" w:rsidP="003D68BC">
            <w:pPr>
              <w:widowControl w:val="0"/>
              <w:pBdr>
                <w:top w:val="nil"/>
                <w:left w:val="nil"/>
                <w:bottom w:val="nil"/>
                <w:right w:val="nil"/>
                <w:between w:val="nil"/>
              </w:pBdr>
              <w:spacing w:line="240" w:lineRule="auto"/>
              <w:rPr>
                <w:sz w:val="28"/>
                <w:szCs w:val="28"/>
              </w:rPr>
            </w:pPr>
            <w:r w:rsidRPr="00725C31">
              <w:rPr>
                <w:sz w:val="28"/>
                <w:szCs w:val="28"/>
              </w:rPr>
              <w:t>Integrity and Accountability</w:t>
            </w:r>
          </w:p>
        </w:tc>
      </w:tr>
      <w:tr w:rsidR="00230AA0" w:rsidRPr="00273DBC" w14:paraId="4BAB7C67" w14:textId="77777777" w:rsidTr="001F7A26">
        <w:tc>
          <w:tcPr>
            <w:tcW w:w="1885" w:type="dxa"/>
          </w:tcPr>
          <w:p w14:paraId="4EA5D83B" w14:textId="7E6A7B08" w:rsidR="00230AA0" w:rsidRPr="00725C31" w:rsidRDefault="00230AA0" w:rsidP="00230AA0">
            <w:pPr>
              <w:widowControl w:val="0"/>
              <w:spacing w:line="240" w:lineRule="auto"/>
              <w:jc w:val="center"/>
              <w:rPr>
                <w:sz w:val="28"/>
                <w:szCs w:val="28"/>
              </w:rPr>
            </w:pPr>
            <w:r w:rsidRPr="003D68BC">
              <w:rPr>
                <w:sz w:val="28"/>
                <w:szCs w:val="28"/>
              </w:rPr>
              <w:t>#</w:t>
            </w:r>
          </w:p>
        </w:tc>
        <w:tc>
          <w:tcPr>
            <w:tcW w:w="2250" w:type="dxa"/>
            <w:shd w:val="clear" w:color="auto" w:fill="auto"/>
            <w:tcMar>
              <w:top w:w="100" w:type="dxa"/>
              <w:left w:w="100" w:type="dxa"/>
              <w:bottom w:w="100" w:type="dxa"/>
              <w:right w:w="100" w:type="dxa"/>
            </w:tcMar>
          </w:tcPr>
          <w:p w14:paraId="4B652A2C" w14:textId="2F123649" w:rsidR="00230AA0" w:rsidRPr="00725C31" w:rsidRDefault="00230AA0" w:rsidP="00230AA0">
            <w:pPr>
              <w:widowControl w:val="0"/>
              <w:spacing w:line="240" w:lineRule="auto"/>
              <w:jc w:val="center"/>
              <w:rPr>
                <w:sz w:val="28"/>
                <w:szCs w:val="28"/>
              </w:rPr>
            </w:pPr>
            <w:r w:rsidRPr="00725C31">
              <w:rPr>
                <w:sz w:val="28"/>
                <w:szCs w:val="28"/>
              </w:rPr>
              <w:t>30</w:t>
            </w:r>
          </w:p>
        </w:tc>
        <w:tc>
          <w:tcPr>
            <w:tcW w:w="2880" w:type="dxa"/>
            <w:shd w:val="clear" w:color="auto" w:fill="auto"/>
            <w:tcMar>
              <w:top w:w="100" w:type="dxa"/>
              <w:left w:w="100" w:type="dxa"/>
              <w:bottom w:w="100" w:type="dxa"/>
              <w:right w:w="100" w:type="dxa"/>
            </w:tcMar>
          </w:tcPr>
          <w:p w14:paraId="030FB28E" w14:textId="77777777" w:rsidR="00230AA0" w:rsidRPr="00725C31" w:rsidRDefault="00230AA0" w:rsidP="00230AA0">
            <w:pPr>
              <w:widowControl w:val="0"/>
              <w:spacing w:line="240" w:lineRule="auto"/>
              <w:jc w:val="center"/>
              <w:rPr>
                <w:sz w:val="28"/>
                <w:szCs w:val="28"/>
              </w:rPr>
            </w:pPr>
            <w:r w:rsidRPr="00725C31">
              <w:rPr>
                <w:sz w:val="28"/>
                <w:szCs w:val="28"/>
              </w:rPr>
              <w:t>Standard I</w:t>
            </w:r>
          </w:p>
        </w:tc>
        <w:tc>
          <w:tcPr>
            <w:tcW w:w="5580" w:type="dxa"/>
            <w:shd w:val="clear" w:color="auto" w:fill="auto"/>
            <w:tcMar>
              <w:top w:w="100" w:type="dxa"/>
              <w:left w:w="100" w:type="dxa"/>
              <w:bottom w:w="100" w:type="dxa"/>
              <w:right w:w="100" w:type="dxa"/>
            </w:tcMar>
          </w:tcPr>
          <w:p w14:paraId="0C419987" w14:textId="77777777" w:rsidR="00230AA0" w:rsidRPr="00725C31" w:rsidRDefault="00230AA0" w:rsidP="00230AA0">
            <w:pPr>
              <w:widowControl w:val="0"/>
              <w:pBdr>
                <w:top w:val="nil"/>
                <w:left w:val="nil"/>
                <w:bottom w:val="nil"/>
                <w:right w:val="nil"/>
                <w:between w:val="nil"/>
              </w:pBdr>
              <w:spacing w:line="240" w:lineRule="auto"/>
              <w:rPr>
                <w:sz w:val="28"/>
                <w:szCs w:val="28"/>
              </w:rPr>
            </w:pPr>
            <w:r w:rsidRPr="00725C31">
              <w:rPr>
                <w:sz w:val="28"/>
                <w:szCs w:val="28"/>
              </w:rPr>
              <w:t>Curriculum and Course Design</w:t>
            </w:r>
          </w:p>
        </w:tc>
      </w:tr>
      <w:tr w:rsidR="00230AA0" w:rsidRPr="00273DBC" w14:paraId="4BFF1C4E" w14:textId="77777777" w:rsidTr="001F7A26">
        <w:tc>
          <w:tcPr>
            <w:tcW w:w="1885" w:type="dxa"/>
          </w:tcPr>
          <w:p w14:paraId="0CD05A45" w14:textId="55FEE9E6" w:rsidR="00230AA0" w:rsidRPr="00725C31" w:rsidRDefault="00230AA0" w:rsidP="00230AA0">
            <w:pPr>
              <w:widowControl w:val="0"/>
              <w:spacing w:line="240" w:lineRule="auto"/>
              <w:jc w:val="center"/>
              <w:rPr>
                <w:sz w:val="28"/>
                <w:szCs w:val="28"/>
              </w:rPr>
            </w:pPr>
            <w:r>
              <w:rPr>
                <w:sz w:val="28"/>
                <w:szCs w:val="28"/>
              </w:rPr>
              <w:t>#</w:t>
            </w:r>
          </w:p>
        </w:tc>
        <w:tc>
          <w:tcPr>
            <w:tcW w:w="2250" w:type="dxa"/>
            <w:shd w:val="clear" w:color="auto" w:fill="auto"/>
            <w:tcMar>
              <w:top w:w="100" w:type="dxa"/>
              <w:left w:w="100" w:type="dxa"/>
              <w:bottom w:w="100" w:type="dxa"/>
              <w:right w:w="100" w:type="dxa"/>
            </w:tcMar>
          </w:tcPr>
          <w:p w14:paraId="3023D1F9" w14:textId="68B95134" w:rsidR="00230AA0" w:rsidRPr="00725C31" w:rsidRDefault="00230AA0" w:rsidP="00230AA0">
            <w:pPr>
              <w:widowControl w:val="0"/>
              <w:spacing w:line="240" w:lineRule="auto"/>
              <w:jc w:val="center"/>
              <w:rPr>
                <w:sz w:val="28"/>
                <w:szCs w:val="28"/>
              </w:rPr>
            </w:pPr>
            <w:r w:rsidRPr="00725C31">
              <w:rPr>
                <w:sz w:val="28"/>
                <w:szCs w:val="28"/>
              </w:rPr>
              <w:t>15</w:t>
            </w:r>
          </w:p>
        </w:tc>
        <w:tc>
          <w:tcPr>
            <w:tcW w:w="2880" w:type="dxa"/>
            <w:shd w:val="clear" w:color="auto" w:fill="auto"/>
            <w:tcMar>
              <w:top w:w="100" w:type="dxa"/>
              <w:left w:w="100" w:type="dxa"/>
              <w:bottom w:w="100" w:type="dxa"/>
              <w:right w:w="100" w:type="dxa"/>
            </w:tcMar>
          </w:tcPr>
          <w:p w14:paraId="693B0D2E" w14:textId="77777777" w:rsidR="00230AA0" w:rsidRPr="00725C31" w:rsidRDefault="00230AA0" w:rsidP="00230AA0">
            <w:pPr>
              <w:widowControl w:val="0"/>
              <w:spacing w:line="240" w:lineRule="auto"/>
              <w:jc w:val="center"/>
              <w:rPr>
                <w:sz w:val="28"/>
                <w:szCs w:val="28"/>
              </w:rPr>
            </w:pPr>
            <w:r w:rsidRPr="00725C31">
              <w:rPr>
                <w:sz w:val="28"/>
                <w:szCs w:val="28"/>
              </w:rPr>
              <w:t>Standard J</w:t>
            </w:r>
          </w:p>
        </w:tc>
        <w:tc>
          <w:tcPr>
            <w:tcW w:w="5580" w:type="dxa"/>
            <w:shd w:val="clear" w:color="auto" w:fill="auto"/>
            <w:tcMar>
              <w:top w:w="100" w:type="dxa"/>
              <w:left w:w="100" w:type="dxa"/>
              <w:bottom w:w="100" w:type="dxa"/>
              <w:right w:w="100" w:type="dxa"/>
            </w:tcMar>
          </w:tcPr>
          <w:p w14:paraId="197581BE" w14:textId="77777777" w:rsidR="00230AA0" w:rsidRPr="00725C31" w:rsidRDefault="00230AA0" w:rsidP="00230AA0">
            <w:pPr>
              <w:widowControl w:val="0"/>
              <w:pBdr>
                <w:top w:val="nil"/>
                <w:left w:val="nil"/>
                <w:bottom w:val="nil"/>
                <w:right w:val="nil"/>
                <w:between w:val="nil"/>
              </w:pBdr>
              <w:spacing w:line="240" w:lineRule="auto"/>
              <w:rPr>
                <w:sz w:val="28"/>
                <w:szCs w:val="28"/>
              </w:rPr>
            </w:pPr>
            <w:r w:rsidRPr="00725C31">
              <w:rPr>
                <w:sz w:val="28"/>
                <w:szCs w:val="28"/>
              </w:rPr>
              <w:t>Instruction</w:t>
            </w:r>
          </w:p>
        </w:tc>
      </w:tr>
      <w:tr w:rsidR="00230AA0" w:rsidRPr="00273DBC" w14:paraId="74B56585" w14:textId="77777777" w:rsidTr="001F7A26">
        <w:tc>
          <w:tcPr>
            <w:tcW w:w="1885" w:type="dxa"/>
          </w:tcPr>
          <w:p w14:paraId="14EDC4B7" w14:textId="66E610E2" w:rsidR="00230AA0" w:rsidRPr="00725C31" w:rsidRDefault="00230AA0" w:rsidP="00230AA0">
            <w:pPr>
              <w:widowControl w:val="0"/>
              <w:spacing w:line="240" w:lineRule="auto"/>
              <w:jc w:val="center"/>
              <w:rPr>
                <w:sz w:val="28"/>
                <w:szCs w:val="28"/>
              </w:rPr>
            </w:pPr>
            <w:r w:rsidRPr="003D68BC">
              <w:rPr>
                <w:sz w:val="28"/>
                <w:szCs w:val="28"/>
              </w:rPr>
              <w:t>#</w:t>
            </w:r>
          </w:p>
        </w:tc>
        <w:tc>
          <w:tcPr>
            <w:tcW w:w="2250" w:type="dxa"/>
            <w:shd w:val="clear" w:color="auto" w:fill="auto"/>
            <w:tcMar>
              <w:top w:w="100" w:type="dxa"/>
              <w:left w:w="100" w:type="dxa"/>
              <w:bottom w:w="100" w:type="dxa"/>
              <w:right w:w="100" w:type="dxa"/>
            </w:tcMar>
          </w:tcPr>
          <w:p w14:paraId="00A054EF" w14:textId="286D2B0F" w:rsidR="00230AA0" w:rsidRPr="00725C31" w:rsidRDefault="00230AA0" w:rsidP="00230AA0">
            <w:pPr>
              <w:widowControl w:val="0"/>
              <w:spacing w:line="240" w:lineRule="auto"/>
              <w:jc w:val="center"/>
              <w:rPr>
                <w:sz w:val="28"/>
                <w:szCs w:val="28"/>
              </w:rPr>
            </w:pPr>
            <w:r w:rsidRPr="00725C31">
              <w:rPr>
                <w:sz w:val="28"/>
                <w:szCs w:val="28"/>
              </w:rPr>
              <w:t>12</w:t>
            </w:r>
          </w:p>
        </w:tc>
        <w:tc>
          <w:tcPr>
            <w:tcW w:w="2880" w:type="dxa"/>
            <w:shd w:val="clear" w:color="auto" w:fill="auto"/>
            <w:tcMar>
              <w:top w:w="100" w:type="dxa"/>
              <w:left w:w="100" w:type="dxa"/>
              <w:bottom w:w="100" w:type="dxa"/>
              <w:right w:w="100" w:type="dxa"/>
            </w:tcMar>
          </w:tcPr>
          <w:p w14:paraId="21E70DFF" w14:textId="77777777" w:rsidR="00230AA0" w:rsidRPr="00725C31" w:rsidRDefault="00230AA0" w:rsidP="00230AA0">
            <w:pPr>
              <w:widowControl w:val="0"/>
              <w:spacing w:line="240" w:lineRule="auto"/>
              <w:jc w:val="center"/>
              <w:rPr>
                <w:sz w:val="28"/>
                <w:szCs w:val="28"/>
              </w:rPr>
            </w:pPr>
            <w:r w:rsidRPr="00725C31">
              <w:rPr>
                <w:sz w:val="28"/>
                <w:szCs w:val="28"/>
              </w:rPr>
              <w:t>Standard K</w:t>
            </w:r>
          </w:p>
        </w:tc>
        <w:tc>
          <w:tcPr>
            <w:tcW w:w="5580" w:type="dxa"/>
            <w:shd w:val="clear" w:color="auto" w:fill="auto"/>
            <w:tcMar>
              <w:top w:w="100" w:type="dxa"/>
              <w:left w:w="100" w:type="dxa"/>
              <w:bottom w:w="100" w:type="dxa"/>
              <w:right w:w="100" w:type="dxa"/>
            </w:tcMar>
          </w:tcPr>
          <w:p w14:paraId="3810B9D1" w14:textId="77777777" w:rsidR="00230AA0" w:rsidRPr="00725C31" w:rsidRDefault="00230AA0" w:rsidP="00230AA0">
            <w:pPr>
              <w:widowControl w:val="0"/>
              <w:pBdr>
                <w:top w:val="nil"/>
                <w:left w:val="nil"/>
                <w:bottom w:val="nil"/>
                <w:right w:val="nil"/>
                <w:between w:val="nil"/>
              </w:pBdr>
              <w:spacing w:line="240" w:lineRule="auto"/>
              <w:rPr>
                <w:sz w:val="28"/>
                <w:szCs w:val="28"/>
              </w:rPr>
            </w:pPr>
            <w:r w:rsidRPr="00725C31">
              <w:rPr>
                <w:sz w:val="28"/>
                <w:szCs w:val="28"/>
              </w:rPr>
              <w:t>Assessment and Learner Performance</w:t>
            </w:r>
          </w:p>
        </w:tc>
      </w:tr>
      <w:tr w:rsidR="00230AA0" w:rsidRPr="00273DBC" w14:paraId="0C82E898" w14:textId="77777777" w:rsidTr="001F7A26">
        <w:tc>
          <w:tcPr>
            <w:tcW w:w="1885" w:type="dxa"/>
          </w:tcPr>
          <w:p w14:paraId="6E0498B3" w14:textId="23228A0A" w:rsidR="00230AA0" w:rsidRPr="00725C31" w:rsidRDefault="00230AA0" w:rsidP="00230AA0">
            <w:pPr>
              <w:widowControl w:val="0"/>
              <w:spacing w:line="240" w:lineRule="auto"/>
              <w:jc w:val="center"/>
              <w:rPr>
                <w:sz w:val="28"/>
                <w:szCs w:val="28"/>
              </w:rPr>
            </w:pPr>
            <w:r>
              <w:rPr>
                <w:sz w:val="28"/>
                <w:szCs w:val="28"/>
              </w:rPr>
              <w:t>#</w:t>
            </w:r>
          </w:p>
        </w:tc>
        <w:tc>
          <w:tcPr>
            <w:tcW w:w="2250" w:type="dxa"/>
            <w:shd w:val="clear" w:color="auto" w:fill="auto"/>
            <w:tcMar>
              <w:top w:w="100" w:type="dxa"/>
              <w:left w:w="100" w:type="dxa"/>
              <w:bottom w:w="100" w:type="dxa"/>
              <w:right w:w="100" w:type="dxa"/>
            </w:tcMar>
          </w:tcPr>
          <w:p w14:paraId="4162EEC2" w14:textId="7F1998E4" w:rsidR="00230AA0" w:rsidRPr="00725C31" w:rsidRDefault="00230AA0" w:rsidP="00230AA0">
            <w:pPr>
              <w:widowControl w:val="0"/>
              <w:spacing w:line="240" w:lineRule="auto"/>
              <w:jc w:val="center"/>
              <w:rPr>
                <w:sz w:val="28"/>
                <w:szCs w:val="28"/>
              </w:rPr>
            </w:pPr>
            <w:r w:rsidRPr="00725C31">
              <w:rPr>
                <w:sz w:val="28"/>
                <w:szCs w:val="28"/>
              </w:rPr>
              <w:t>15</w:t>
            </w:r>
          </w:p>
        </w:tc>
        <w:tc>
          <w:tcPr>
            <w:tcW w:w="2880" w:type="dxa"/>
            <w:shd w:val="clear" w:color="auto" w:fill="auto"/>
            <w:tcMar>
              <w:top w:w="100" w:type="dxa"/>
              <w:left w:w="100" w:type="dxa"/>
              <w:bottom w:w="100" w:type="dxa"/>
              <w:right w:w="100" w:type="dxa"/>
            </w:tcMar>
          </w:tcPr>
          <w:p w14:paraId="0B6E5954" w14:textId="77777777" w:rsidR="00230AA0" w:rsidRPr="00725C31" w:rsidRDefault="00230AA0" w:rsidP="00230AA0">
            <w:pPr>
              <w:widowControl w:val="0"/>
              <w:spacing w:line="240" w:lineRule="auto"/>
              <w:jc w:val="center"/>
              <w:rPr>
                <w:sz w:val="28"/>
                <w:szCs w:val="28"/>
              </w:rPr>
            </w:pPr>
            <w:r w:rsidRPr="00725C31">
              <w:rPr>
                <w:sz w:val="28"/>
                <w:szCs w:val="28"/>
              </w:rPr>
              <w:t>Standard L</w:t>
            </w:r>
          </w:p>
        </w:tc>
        <w:tc>
          <w:tcPr>
            <w:tcW w:w="5580" w:type="dxa"/>
            <w:shd w:val="clear" w:color="auto" w:fill="auto"/>
            <w:tcMar>
              <w:top w:w="100" w:type="dxa"/>
              <w:left w:w="100" w:type="dxa"/>
              <w:bottom w:w="100" w:type="dxa"/>
              <w:right w:w="100" w:type="dxa"/>
            </w:tcMar>
          </w:tcPr>
          <w:p w14:paraId="23659E9E" w14:textId="77777777" w:rsidR="00230AA0" w:rsidRPr="00725C31" w:rsidRDefault="00230AA0" w:rsidP="00230AA0">
            <w:pPr>
              <w:widowControl w:val="0"/>
              <w:pBdr>
                <w:top w:val="nil"/>
                <w:left w:val="nil"/>
                <w:bottom w:val="nil"/>
                <w:right w:val="nil"/>
                <w:between w:val="nil"/>
              </w:pBdr>
              <w:spacing w:line="240" w:lineRule="auto"/>
              <w:rPr>
                <w:sz w:val="28"/>
                <w:szCs w:val="28"/>
              </w:rPr>
            </w:pPr>
            <w:r w:rsidRPr="00725C31">
              <w:rPr>
                <w:sz w:val="28"/>
                <w:szCs w:val="28"/>
              </w:rPr>
              <w:t>Faculty and Staff Support</w:t>
            </w:r>
          </w:p>
        </w:tc>
      </w:tr>
      <w:tr w:rsidR="00230AA0" w:rsidRPr="00273DBC" w14:paraId="4C7C2E5A" w14:textId="77777777" w:rsidTr="001F7A26">
        <w:tc>
          <w:tcPr>
            <w:tcW w:w="1885" w:type="dxa"/>
          </w:tcPr>
          <w:p w14:paraId="1521D6DA" w14:textId="694D7497" w:rsidR="00230AA0" w:rsidRPr="00725C31" w:rsidRDefault="00230AA0" w:rsidP="00230AA0">
            <w:pPr>
              <w:widowControl w:val="0"/>
              <w:spacing w:line="240" w:lineRule="auto"/>
              <w:jc w:val="center"/>
              <w:rPr>
                <w:sz w:val="28"/>
                <w:szCs w:val="28"/>
              </w:rPr>
            </w:pPr>
            <w:r w:rsidRPr="003D68BC">
              <w:rPr>
                <w:sz w:val="28"/>
                <w:szCs w:val="28"/>
              </w:rPr>
              <w:t>#</w:t>
            </w:r>
          </w:p>
        </w:tc>
        <w:tc>
          <w:tcPr>
            <w:tcW w:w="2250" w:type="dxa"/>
            <w:shd w:val="clear" w:color="auto" w:fill="auto"/>
            <w:tcMar>
              <w:top w:w="100" w:type="dxa"/>
              <w:left w:w="100" w:type="dxa"/>
              <w:bottom w:w="100" w:type="dxa"/>
              <w:right w:w="100" w:type="dxa"/>
            </w:tcMar>
          </w:tcPr>
          <w:p w14:paraId="4E3C358C" w14:textId="140B56BF" w:rsidR="00230AA0" w:rsidRPr="00725C31" w:rsidRDefault="00230AA0" w:rsidP="00230AA0">
            <w:pPr>
              <w:widowControl w:val="0"/>
              <w:spacing w:line="240" w:lineRule="auto"/>
              <w:jc w:val="center"/>
              <w:rPr>
                <w:sz w:val="28"/>
                <w:szCs w:val="28"/>
              </w:rPr>
            </w:pPr>
            <w:r w:rsidRPr="00725C31">
              <w:rPr>
                <w:sz w:val="28"/>
                <w:szCs w:val="28"/>
              </w:rPr>
              <w:t>21</w:t>
            </w:r>
          </w:p>
        </w:tc>
        <w:tc>
          <w:tcPr>
            <w:tcW w:w="2880" w:type="dxa"/>
            <w:shd w:val="clear" w:color="auto" w:fill="auto"/>
            <w:tcMar>
              <w:top w:w="100" w:type="dxa"/>
              <w:left w:w="100" w:type="dxa"/>
              <w:bottom w:w="100" w:type="dxa"/>
              <w:right w:w="100" w:type="dxa"/>
            </w:tcMar>
          </w:tcPr>
          <w:p w14:paraId="76DF1938" w14:textId="77777777" w:rsidR="00230AA0" w:rsidRPr="00725C31" w:rsidRDefault="00230AA0" w:rsidP="00230AA0">
            <w:pPr>
              <w:widowControl w:val="0"/>
              <w:spacing w:line="240" w:lineRule="auto"/>
              <w:jc w:val="center"/>
              <w:rPr>
                <w:sz w:val="28"/>
                <w:szCs w:val="28"/>
              </w:rPr>
            </w:pPr>
            <w:r w:rsidRPr="00725C31">
              <w:rPr>
                <w:sz w:val="28"/>
                <w:szCs w:val="28"/>
              </w:rPr>
              <w:t>Standard M</w:t>
            </w:r>
          </w:p>
        </w:tc>
        <w:tc>
          <w:tcPr>
            <w:tcW w:w="5580" w:type="dxa"/>
            <w:shd w:val="clear" w:color="auto" w:fill="auto"/>
            <w:tcMar>
              <w:top w:w="100" w:type="dxa"/>
              <w:left w:w="100" w:type="dxa"/>
              <w:bottom w:w="100" w:type="dxa"/>
              <w:right w:w="100" w:type="dxa"/>
            </w:tcMar>
          </w:tcPr>
          <w:p w14:paraId="67D75F9E" w14:textId="77777777" w:rsidR="00230AA0" w:rsidRPr="00725C31" w:rsidRDefault="00230AA0" w:rsidP="00230AA0">
            <w:pPr>
              <w:widowControl w:val="0"/>
              <w:pBdr>
                <w:top w:val="nil"/>
                <w:left w:val="nil"/>
                <w:bottom w:val="nil"/>
                <w:right w:val="nil"/>
                <w:between w:val="nil"/>
              </w:pBdr>
              <w:spacing w:line="240" w:lineRule="auto"/>
              <w:rPr>
                <w:sz w:val="28"/>
                <w:szCs w:val="28"/>
              </w:rPr>
            </w:pPr>
            <w:r w:rsidRPr="00725C31">
              <w:rPr>
                <w:sz w:val="28"/>
                <w:szCs w:val="28"/>
              </w:rPr>
              <w:t>Learner and Parent/Guardian Support</w:t>
            </w:r>
          </w:p>
        </w:tc>
      </w:tr>
      <w:tr w:rsidR="00230AA0" w:rsidRPr="00273DBC" w14:paraId="06BBF420" w14:textId="77777777" w:rsidTr="001F7A26">
        <w:tc>
          <w:tcPr>
            <w:tcW w:w="1885" w:type="dxa"/>
          </w:tcPr>
          <w:p w14:paraId="530B197F" w14:textId="5D41FB4A" w:rsidR="00230AA0" w:rsidRPr="00725C31" w:rsidRDefault="00D5675E" w:rsidP="00230AA0">
            <w:pPr>
              <w:widowControl w:val="0"/>
              <w:spacing w:line="240" w:lineRule="auto"/>
              <w:jc w:val="center"/>
              <w:rPr>
                <w:sz w:val="28"/>
                <w:szCs w:val="28"/>
              </w:rPr>
            </w:pPr>
            <w:r>
              <w:rPr>
                <w:sz w:val="28"/>
                <w:szCs w:val="28"/>
              </w:rPr>
              <w:t>#</w:t>
            </w:r>
          </w:p>
        </w:tc>
        <w:tc>
          <w:tcPr>
            <w:tcW w:w="2250" w:type="dxa"/>
            <w:shd w:val="clear" w:color="auto" w:fill="auto"/>
            <w:tcMar>
              <w:top w:w="100" w:type="dxa"/>
              <w:left w:w="100" w:type="dxa"/>
              <w:bottom w:w="100" w:type="dxa"/>
              <w:right w:w="100" w:type="dxa"/>
            </w:tcMar>
          </w:tcPr>
          <w:p w14:paraId="6BDDFF11" w14:textId="120B90DE" w:rsidR="00230AA0" w:rsidRPr="00725C31" w:rsidRDefault="00230AA0" w:rsidP="00230AA0">
            <w:pPr>
              <w:widowControl w:val="0"/>
              <w:spacing w:line="240" w:lineRule="auto"/>
              <w:jc w:val="center"/>
              <w:rPr>
                <w:sz w:val="28"/>
                <w:szCs w:val="28"/>
              </w:rPr>
            </w:pPr>
            <w:r w:rsidRPr="00725C31">
              <w:rPr>
                <w:sz w:val="28"/>
                <w:szCs w:val="28"/>
              </w:rPr>
              <w:t>30</w:t>
            </w:r>
          </w:p>
        </w:tc>
        <w:tc>
          <w:tcPr>
            <w:tcW w:w="2880" w:type="dxa"/>
            <w:shd w:val="clear" w:color="auto" w:fill="auto"/>
            <w:tcMar>
              <w:top w:w="100" w:type="dxa"/>
              <w:left w:w="100" w:type="dxa"/>
              <w:bottom w:w="100" w:type="dxa"/>
              <w:right w:w="100" w:type="dxa"/>
            </w:tcMar>
          </w:tcPr>
          <w:p w14:paraId="3E8F1886" w14:textId="77777777" w:rsidR="00230AA0" w:rsidRPr="00725C31" w:rsidRDefault="00230AA0" w:rsidP="00230AA0">
            <w:pPr>
              <w:widowControl w:val="0"/>
              <w:spacing w:line="240" w:lineRule="auto"/>
              <w:jc w:val="center"/>
              <w:rPr>
                <w:sz w:val="28"/>
                <w:szCs w:val="28"/>
              </w:rPr>
            </w:pPr>
            <w:r w:rsidRPr="00725C31">
              <w:rPr>
                <w:sz w:val="28"/>
                <w:szCs w:val="28"/>
              </w:rPr>
              <w:t>Standard N</w:t>
            </w:r>
          </w:p>
        </w:tc>
        <w:tc>
          <w:tcPr>
            <w:tcW w:w="5580" w:type="dxa"/>
            <w:shd w:val="clear" w:color="auto" w:fill="auto"/>
            <w:tcMar>
              <w:top w:w="100" w:type="dxa"/>
              <w:left w:w="100" w:type="dxa"/>
              <w:bottom w:w="100" w:type="dxa"/>
              <w:right w:w="100" w:type="dxa"/>
            </w:tcMar>
          </w:tcPr>
          <w:p w14:paraId="12ACB582" w14:textId="77777777" w:rsidR="00230AA0" w:rsidRPr="00725C31" w:rsidRDefault="00230AA0" w:rsidP="00230AA0">
            <w:pPr>
              <w:widowControl w:val="0"/>
              <w:pBdr>
                <w:top w:val="nil"/>
                <w:left w:val="nil"/>
                <w:bottom w:val="nil"/>
                <w:right w:val="nil"/>
                <w:between w:val="nil"/>
              </w:pBdr>
              <w:spacing w:line="240" w:lineRule="auto"/>
              <w:rPr>
                <w:sz w:val="28"/>
                <w:szCs w:val="28"/>
              </w:rPr>
            </w:pPr>
            <w:r w:rsidRPr="00725C31">
              <w:rPr>
                <w:sz w:val="28"/>
                <w:szCs w:val="28"/>
              </w:rPr>
              <w:t>Program Evaluation</w:t>
            </w:r>
          </w:p>
        </w:tc>
      </w:tr>
      <w:tr w:rsidR="00230AA0" w:rsidRPr="00273DBC" w14:paraId="1B6FBE7E" w14:textId="77777777" w:rsidTr="001F7A26">
        <w:tc>
          <w:tcPr>
            <w:tcW w:w="1885" w:type="dxa"/>
            <w:shd w:val="clear" w:color="auto" w:fill="115E6E" w:themeFill="accent1"/>
          </w:tcPr>
          <w:p w14:paraId="6B2C19B5" w14:textId="007CED46" w:rsidR="00230AA0" w:rsidRPr="008938EF" w:rsidRDefault="00D5675E" w:rsidP="00230AA0">
            <w:pPr>
              <w:widowControl w:val="0"/>
              <w:spacing w:line="240" w:lineRule="auto"/>
              <w:jc w:val="center"/>
              <w:rPr>
                <w:color w:val="FFFFFF" w:themeColor="background1"/>
                <w:sz w:val="28"/>
                <w:szCs w:val="28"/>
              </w:rPr>
            </w:pPr>
            <w:r w:rsidRPr="00D5675E">
              <w:rPr>
                <w:color w:val="FFFFFF" w:themeColor="background1"/>
                <w:sz w:val="28"/>
                <w:szCs w:val="28"/>
              </w:rPr>
              <w:t>=SUM(ABOVE)</w:t>
            </w:r>
          </w:p>
        </w:tc>
        <w:tc>
          <w:tcPr>
            <w:tcW w:w="2250" w:type="dxa"/>
            <w:shd w:val="clear" w:color="auto" w:fill="115E6E" w:themeFill="accent1"/>
            <w:tcMar>
              <w:top w:w="100" w:type="dxa"/>
              <w:left w:w="100" w:type="dxa"/>
              <w:bottom w:w="100" w:type="dxa"/>
              <w:right w:w="100" w:type="dxa"/>
            </w:tcMar>
          </w:tcPr>
          <w:p w14:paraId="15E3229A" w14:textId="4731243F" w:rsidR="00230AA0" w:rsidRPr="008938EF" w:rsidRDefault="00230AA0" w:rsidP="00230AA0">
            <w:pPr>
              <w:widowControl w:val="0"/>
              <w:spacing w:line="240" w:lineRule="auto"/>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=SUM(ABOVE) </w:instrText>
            </w:r>
            <w:r>
              <w:rPr>
                <w:color w:val="FFFFFF" w:themeColor="background1"/>
                <w:sz w:val="28"/>
                <w:szCs w:val="28"/>
              </w:rPr>
              <w:fldChar w:fldCharType="separate"/>
            </w:r>
            <w:r>
              <w:rPr>
                <w:noProof/>
                <w:color w:val="FFFFFF" w:themeColor="background1"/>
                <w:sz w:val="28"/>
                <w:szCs w:val="28"/>
              </w:rPr>
              <w:t>216</w:t>
            </w:r>
            <w:r>
              <w:rPr>
                <w:color w:val="FFFFFF" w:themeColor="background1"/>
                <w:sz w:val="28"/>
                <w:szCs w:val="28"/>
              </w:rPr>
              <w:fldChar w:fldCharType="end"/>
            </w:r>
          </w:p>
        </w:tc>
        <w:tc>
          <w:tcPr>
            <w:tcW w:w="2880" w:type="dxa"/>
            <w:shd w:val="clear" w:color="auto" w:fill="115E6E" w:themeFill="accent1"/>
            <w:tcMar>
              <w:top w:w="100" w:type="dxa"/>
              <w:left w:w="100" w:type="dxa"/>
              <w:bottom w:w="100" w:type="dxa"/>
              <w:right w:w="100" w:type="dxa"/>
            </w:tcMar>
          </w:tcPr>
          <w:p w14:paraId="45B32C83" w14:textId="77777777" w:rsidR="00230AA0" w:rsidRPr="008938EF" w:rsidRDefault="00230AA0" w:rsidP="00230AA0">
            <w:pPr>
              <w:widowControl w:val="0"/>
              <w:spacing w:line="240" w:lineRule="auto"/>
              <w:jc w:val="center"/>
              <w:rPr>
                <w:color w:val="FFFFFF" w:themeColor="background1"/>
                <w:sz w:val="28"/>
                <w:szCs w:val="28"/>
              </w:rPr>
            </w:pPr>
          </w:p>
        </w:tc>
        <w:tc>
          <w:tcPr>
            <w:tcW w:w="5580" w:type="dxa"/>
            <w:shd w:val="clear" w:color="auto" w:fill="115E6E" w:themeFill="accent1"/>
            <w:tcMar>
              <w:top w:w="100" w:type="dxa"/>
              <w:left w:w="100" w:type="dxa"/>
              <w:bottom w:w="100" w:type="dxa"/>
              <w:right w:w="100" w:type="dxa"/>
            </w:tcMar>
          </w:tcPr>
          <w:p w14:paraId="05BF6AC5" w14:textId="7D3C5A2F" w:rsidR="00230AA0" w:rsidRPr="008938EF" w:rsidRDefault="00230AA0" w:rsidP="00230AA0">
            <w:pPr>
              <w:widowControl w:val="0"/>
              <w:pBdr>
                <w:top w:val="nil"/>
                <w:left w:val="nil"/>
                <w:bottom w:val="nil"/>
                <w:right w:val="nil"/>
                <w:between w:val="nil"/>
              </w:pBdr>
              <w:spacing w:line="240" w:lineRule="auto"/>
              <w:rPr>
                <w:color w:val="FFFFFF" w:themeColor="background1"/>
                <w:sz w:val="28"/>
                <w:szCs w:val="28"/>
              </w:rPr>
            </w:pPr>
            <w:r w:rsidRPr="008938EF">
              <w:rPr>
                <w:color w:val="FFFFFF" w:themeColor="background1"/>
                <w:sz w:val="28"/>
                <w:szCs w:val="28"/>
              </w:rPr>
              <w:t>Overall Score</w:t>
            </w:r>
          </w:p>
        </w:tc>
      </w:tr>
    </w:tbl>
    <w:p w14:paraId="3079E756" w14:textId="77777777" w:rsidR="000C6967" w:rsidRPr="00273DBC" w:rsidRDefault="000C6967" w:rsidP="00725C31">
      <w:pPr>
        <w:pStyle w:val="Heading3"/>
      </w:pPr>
    </w:p>
    <w:sectPr w:rsidR="000C6967" w:rsidRPr="00273DBC" w:rsidSect="000F464B">
      <w:headerReference w:type="even" r:id="rId9"/>
      <w:headerReference w:type="default" r:id="rId10"/>
      <w:footerReference w:type="even" r:id="rId11"/>
      <w:footerReference w:type="default" r:id="rId12"/>
      <w:headerReference w:type="first" r:id="rId13"/>
      <w:footerReference w:type="first" r:id="rId14"/>
      <w:pgSz w:w="15840" w:h="12240" w:orient="landscape"/>
      <w:pgMar w:top="1728"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4325" w14:textId="77777777" w:rsidR="001D59C7" w:rsidRDefault="001D59C7">
      <w:pPr>
        <w:spacing w:line="240" w:lineRule="auto"/>
      </w:pPr>
      <w:r>
        <w:separator/>
      </w:r>
    </w:p>
  </w:endnote>
  <w:endnote w:type="continuationSeparator" w:id="0">
    <w:p w14:paraId="2BE5133A" w14:textId="77777777" w:rsidR="001D59C7" w:rsidRDefault="001D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5204543"/>
      <w:docPartObj>
        <w:docPartGallery w:val="Page Numbers (Bottom of Page)"/>
        <w:docPartUnique/>
      </w:docPartObj>
    </w:sdtPr>
    <w:sdtContent>
      <w:p w14:paraId="7B8DF47C" w14:textId="01D2F797" w:rsidR="00273DBC" w:rsidRDefault="00273DBC" w:rsidP="007B6E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0411DC" w14:textId="77777777" w:rsidR="00273DBC" w:rsidRDefault="00273DBC" w:rsidP="00273D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i/>
        <w:iCs/>
        <w:color w:val="125E6F"/>
      </w:rPr>
      <w:id w:val="-156000175"/>
      <w:docPartObj>
        <w:docPartGallery w:val="Page Numbers (Bottom of Page)"/>
        <w:docPartUnique/>
      </w:docPartObj>
    </w:sdtPr>
    <w:sdtContent>
      <w:p w14:paraId="3E71C7A0" w14:textId="7993D3B6" w:rsidR="00273DBC" w:rsidRPr="00273DBC" w:rsidRDefault="00273DBC" w:rsidP="007B6EA5">
        <w:pPr>
          <w:pStyle w:val="Footer"/>
          <w:framePr w:wrap="none" w:vAnchor="text" w:hAnchor="margin" w:xAlign="right" w:y="1"/>
          <w:rPr>
            <w:rStyle w:val="PageNumber"/>
            <w:b/>
            <w:bCs/>
            <w:i/>
            <w:iCs/>
            <w:color w:val="125E6F"/>
          </w:rPr>
        </w:pPr>
        <w:r w:rsidRPr="00273DBC">
          <w:rPr>
            <w:rStyle w:val="PageNumber"/>
            <w:b/>
            <w:bCs/>
            <w:i/>
            <w:iCs/>
            <w:color w:val="125E6F"/>
          </w:rPr>
          <w:fldChar w:fldCharType="begin"/>
        </w:r>
        <w:r w:rsidRPr="00273DBC">
          <w:rPr>
            <w:rStyle w:val="PageNumber"/>
            <w:b/>
            <w:bCs/>
            <w:i/>
            <w:iCs/>
            <w:color w:val="125E6F"/>
          </w:rPr>
          <w:instrText xml:space="preserve"> PAGE </w:instrText>
        </w:r>
        <w:r w:rsidRPr="00273DBC">
          <w:rPr>
            <w:rStyle w:val="PageNumber"/>
            <w:b/>
            <w:bCs/>
            <w:i/>
            <w:iCs/>
            <w:color w:val="125E6F"/>
          </w:rPr>
          <w:fldChar w:fldCharType="separate"/>
        </w:r>
        <w:r w:rsidRPr="00273DBC">
          <w:rPr>
            <w:rStyle w:val="PageNumber"/>
            <w:b/>
            <w:bCs/>
            <w:i/>
            <w:iCs/>
            <w:noProof/>
            <w:color w:val="125E6F"/>
          </w:rPr>
          <w:t>1</w:t>
        </w:r>
        <w:r w:rsidRPr="00273DBC">
          <w:rPr>
            <w:rStyle w:val="PageNumber"/>
            <w:b/>
            <w:bCs/>
            <w:i/>
            <w:iCs/>
            <w:color w:val="125E6F"/>
          </w:rPr>
          <w:fldChar w:fldCharType="end"/>
        </w:r>
      </w:p>
    </w:sdtContent>
  </w:sdt>
  <w:p w14:paraId="3F8C9E6E" w14:textId="1E3C9B83" w:rsidR="000C6967" w:rsidRPr="00273DBC" w:rsidRDefault="00273DBC" w:rsidP="00273DBC">
    <w:pPr>
      <w:ind w:right="360"/>
      <w:rPr>
        <w:b/>
        <w:bCs/>
        <w:i/>
        <w:iCs/>
        <w:color w:val="125E6F"/>
        <w:lang w:val="en-US"/>
      </w:rPr>
    </w:pPr>
    <w:r w:rsidRPr="00273DBC">
      <w:rPr>
        <w:b/>
        <w:bCs/>
        <w:i/>
        <w:iCs/>
        <w:color w:val="125E6F"/>
        <w:lang w:val="en-US"/>
      </w:rPr>
      <w:t xml:space="preserve">Copyright Michigan </w:t>
    </w:r>
    <w:proofErr w:type="gramStart"/>
    <w:r w:rsidRPr="00273DBC">
      <w:rPr>
        <w:b/>
        <w:bCs/>
        <w:i/>
        <w:iCs/>
        <w:color w:val="125E6F"/>
        <w:lang w:val="en-US"/>
      </w:rPr>
      <w:t>Virtual  ©</w:t>
    </w:r>
    <w:proofErr w:type="gramEnd"/>
    <w:r w:rsidRPr="00273DBC">
      <w:rPr>
        <w:b/>
        <w:bCs/>
        <w:i/>
        <w:iCs/>
        <w:color w:val="125E6F"/>
        <w:lang w:val="en-US"/>
      </w:rPr>
      <w:t>2023</w:t>
    </w:r>
    <w:r>
      <w:rPr>
        <w:b/>
        <w:bCs/>
        <w:i/>
        <w:iCs/>
        <w:color w:val="125E6F"/>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110C" w14:textId="77777777" w:rsidR="00824870" w:rsidRDefault="0082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47B4" w14:textId="77777777" w:rsidR="001D59C7" w:rsidRDefault="001D59C7">
      <w:pPr>
        <w:spacing w:line="240" w:lineRule="auto"/>
      </w:pPr>
      <w:r>
        <w:separator/>
      </w:r>
    </w:p>
  </w:footnote>
  <w:footnote w:type="continuationSeparator" w:id="0">
    <w:p w14:paraId="437340F0" w14:textId="77777777" w:rsidR="001D59C7" w:rsidRDefault="001D5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5757" w14:textId="77777777" w:rsidR="00C90856" w:rsidRDefault="00C90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4E2B" w14:textId="7FF925B8" w:rsidR="008F5D94" w:rsidRDefault="008F5D94" w:rsidP="008F5D94">
    <w:pPr>
      <w:pStyle w:val="Header"/>
      <w:jc w:val="right"/>
    </w:pPr>
    <w:r>
      <w:rPr>
        <w:noProof/>
      </w:rPr>
      <w:drawing>
        <wp:anchor distT="0" distB="0" distL="114300" distR="114300" simplePos="0" relativeHeight="251659264" behindDoc="0" locked="0" layoutInCell="1" allowOverlap="1" wp14:anchorId="1428F104" wp14:editId="0990BEAF">
          <wp:simplePos x="0" y="0"/>
          <wp:positionH relativeFrom="column">
            <wp:posOffset>5777230</wp:posOffset>
          </wp:positionH>
          <wp:positionV relativeFrom="paragraph">
            <wp:posOffset>-37668</wp:posOffset>
          </wp:positionV>
          <wp:extent cx="2483932" cy="464395"/>
          <wp:effectExtent l="0" t="0" r="0" b="5715"/>
          <wp:wrapNone/>
          <wp:docPr id="453714735" name="Picture 45371473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75978"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3932" cy="4643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7713" w14:textId="77777777" w:rsidR="00C90856" w:rsidRDefault="00C90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29C"/>
    <w:multiLevelType w:val="hybridMultilevel"/>
    <w:tmpl w:val="F9C25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61E8C"/>
    <w:multiLevelType w:val="hybridMultilevel"/>
    <w:tmpl w:val="1E608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908BD"/>
    <w:multiLevelType w:val="hybridMultilevel"/>
    <w:tmpl w:val="BA085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0618A"/>
    <w:multiLevelType w:val="hybridMultilevel"/>
    <w:tmpl w:val="4D48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96AD4"/>
    <w:multiLevelType w:val="hybridMultilevel"/>
    <w:tmpl w:val="1108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B570E"/>
    <w:multiLevelType w:val="hybridMultilevel"/>
    <w:tmpl w:val="07C0A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C7180"/>
    <w:multiLevelType w:val="hybridMultilevel"/>
    <w:tmpl w:val="354CF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A92A30"/>
    <w:multiLevelType w:val="hybridMultilevel"/>
    <w:tmpl w:val="79B80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EA1175"/>
    <w:multiLevelType w:val="hybridMultilevel"/>
    <w:tmpl w:val="BEA69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9A62E4"/>
    <w:multiLevelType w:val="hybridMultilevel"/>
    <w:tmpl w:val="00507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EE7A92"/>
    <w:multiLevelType w:val="hybridMultilevel"/>
    <w:tmpl w:val="13DA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A264D2"/>
    <w:multiLevelType w:val="hybridMultilevel"/>
    <w:tmpl w:val="178CBE98"/>
    <w:lvl w:ilvl="0" w:tplc="056A00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CA6CF2"/>
    <w:multiLevelType w:val="hybridMultilevel"/>
    <w:tmpl w:val="B680C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7C29E9"/>
    <w:multiLevelType w:val="hybridMultilevel"/>
    <w:tmpl w:val="F8207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D70FAF"/>
    <w:multiLevelType w:val="hybridMultilevel"/>
    <w:tmpl w:val="CD66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BD4831"/>
    <w:multiLevelType w:val="hybridMultilevel"/>
    <w:tmpl w:val="924E5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ED4AF5"/>
    <w:multiLevelType w:val="hybridMultilevel"/>
    <w:tmpl w:val="97E25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A86A77"/>
    <w:multiLevelType w:val="hybridMultilevel"/>
    <w:tmpl w:val="D0CA8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820F35"/>
    <w:multiLevelType w:val="hybridMultilevel"/>
    <w:tmpl w:val="4AA03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050B6B"/>
    <w:multiLevelType w:val="hybridMultilevel"/>
    <w:tmpl w:val="8FBCA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4F1802"/>
    <w:multiLevelType w:val="hybridMultilevel"/>
    <w:tmpl w:val="92009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D81E39"/>
    <w:multiLevelType w:val="hybridMultilevel"/>
    <w:tmpl w:val="5C662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072570"/>
    <w:multiLevelType w:val="hybridMultilevel"/>
    <w:tmpl w:val="FB78E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915900"/>
    <w:multiLevelType w:val="hybridMultilevel"/>
    <w:tmpl w:val="4AE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30100"/>
    <w:multiLevelType w:val="hybridMultilevel"/>
    <w:tmpl w:val="F77A8C48"/>
    <w:lvl w:ilvl="0" w:tplc="056A00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810EF"/>
    <w:multiLevelType w:val="hybridMultilevel"/>
    <w:tmpl w:val="B3E04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931446"/>
    <w:multiLevelType w:val="hybridMultilevel"/>
    <w:tmpl w:val="02BC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C01D22"/>
    <w:multiLevelType w:val="hybridMultilevel"/>
    <w:tmpl w:val="ABAC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13190E"/>
    <w:multiLevelType w:val="hybridMultilevel"/>
    <w:tmpl w:val="A16C1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E52413B"/>
    <w:multiLevelType w:val="hybridMultilevel"/>
    <w:tmpl w:val="5740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E1678C"/>
    <w:multiLevelType w:val="hybridMultilevel"/>
    <w:tmpl w:val="7B90B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12E761C"/>
    <w:multiLevelType w:val="multilevel"/>
    <w:tmpl w:val="D85A7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5D62373"/>
    <w:multiLevelType w:val="hybridMultilevel"/>
    <w:tmpl w:val="4E0CB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6C72EE4"/>
    <w:multiLevelType w:val="hybridMultilevel"/>
    <w:tmpl w:val="56E4D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747523B"/>
    <w:multiLevelType w:val="hybridMultilevel"/>
    <w:tmpl w:val="B386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79B7059"/>
    <w:multiLevelType w:val="hybridMultilevel"/>
    <w:tmpl w:val="9D3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ED0AF6"/>
    <w:multiLevelType w:val="hybridMultilevel"/>
    <w:tmpl w:val="41328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587AD6"/>
    <w:multiLevelType w:val="hybridMultilevel"/>
    <w:tmpl w:val="57FA6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B514475"/>
    <w:multiLevelType w:val="hybridMultilevel"/>
    <w:tmpl w:val="21D6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A309B1"/>
    <w:multiLevelType w:val="hybridMultilevel"/>
    <w:tmpl w:val="1404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432842"/>
    <w:multiLevelType w:val="hybridMultilevel"/>
    <w:tmpl w:val="49D6E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EA63929"/>
    <w:multiLevelType w:val="hybridMultilevel"/>
    <w:tmpl w:val="1946E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F1F58D3"/>
    <w:multiLevelType w:val="hybridMultilevel"/>
    <w:tmpl w:val="D144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692156"/>
    <w:multiLevelType w:val="hybridMultilevel"/>
    <w:tmpl w:val="21A2A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1C25F6B"/>
    <w:multiLevelType w:val="hybridMultilevel"/>
    <w:tmpl w:val="89A4C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4C545E"/>
    <w:multiLevelType w:val="hybridMultilevel"/>
    <w:tmpl w:val="B91CD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55645B2"/>
    <w:multiLevelType w:val="hybridMultilevel"/>
    <w:tmpl w:val="07780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5D81FD4"/>
    <w:multiLevelType w:val="multilevel"/>
    <w:tmpl w:val="9D9C069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9143AC8"/>
    <w:multiLevelType w:val="hybridMultilevel"/>
    <w:tmpl w:val="9AC87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9643BE7"/>
    <w:multiLevelType w:val="hybridMultilevel"/>
    <w:tmpl w:val="BB44D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B4319C1"/>
    <w:multiLevelType w:val="hybridMultilevel"/>
    <w:tmpl w:val="89A4F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B554CE8"/>
    <w:multiLevelType w:val="hybridMultilevel"/>
    <w:tmpl w:val="58C61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C314314"/>
    <w:multiLevelType w:val="hybridMultilevel"/>
    <w:tmpl w:val="964A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0EC2FAD"/>
    <w:multiLevelType w:val="hybridMultilevel"/>
    <w:tmpl w:val="5636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6E36B6"/>
    <w:multiLevelType w:val="hybridMultilevel"/>
    <w:tmpl w:val="69EA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D219F5"/>
    <w:multiLevelType w:val="hybridMultilevel"/>
    <w:tmpl w:val="2190E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F82390"/>
    <w:multiLevelType w:val="hybridMultilevel"/>
    <w:tmpl w:val="F01E4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87A0208"/>
    <w:multiLevelType w:val="hybridMultilevel"/>
    <w:tmpl w:val="14066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AC86FF6"/>
    <w:multiLevelType w:val="hybridMultilevel"/>
    <w:tmpl w:val="E612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1166D7"/>
    <w:multiLevelType w:val="hybridMultilevel"/>
    <w:tmpl w:val="47D2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54746D"/>
    <w:multiLevelType w:val="hybridMultilevel"/>
    <w:tmpl w:val="A9AA5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C6028ED"/>
    <w:multiLevelType w:val="hybridMultilevel"/>
    <w:tmpl w:val="7218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D7E0046"/>
    <w:multiLevelType w:val="hybridMultilevel"/>
    <w:tmpl w:val="7B0E4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697BE2"/>
    <w:multiLevelType w:val="hybridMultilevel"/>
    <w:tmpl w:val="AEA47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0310EB1"/>
    <w:multiLevelType w:val="hybridMultilevel"/>
    <w:tmpl w:val="8C787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1EC7524"/>
    <w:multiLevelType w:val="hybridMultilevel"/>
    <w:tmpl w:val="68A60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4183F3D"/>
    <w:multiLevelType w:val="hybridMultilevel"/>
    <w:tmpl w:val="75BAC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61C7A39"/>
    <w:multiLevelType w:val="hybridMultilevel"/>
    <w:tmpl w:val="63D43200"/>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75751CE"/>
    <w:multiLevelType w:val="hybridMultilevel"/>
    <w:tmpl w:val="272E6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A7B41D0"/>
    <w:multiLevelType w:val="hybridMultilevel"/>
    <w:tmpl w:val="38300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BC37488"/>
    <w:multiLevelType w:val="hybridMultilevel"/>
    <w:tmpl w:val="C1B4B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CC6264F"/>
    <w:multiLevelType w:val="hybridMultilevel"/>
    <w:tmpl w:val="D0F8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F131B1"/>
    <w:multiLevelType w:val="hybridMultilevel"/>
    <w:tmpl w:val="1FA20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62E1A98"/>
    <w:multiLevelType w:val="hybridMultilevel"/>
    <w:tmpl w:val="FCDE5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86D3199"/>
    <w:multiLevelType w:val="hybridMultilevel"/>
    <w:tmpl w:val="F2789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94B78CD"/>
    <w:multiLevelType w:val="hybridMultilevel"/>
    <w:tmpl w:val="25BE6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B4D07C0"/>
    <w:multiLevelType w:val="hybridMultilevel"/>
    <w:tmpl w:val="0590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9233933">
    <w:abstractNumId w:val="47"/>
  </w:num>
  <w:num w:numId="2" w16cid:durableId="2002156645">
    <w:abstractNumId w:val="31"/>
  </w:num>
  <w:num w:numId="3" w16cid:durableId="2126263729">
    <w:abstractNumId w:val="11"/>
  </w:num>
  <w:num w:numId="4" w16cid:durableId="48573293">
    <w:abstractNumId w:val="24"/>
  </w:num>
  <w:num w:numId="5" w16cid:durableId="645815920">
    <w:abstractNumId w:val="67"/>
  </w:num>
  <w:num w:numId="6" w16cid:durableId="1479684023">
    <w:abstractNumId w:val="42"/>
  </w:num>
  <w:num w:numId="7" w16cid:durableId="1530217180">
    <w:abstractNumId w:val="38"/>
  </w:num>
  <w:num w:numId="8" w16cid:durableId="1742485414">
    <w:abstractNumId w:val="27"/>
  </w:num>
  <w:num w:numId="9" w16cid:durableId="1716079248">
    <w:abstractNumId w:val="35"/>
  </w:num>
  <w:num w:numId="10" w16cid:durableId="31809888">
    <w:abstractNumId w:val="71"/>
  </w:num>
  <w:num w:numId="11" w16cid:durableId="624121887">
    <w:abstractNumId w:val="54"/>
  </w:num>
  <w:num w:numId="12" w16cid:durableId="87624446">
    <w:abstractNumId w:val="58"/>
  </w:num>
  <w:num w:numId="13" w16cid:durableId="1853035551">
    <w:abstractNumId w:val="23"/>
  </w:num>
  <w:num w:numId="14" w16cid:durableId="513569187">
    <w:abstractNumId w:val="59"/>
  </w:num>
  <w:num w:numId="15" w16cid:durableId="2094470358">
    <w:abstractNumId w:val="4"/>
  </w:num>
  <w:num w:numId="16" w16cid:durableId="1416903083">
    <w:abstractNumId w:val="3"/>
  </w:num>
  <w:num w:numId="17" w16cid:durableId="1960410387">
    <w:abstractNumId w:val="17"/>
  </w:num>
  <w:num w:numId="18" w16cid:durableId="108090335">
    <w:abstractNumId w:val="52"/>
  </w:num>
  <w:num w:numId="19" w16cid:durableId="773283765">
    <w:abstractNumId w:val="65"/>
  </w:num>
  <w:num w:numId="20" w16cid:durableId="1584754345">
    <w:abstractNumId w:val="7"/>
  </w:num>
  <w:num w:numId="21" w16cid:durableId="1762796192">
    <w:abstractNumId w:val="6"/>
  </w:num>
  <w:num w:numId="22" w16cid:durableId="932737760">
    <w:abstractNumId w:val="40"/>
  </w:num>
  <w:num w:numId="23" w16cid:durableId="1599557930">
    <w:abstractNumId w:val="70"/>
  </w:num>
  <w:num w:numId="24" w16cid:durableId="1596015449">
    <w:abstractNumId w:val="63"/>
  </w:num>
  <w:num w:numId="25" w16cid:durableId="1455826155">
    <w:abstractNumId w:val="10"/>
  </w:num>
  <w:num w:numId="26" w16cid:durableId="907350969">
    <w:abstractNumId w:val="57"/>
  </w:num>
  <w:num w:numId="27" w16cid:durableId="20983946">
    <w:abstractNumId w:val="48"/>
  </w:num>
  <w:num w:numId="28" w16cid:durableId="1177882958">
    <w:abstractNumId w:val="13"/>
  </w:num>
  <w:num w:numId="29" w16cid:durableId="1638876584">
    <w:abstractNumId w:val="0"/>
  </w:num>
  <w:num w:numId="30" w16cid:durableId="927233910">
    <w:abstractNumId w:val="41"/>
  </w:num>
  <w:num w:numId="31" w16cid:durableId="351810800">
    <w:abstractNumId w:val="15"/>
  </w:num>
  <w:num w:numId="32" w16cid:durableId="2021009591">
    <w:abstractNumId w:val="34"/>
  </w:num>
  <w:num w:numId="33" w16cid:durableId="1086340475">
    <w:abstractNumId w:val="64"/>
  </w:num>
  <w:num w:numId="34" w16cid:durableId="1242183304">
    <w:abstractNumId w:val="39"/>
  </w:num>
  <w:num w:numId="35" w16cid:durableId="1105265871">
    <w:abstractNumId w:val="14"/>
  </w:num>
  <w:num w:numId="36" w16cid:durableId="315846220">
    <w:abstractNumId w:val="26"/>
  </w:num>
  <w:num w:numId="37" w16cid:durableId="1917548502">
    <w:abstractNumId w:val="30"/>
  </w:num>
  <w:num w:numId="38" w16cid:durableId="1978680949">
    <w:abstractNumId w:val="37"/>
  </w:num>
  <w:num w:numId="39" w16cid:durableId="288047786">
    <w:abstractNumId w:val="46"/>
  </w:num>
  <w:num w:numId="40" w16cid:durableId="1269044618">
    <w:abstractNumId w:val="76"/>
  </w:num>
  <w:num w:numId="41" w16cid:durableId="1319068003">
    <w:abstractNumId w:val="50"/>
  </w:num>
  <w:num w:numId="42" w16cid:durableId="1131558789">
    <w:abstractNumId w:val="19"/>
  </w:num>
  <w:num w:numId="43" w16cid:durableId="1501962557">
    <w:abstractNumId w:val="56"/>
  </w:num>
  <w:num w:numId="44" w16cid:durableId="1272475421">
    <w:abstractNumId w:val="73"/>
  </w:num>
  <w:num w:numId="45" w16cid:durableId="881134729">
    <w:abstractNumId w:val="21"/>
  </w:num>
  <w:num w:numId="46" w16cid:durableId="2129931601">
    <w:abstractNumId w:val="45"/>
  </w:num>
  <w:num w:numId="47" w16cid:durableId="170605199">
    <w:abstractNumId w:val="49"/>
  </w:num>
  <w:num w:numId="48" w16cid:durableId="104229761">
    <w:abstractNumId w:val="12"/>
  </w:num>
  <w:num w:numId="49" w16cid:durableId="2055503127">
    <w:abstractNumId w:val="16"/>
  </w:num>
  <w:num w:numId="50" w16cid:durableId="960765610">
    <w:abstractNumId w:val="5"/>
  </w:num>
  <w:num w:numId="51" w16cid:durableId="1000306301">
    <w:abstractNumId w:val="74"/>
  </w:num>
  <w:num w:numId="52" w16cid:durableId="243686863">
    <w:abstractNumId w:val="9"/>
  </w:num>
  <w:num w:numId="53" w16cid:durableId="1403722138">
    <w:abstractNumId w:val="61"/>
  </w:num>
  <w:num w:numId="54" w16cid:durableId="1746147413">
    <w:abstractNumId w:val="33"/>
  </w:num>
  <w:num w:numId="55" w16cid:durableId="1738670194">
    <w:abstractNumId w:val="36"/>
  </w:num>
  <w:num w:numId="56" w16cid:durableId="1666088460">
    <w:abstractNumId w:val="72"/>
  </w:num>
  <w:num w:numId="57" w16cid:durableId="1383365976">
    <w:abstractNumId w:val="62"/>
  </w:num>
  <w:num w:numId="58" w16cid:durableId="2113889792">
    <w:abstractNumId w:val="68"/>
  </w:num>
  <w:num w:numId="59" w16cid:durableId="981081794">
    <w:abstractNumId w:val="32"/>
  </w:num>
  <w:num w:numId="60" w16cid:durableId="219825937">
    <w:abstractNumId w:val="25"/>
  </w:num>
  <w:num w:numId="61" w16cid:durableId="944268461">
    <w:abstractNumId w:val="2"/>
  </w:num>
  <w:num w:numId="62" w16cid:durableId="1088423985">
    <w:abstractNumId w:val="69"/>
  </w:num>
  <w:num w:numId="63" w16cid:durableId="351491126">
    <w:abstractNumId w:val="66"/>
  </w:num>
  <w:num w:numId="64" w16cid:durableId="467016353">
    <w:abstractNumId w:val="53"/>
  </w:num>
  <w:num w:numId="65" w16cid:durableId="1499342671">
    <w:abstractNumId w:val="29"/>
  </w:num>
  <w:num w:numId="66" w16cid:durableId="464274932">
    <w:abstractNumId w:val="60"/>
  </w:num>
  <w:num w:numId="67" w16cid:durableId="1267736525">
    <w:abstractNumId w:val="28"/>
  </w:num>
  <w:num w:numId="68" w16cid:durableId="235215301">
    <w:abstractNumId w:val="44"/>
  </w:num>
  <w:num w:numId="69" w16cid:durableId="951325977">
    <w:abstractNumId w:val="20"/>
  </w:num>
  <w:num w:numId="70" w16cid:durableId="1934051249">
    <w:abstractNumId w:val="22"/>
  </w:num>
  <w:num w:numId="71" w16cid:durableId="1361738587">
    <w:abstractNumId w:val="18"/>
  </w:num>
  <w:num w:numId="72" w16cid:durableId="371148275">
    <w:abstractNumId w:val="51"/>
  </w:num>
  <w:num w:numId="73" w16cid:durableId="675575724">
    <w:abstractNumId w:val="43"/>
  </w:num>
  <w:num w:numId="74" w16cid:durableId="118576877">
    <w:abstractNumId w:val="8"/>
  </w:num>
  <w:num w:numId="75" w16cid:durableId="939751828">
    <w:abstractNumId w:val="75"/>
  </w:num>
  <w:num w:numId="76" w16cid:durableId="809977195">
    <w:abstractNumId w:val="55"/>
  </w:num>
  <w:num w:numId="77" w16cid:durableId="150733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67"/>
    <w:rsid w:val="00012C7E"/>
    <w:rsid w:val="00013104"/>
    <w:rsid w:val="0003540E"/>
    <w:rsid w:val="00035B58"/>
    <w:rsid w:val="000370FB"/>
    <w:rsid w:val="00061BCA"/>
    <w:rsid w:val="0006493E"/>
    <w:rsid w:val="00065DCA"/>
    <w:rsid w:val="000773A3"/>
    <w:rsid w:val="00083EC3"/>
    <w:rsid w:val="0009356F"/>
    <w:rsid w:val="000B2C83"/>
    <w:rsid w:val="000C6967"/>
    <w:rsid w:val="000E0CB9"/>
    <w:rsid w:val="000F12EA"/>
    <w:rsid w:val="000F464B"/>
    <w:rsid w:val="000F748C"/>
    <w:rsid w:val="00121FAD"/>
    <w:rsid w:val="001262C8"/>
    <w:rsid w:val="00167CF7"/>
    <w:rsid w:val="00183E9A"/>
    <w:rsid w:val="00185688"/>
    <w:rsid w:val="00193901"/>
    <w:rsid w:val="001C0AC3"/>
    <w:rsid w:val="001C23A9"/>
    <w:rsid w:val="001D0246"/>
    <w:rsid w:val="001D59C7"/>
    <w:rsid w:val="001E7309"/>
    <w:rsid w:val="001F5613"/>
    <w:rsid w:val="001F7A26"/>
    <w:rsid w:val="002065E4"/>
    <w:rsid w:val="00215977"/>
    <w:rsid w:val="002210AE"/>
    <w:rsid w:val="00230AA0"/>
    <w:rsid w:val="00231BBC"/>
    <w:rsid w:val="0024698E"/>
    <w:rsid w:val="0024727B"/>
    <w:rsid w:val="002628C6"/>
    <w:rsid w:val="00262D41"/>
    <w:rsid w:val="00264E6E"/>
    <w:rsid w:val="00264FA1"/>
    <w:rsid w:val="002660A8"/>
    <w:rsid w:val="00273404"/>
    <w:rsid w:val="00273DBC"/>
    <w:rsid w:val="00276809"/>
    <w:rsid w:val="0027754B"/>
    <w:rsid w:val="00283B12"/>
    <w:rsid w:val="00291343"/>
    <w:rsid w:val="00297AF3"/>
    <w:rsid w:val="002B6C3E"/>
    <w:rsid w:val="002C1073"/>
    <w:rsid w:val="002C33EE"/>
    <w:rsid w:val="002C61EF"/>
    <w:rsid w:val="002E4C60"/>
    <w:rsid w:val="002E4D2A"/>
    <w:rsid w:val="002F4050"/>
    <w:rsid w:val="002F61D3"/>
    <w:rsid w:val="002F73D5"/>
    <w:rsid w:val="00306B1F"/>
    <w:rsid w:val="00315C78"/>
    <w:rsid w:val="00332723"/>
    <w:rsid w:val="00333DF8"/>
    <w:rsid w:val="00336EE6"/>
    <w:rsid w:val="003501AD"/>
    <w:rsid w:val="003607B1"/>
    <w:rsid w:val="00361591"/>
    <w:rsid w:val="00375F84"/>
    <w:rsid w:val="0037602F"/>
    <w:rsid w:val="003B4500"/>
    <w:rsid w:val="003B6A8E"/>
    <w:rsid w:val="003C7617"/>
    <w:rsid w:val="003D564C"/>
    <w:rsid w:val="003D68BC"/>
    <w:rsid w:val="003E0A2D"/>
    <w:rsid w:val="003E5C61"/>
    <w:rsid w:val="003F019D"/>
    <w:rsid w:val="003F3E70"/>
    <w:rsid w:val="003F4711"/>
    <w:rsid w:val="003F7CAA"/>
    <w:rsid w:val="004016FC"/>
    <w:rsid w:val="00411360"/>
    <w:rsid w:val="00411FA4"/>
    <w:rsid w:val="00412795"/>
    <w:rsid w:val="004151C6"/>
    <w:rsid w:val="0042405D"/>
    <w:rsid w:val="004333DE"/>
    <w:rsid w:val="00440B4D"/>
    <w:rsid w:val="00453698"/>
    <w:rsid w:val="004557CC"/>
    <w:rsid w:val="00456152"/>
    <w:rsid w:val="00456934"/>
    <w:rsid w:val="0046698D"/>
    <w:rsid w:val="00471E0E"/>
    <w:rsid w:val="00484A6A"/>
    <w:rsid w:val="00484F0D"/>
    <w:rsid w:val="004861E7"/>
    <w:rsid w:val="00494962"/>
    <w:rsid w:val="004A7206"/>
    <w:rsid w:val="004B37F9"/>
    <w:rsid w:val="004B7784"/>
    <w:rsid w:val="004C3EB5"/>
    <w:rsid w:val="004D3134"/>
    <w:rsid w:val="004E1143"/>
    <w:rsid w:val="00505D74"/>
    <w:rsid w:val="00512DEE"/>
    <w:rsid w:val="00526C01"/>
    <w:rsid w:val="00557CAF"/>
    <w:rsid w:val="0056575D"/>
    <w:rsid w:val="005677C6"/>
    <w:rsid w:val="00576CD5"/>
    <w:rsid w:val="00587A70"/>
    <w:rsid w:val="00590033"/>
    <w:rsid w:val="005A7B35"/>
    <w:rsid w:val="005A7D69"/>
    <w:rsid w:val="005B0B9C"/>
    <w:rsid w:val="005B28AF"/>
    <w:rsid w:val="005B50E0"/>
    <w:rsid w:val="005B74BE"/>
    <w:rsid w:val="005E0FB2"/>
    <w:rsid w:val="005E2870"/>
    <w:rsid w:val="005F4177"/>
    <w:rsid w:val="005F79AD"/>
    <w:rsid w:val="00600A53"/>
    <w:rsid w:val="00622922"/>
    <w:rsid w:val="00627296"/>
    <w:rsid w:val="00640E75"/>
    <w:rsid w:val="00644394"/>
    <w:rsid w:val="00650D94"/>
    <w:rsid w:val="00650ED9"/>
    <w:rsid w:val="0066585A"/>
    <w:rsid w:val="00670C49"/>
    <w:rsid w:val="006959C8"/>
    <w:rsid w:val="006A21CD"/>
    <w:rsid w:val="006A568A"/>
    <w:rsid w:val="006A603A"/>
    <w:rsid w:val="006A73BC"/>
    <w:rsid w:val="006B08B3"/>
    <w:rsid w:val="006B39BD"/>
    <w:rsid w:val="006C7125"/>
    <w:rsid w:val="006D1B76"/>
    <w:rsid w:val="006D6A98"/>
    <w:rsid w:val="006D7B70"/>
    <w:rsid w:val="006E433B"/>
    <w:rsid w:val="006E674E"/>
    <w:rsid w:val="006F077F"/>
    <w:rsid w:val="006F4C6F"/>
    <w:rsid w:val="00722D03"/>
    <w:rsid w:val="00722E5E"/>
    <w:rsid w:val="00723986"/>
    <w:rsid w:val="00725C31"/>
    <w:rsid w:val="0074742E"/>
    <w:rsid w:val="0075395C"/>
    <w:rsid w:val="007578FF"/>
    <w:rsid w:val="00776938"/>
    <w:rsid w:val="00780203"/>
    <w:rsid w:val="0078114B"/>
    <w:rsid w:val="00783CCF"/>
    <w:rsid w:val="00784218"/>
    <w:rsid w:val="007846B0"/>
    <w:rsid w:val="00786464"/>
    <w:rsid w:val="00792BD0"/>
    <w:rsid w:val="007B0296"/>
    <w:rsid w:val="007B2865"/>
    <w:rsid w:val="007C0485"/>
    <w:rsid w:val="007C29B2"/>
    <w:rsid w:val="007D37D3"/>
    <w:rsid w:val="007D53E1"/>
    <w:rsid w:val="007D5B70"/>
    <w:rsid w:val="007F6828"/>
    <w:rsid w:val="00801BED"/>
    <w:rsid w:val="00807A45"/>
    <w:rsid w:val="00817237"/>
    <w:rsid w:val="008174F6"/>
    <w:rsid w:val="00824870"/>
    <w:rsid w:val="00840D8B"/>
    <w:rsid w:val="00864408"/>
    <w:rsid w:val="00864ACC"/>
    <w:rsid w:val="0088635E"/>
    <w:rsid w:val="008873EA"/>
    <w:rsid w:val="00890F62"/>
    <w:rsid w:val="00891330"/>
    <w:rsid w:val="00891F77"/>
    <w:rsid w:val="008938EF"/>
    <w:rsid w:val="008B588C"/>
    <w:rsid w:val="008B670E"/>
    <w:rsid w:val="008B73A7"/>
    <w:rsid w:val="008C56F8"/>
    <w:rsid w:val="008D2D09"/>
    <w:rsid w:val="008F10A3"/>
    <w:rsid w:val="008F5D94"/>
    <w:rsid w:val="00905401"/>
    <w:rsid w:val="00932490"/>
    <w:rsid w:val="009324FF"/>
    <w:rsid w:val="00932A50"/>
    <w:rsid w:val="00943624"/>
    <w:rsid w:val="009439CA"/>
    <w:rsid w:val="009463AB"/>
    <w:rsid w:val="009564EB"/>
    <w:rsid w:val="00995C21"/>
    <w:rsid w:val="009A0988"/>
    <w:rsid w:val="009B3DB9"/>
    <w:rsid w:val="009B4D61"/>
    <w:rsid w:val="009C0329"/>
    <w:rsid w:val="009C0C8D"/>
    <w:rsid w:val="009C361C"/>
    <w:rsid w:val="009D1487"/>
    <w:rsid w:val="009D4B25"/>
    <w:rsid w:val="009D5B84"/>
    <w:rsid w:val="009F5E91"/>
    <w:rsid w:val="00A00AB7"/>
    <w:rsid w:val="00A02934"/>
    <w:rsid w:val="00A10B93"/>
    <w:rsid w:val="00A25178"/>
    <w:rsid w:val="00A262F2"/>
    <w:rsid w:val="00A2773B"/>
    <w:rsid w:val="00A405B7"/>
    <w:rsid w:val="00A41606"/>
    <w:rsid w:val="00A41799"/>
    <w:rsid w:val="00A461CD"/>
    <w:rsid w:val="00A539C3"/>
    <w:rsid w:val="00A57C57"/>
    <w:rsid w:val="00A61A1E"/>
    <w:rsid w:val="00A6783A"/>
    <w:rsid w:val="00A7609B"/>
    <w:rsid w:val="00A936DB"/>
    <w:rsid w:val="00AA163E"/>
    <w:rsid w:val="00AB38DD"/>
    <w:rsid w:val="00AB4312"/>
    <w:rsid w:val="00AE3B0F"/>
    <w:rsid w:val="00AE445F"/>
    <w:rsid w:val="00AE7990"/>
    <w:rsid w:val="00AF0F00"/>
    <w:rsid w:val="00B322F9"/>
    <w:rsid w:val="00B34547"/>
    <w:rsid w:val="00B3472A"/>
    <w:rsid w:val="00B65AFF"/>
    <w:rsid w:val="00B759EC"/>
    <w:rsid w:val="00B86583"/>
    <w:rsid w:val="00B87D52"/>
    <w:rsid w:val="00BA6442"/>
    <w:rsid w:val="00BB405B"/>
    <w:rsid w:val="00BC2C9B"/>
    <w:rsid w:val="00BD3BCD"/>
    <w:rsid w:val="00BE15CD"/>
    <w:rsid w:val="00BE40BE"/>
    <w:rsid w:val="00BF1DB6"/>
    <w:rsid w:val="00C011B3"/>
    <w:rsid w:val="00C100E2"/>
    <w:rsid w:val="00C15D9E"/>
    <w:rsid w:val="00C1764B"/>
    <w:rsid w:val="00C17C45"/>
    <w:rsid w:val="00C313A9"/>
    <w:rsid w:val="00C331AC"/>
    <w:rsid w:val="00C33E80"/>
    <w:rsid w:val="00C40AD0"/>
    <w:rsid w:val="00C50B70"/>
    <w:rsid w:val="00C55B48"/>
    <w:rsid w:val="00C63153"/>
    <w:rsid w:val="00C7155D"/>
    <w:rsid w:val="00C877ED"/>
    <w:rsid w:val="00C87C84"/>
    <w:rsid w:val="00C90139"/>
    <w:rsid w:val="00C90856"/>
    <w:rsid w:val="00CA381B"/>
    <w:rsid w:val="00CC284B"/>
    <w:rsid w:val="00CC5BE0"/>
    <w:rsid w:val="00CD6EED"/>
    <w:rsid w:val="00CE5D62"/>
    <w:rsid w:val="00CF4E13"/>
    <w:rsid w:val="00CF784F"/>
    <w:rsid w:val="00D13D48"/>
    <w:rsid w:val="00D143E3"/>
    <w:rsid w:val="00D22E33"/>
    <w:rsid w:val="00D240DF"/>
    <w:rsid w:val="00D24D98"/>
    <w:rsid w:val="00D36A20"/>
    <w:rsid w:val="00D405AC"/>
    <w:rsid w:val="00D544F3"/>
    <w:rsid w:val="00D5675E"/>
    <w:rsid w:val="00D6763D"/>
    <w:rsid w:val="00D87BD8"/>
    <w:rsid w:val="00D91751"/>
    <w:rsid w:val="00D938E3"/>
    <w:rsid w:val="00DA0288"/>
    <w:rsid w:val="00DA15AF"/>
    <w:rsid w:val="00DA42C4"/>
    <w:rsid w:val="00DC17B3"/>
    <w:rsid w:val="00DD59B1"/>
    <w:rsid w:val="00E01EDC"/>
    <w:rsid w:val="00E07812"/>
    <w:rsid w:val="00E111FB"/>
    <w:rsid w:val="00E17D3C"/>
    <w:rsid w:val="00E23CF7"/>
    <w:rsid w:val="00E24DF0"/>
    <w:rsid w:val="00E31F7C"/>
    <w:rsid w:val="00E62783"/>
    <w:rsid w:val="00E672E8"/>
    <w:rsid w:val="00E72C7C"/>
    <w:rsid w:val="00E91B35"/>
    <w:rsid w:val="00EA2EAA"/>
    <w:rsid w:val="00ED56E0"/>
    <w:rsid w:val="00EE4CF9"/>
    <w:rsid w:val="00F0661C"/>
    <w:rsid w:val="00F07E62"/>
    <w:rsid w:val="00F13DB5"/>
    <w:rsid w:val="00F315B2"/>
    <w:rsid w:val="00F32088"/>
    <w:rsid w:val="00F34510"/>
    <w:rsid w:val="00F363E4"/>
    <w:rsid w:val="00F40DCD"/>
    <w:rsid w:val="00F44A4E"/>
    <w:rsid w:val="00F44C78"/>
    <w:rsid w:val="00F458DF"/>
    <w:rsid w:val="00F55847"/>
    <w:rsid w:val="00F6551F"/>
    <w:rsid w:val="00F82BE9"/>
    <w:rsid w:val="00F861CC"/>
    <w:rsid w:val="00FA1B3E"/>
    <w:rsid w:val="00FB15C9"/>
    <w:rsid w:val="00FC38D1"/>
    <w:rsid w:val="00FC6EA7"/>
    <w:rsid w:val="00FD4C8B"/>
    <w:rsid w:val="00FF6488"/>
    <w:rsid w:val="00FF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5FB1"/>
  <w15:docId w15:val="{DF0BC9C6-BBDE-0748-B792-7969798C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91"/>
  </w:style>
  <w:style w:type="paragraph" w:styleId="Heading1">
    <w:name w:val="heading 1"/>
    <w:basedOn w:val="Normal"/>
    <w:next w:val="Normal"/>
    <w:uiPriority w:val="9"/>
    <w:qFormat/>
    <w:rsid w:val="003F4711"/>
    <w:pPr>
      <w:keepNext/>
      <w:keepLines/>
      <w:spacing w:before="400" w:after="120"/>
      <w:outlineLvl w:val="0"/>
    </w:pPr>
    <w:rPr>
      <w:b/>
      <w:bCs/>
      <w:color w:val="115E6E"/>
      <w:sz w:val="40"/>
      <w:szCs w:val="40"/>
    </w:rPr>
  </w:style>
  <w:style w:type="paragraph" w:styleId="Heading2">
    <w:name w:val="heading 2"/>
    <w:basedOn w:val="Normal"/>
    <w:next w:val="Normal"/>
    <w:uiPriority w:val="9"/>
    <w:unhideWhenUsed/>
    <w:qFormat/>
    <w:rsid w:val="007C0485"/>
    <w:pPr>
      <w:keepNext/>
      <w:keepLines/>
      <w:outlineLvl w:val="1"/>
    </w:pPr>
    <w:rPr>
      <w:b/>
      <w:color w:val="F7941D"/>
      <w:sz w:val="30"/>
      <w:szCs w:val="30"/>
    </w:rPr>
  </w:style>
  <w:style w:type="paragraph" w:styleId="Heading3">
    <w:name w:val="heading 3"/>
    <w:basedOn w:val="Heading2"/>
    <w:next w:val="Normal"/>
    <w:uiPriority w:val="9"/>
    <w:unhideWhenUsed/>
    <w:qFormat/>
    <w:rsid w:val="00471E0E"/>
    <w:pPr>
      <w:outlineLvl w:val="2"/>
    </w:pPr>
    <w:rPr>
      <w:color w:val="125E6F"/>
    </w:rPr>
  </w:style>
  <w:style w:type="paragraph" w:styleId="Heading4">
    <w:name w:val="heading 4"/>
    <w:basedOn w:val="Heading3"/>
    <w:next w:val="Normal"/>
    <w:uiPriority w:val="9"/>
    <w:unhideWhenUsed/>
    <w:qFormat/>
    <w:rsid w:val="004E1143"/>
    <w:pPr>
      <w:outlineLvl w:val="3"/>
    </w:pPr>
    <w:rPr>
      <w:i/>
      <w:iCs/>
      <w:color w:val="FFFFFF" w:themeColor="background1"/>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12B5"/>
    <w:pPr>
      <w:tabs>
        <w:tab w:val="center" w:pos="4680"/>
        <w:tab w:val="right" w:pos="9360"/>
      </w:tabs>
      <w:spacing w:line="240" w:lineRule="auto"/>
    </w:pPr>
  </w:style>
  <w:style w:type="character" w:customStyle="1" w:styleId="HeaderChar">
    <w:name w:val="Header Char"/>
    <w:basedOn w:val="DefaultParagraphFont"/>
    <w:link w:val="Header"/>
    <w:uiPriority w:val="99"/>
    <w:rsid w:val="00EE12B5"/>
  </w:style>
  <w:style w:type="paragraph" w:styleId="Footer">
    <w:name w:val="footer"/>
    <w:basedOn w:val="Normal"/>
    <w:link w:val="FooterChar"/>
    <w:uiPriority w:val="99"/>
    <w:unhideWhenUsed/>
    <w:rsid w:val="00EE12B5"/>
    <w:pPr>
      <w:tabs>
        <w:tab w:val="center" w:pos="4680"/>
        <w:tab w:val="right" w:pos="9360"/>
      </w:tabs>
      <w:spacing w:line="240" w:lineRule="auto"/>
    </w:pPr>
  </w:style>
  <w:style w:type="character" w:customStyle="1" w:styleId="FooterChar">
    <w:name w:val="Footer Char"/>
    <w:basedOn w:val="DefaultParagraphFont"/>
    <w:link w:val="Footer"/>
    <w:uiPriority w:val="99"/>
    <w:rsid w:val="00EE12B5"/>
  </w:style>
  <w:style w:type="character" w:styleId="CommentReference">
    <w:name w:val="annotation reference"/>
    <w:basedOn w:val="DefaultParagraphFont"/>
    <w:uiPriority w:val="99"/>
    <w:semiHidden/>
    <w:unhideWhenUsed/>
    <w:rsid w:val="0064528C"/>
    <w:rPr>
      <w:sz w:val="16"/>
      <w:szCs w:val="16"/>
    </w:rPr>
  </w:style>
  <w:style w:type="paragraph" w:styleId="CommentText">
    <w:name w:val="annotation text"/>
    <w:basedOn w:val="Normal"/>
    <w:link w:val="CommentTextChar"/>
    <w:uiPriority w:val="99"/>
    <w:unhideWhenUsed/>
    <w:rsid w:val="0064528C"/>
    <w:pPr>
      <w:spacing w:line="240" w:lineRule="auto"/>
    </w:pPr>
    <w:rPr>
      <w:sz w:val="20"/>
      <w:szCs w:val="20"/>
    </w:rPr>
  </w:style>
  <w:style w:type="character" w:customStyle="1" w:styleId="CommentTextChar">
    <w:name w:val="Comment Text Char"/>
    <w:basedOn w:val="DefaultParagraphFont"/>
    <w:link w:val="CommentText"/>
    <w:uiPriority w:val="99"/>
    <w:rsid w:val="0064528C"/>
    <w:rPr>
      <w:sz w:val="20"/>
      <w:szCs w:val="20"/>
    </w:rPr>
  </w:style>
  <w:style w:type="paragraph" w:styleId="CommentSubject">
    <w:name w:val="annotation subject"/>
    <w:basedOn w:val="CommentText"/>
    <w:next w:val="CommentText"/>
    <w:link w:val="CommentSubjectChar"/>
    <w:uiPriority w:val="99"/>
    <w:semiHidden/>
    <w:unhideWhenUsed/>
    <w:rsid w:val="0064528C"/>
    <w:rPr>
      <w:b/>
      <w:bCs/>
    </w:rPr>
  </w:style>
  <w:style w:type="character" w:customStyle="1" w:styleId="CommentSubjectChar">
    <w:name w:val="Comment Subject Char"/>
    <w:basedOn w:val="CommentTextChar"/>
    <w:link w:val="CommentSubject"/>
    <w:uiPriority w:val="99"/>
    <w:semiHidden/>
    <w:rsid w:val="0064528C"/>
    <w:rPr>
      <w:b/>
      <w:bCs/>
      <w:sz w:val="20"/>
      <w:szCs w:val="20"/>
    </w:r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73DBC"/>
    <w:pPr>
      <w:ind w:left="720"/>
      <w:contextualSpacing/>
    </w:pPr>
  </w:style>
  <w:style w:type="character" w:styleId="PageNumber">
    <w:name w:val="page number"/>
    <w:basedOn w:val="DefaultParagraphFont"/>
    <w:uiPriority w:val="99"/>
    <w:semiHidden/>
    <w:unhideWhenUsed/>
    <w:rsid w:val="00273DBC"/>
  </w:style>
  <w:style w:type="table" w:styleId="TableGrid">
    <w:name w:val="Table Grid"/>
    <w:basedOn w:val="TableNormal"/>
    <w:uiPriority w:val="39"/>
    <w:rsid w:val="000F46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V Brand Colors">
      <a:dk1>
        <a:srgbClr val="000000"/>
      </a:dk1>
      <a:lt1>
        <a:srgbClr val="FFFFFF"/>
      </a:lt1>
      <a:dk2>
        <a:srgbClr val="414042"/>
      </a:dk2>
      <a:lt2>
        <a:srgbClr val="EEECE1"/>
      </a:lt2>
      <a:accent1>
        <a:srgbClr val="115E6E"/>
      </a:accent1>
      <a:accent2>
        <a:srgbClr val="2F8D98"/>
      </a:accent2>
      <a:accent3>
        <a:srgbClr val="B5CD34"/>
      </a:accent3>
      <a:accent4>
        <a:srgbClr val="F7941E"/>
      </a:accent4>
      <a:accent5>
        <a:srgbClr val="4BACC6"/>
      </a:accent5>
      <a:accent6>
        <a:srgbClr val="F7941E"/>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2fs+Gw/gmceEEOaiZ7FQ6mU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OAByITFQV1M5NkFSRXFJbnEyMmRFcGtFLXJ5MThGOWUtamNRVQ==</go:docsCustomData>
</go:gDocsCustomXmlDataStorage>
</file>

<file path=customXml/itemProps1.xml><?xml version="1.0" encoding="utf-8"?>
<ds:datastoreItem xmlns:ds="http://schemas.openxmlformats.org/officeDocument/2006/customXml" ds:itemID="{AA59F53B-BA54-8A47-A0CD-CFC1B56542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89</Pages>
  <Words>13708</Words>
  <Characters>78138</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Gieseking</dc:creator>
  <cp:lastModifiedBy>Tracy Gieseking</cp:lastModifiedBy>
  <cp:revision>303</cp:revision>
  <cp:lastPrinted>2023-11-20T17:01:00Z</cp:lastPrinted>
  <dcterms:created xsi:type="dcterms:W3CDTF">2023-11-07T19:40:00Z</dcterms:created>
  <dcterms:modified xsi:type="dcterms:W3CDTF">2023-11-20T17:01:00Z</dcterms:modified>
</cp:coreProperties>
</file>